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29" w:rsidRPr="00C85156" w:rsidRDefault="00C85156" w:rsidP="00BB74C7">
      <w:pPr>
        <w:pStyle w:val="a6"/>
        <w:spacing w:line="360" w:lineRule="auto"/>
        <w:rPr>
          <w:rFonts w:ascii="Arial" w:hAnsi="Arial" w:cs="Arial"/>
          <w:color w:val="000000" w:themeColor="text1"/>
          <w:sz w:val="24"/>
          <w:szCs w:val="24"/>
          <w:lang w:val="en-US"/>
        </w:rPr>
      </w:pPr>
      <w:r w:rsidRPr="00C85156">
        <w:rPr>
          <w:rFonts w:ascii="Arial" w:hAnsi="Arial" w:cs="Arial"/>
          <w:color w:val="000000" w:themeColor="text1"/>
          <w:sz w:val="24"/>
          <w:szCs w:val="24"/>
          <w:lang w:val="en-US"/>
        </w:rPr>
        <w:t>Sakellariou, Agnes</w:t>
      </w:r>
      <w:r>
        <w:rPr>
          <w:rFonts w:ascii="Arial" w:hAnsi="Arial" w:cs="Arial"/>
          <w:color w:val="000000" w:themeColor="text1"/>
          <w:sz w:val="24"/>
          <w:szCs w:val="24"/>
          <w:lang w:val="en-US"/>
        </w:rPr>
        <w:t xml:space="preserve">, </w:t>
      </w:r>
      <w:r w:rsidRPr="00C85156">
        <w:rPr>
          <w:rFonts w:ascii="Arial" w:hAnsi="Arial" w:cs="Arial"/>
          <w:color w:val="000000" w:themeColor="text1"/>
          <w:sz w:val="24"/>
          <w:szCs w:val="24"/>
          <w:lang w:val="en-US"/>
        </w:rPr>
        <w:t>Un cratère d'argent avec scène de bataille provenant de la IVe</w:t>
      </w:r>
      <w:r>
        <w:rPr>
          <w:rFonts w:ascii="Arial" w:hAnsi="Arial" w:cs="Arial"/>
          <w:color w:val="000000" w:themeColor="text1"/>
          <w:sz w:val="24"/>
          <w:szCs w:val="24"/>
          <w:lang w:val="en-US"/>
        </w:rPr>
        <w:t xml:space="preserve"> tombe de l'acropole de Mycènes,</w:t>
      </w:r>
      <w:r w:rsidRPr="00C85156">
        <w:rPr>
          <w:rFonts w:ascii="Arial" w:hAnsi="Arial" w:cs="Arial"/>
          <w:color w:val="000000" w:themeColor="text1"/>
          <w:sz w:val="24"/>
          <w:szCs w:val="24"/>
          <w:lang w:val="en-US"/>
        </w:rPr>
        <w:t xml:space="preserve"> </w:t>
      </w:r>
      <w:r w:rsidRPr="00C85156">
        <w:rPr>
          <w:rFonts w:ascii="Arial" w:hAnsi="Arial" w:cs="Arial"/>
          <w:i/>
          <w:iCs/>
          <w:color w:val="000000" w:themeColor="text1"/>
          <w:sz w:val="24"/>
          <w:szCs w:val="24"/>
          <w:lang w:val="en-US"/>
        </w:rPr>
        <w:t>Ant</w:t>
      </w:r>
      <w:r>
        <w:rPr>
          <w:rFonts w:ascii="Arial" w:hAnsi="Arial" w:cs="Arial"/>
          <w:i/>
          <w:iCs/>
          <w:color w:val="000000" w:themeColor="text1"/>
          <w:sz w:val="24"/>
          <w:szCs w:val="24"/>
          <w:lang w:val="en-US"/>
        </w:rPr>
        <w:t xml:space="preserve">ike </w:t>
      </w:r>
      <w:r w:rsidRPr="00C85156">
        <w:rPr>
          <w:rFonts w:ascii="Arial" w:hAnsi="Arial" w:cs="Arial"/>
          <w:i/>
          <w:iCs/>
          <w:color w:val="000000" w:themeColor="text1"/>
          <w:sz w:val="24"/>
          <w:szCs w:val="24"/>
          <w:lang w:val="en-US"/>
        </w:rPr>
        <w:t>K</w:t>
      </w:r>
      <w:r>
        <w:rPr>
          <w:rFonts w:ascii="Arial" w:hAnsi="Arial" w:cs="Arial"/>
          <w:i/>
          <w:iCs/>
          <w:color w:val="000000" w:themeColor="text1"/>
          <w:sz w:val="24"/>
          <w:szCs w:val="24"/>
          <w:lang w:val="en-US"/>
        </w:rPr>
        <w:t>unst</w:t>
      </w:r>
      <w:r w:rsidRPr="00C85156">
        <w:rPr>
          <w:rFonts w:ascii="Arial" w:hAnsi="Arial" w:cs="Arial"/>
          <w:i/>
          <w:iCs/>
          <w:color w:val="000000" w:themeColor="text1"/>
          <w:sz w:val="24"/>
          <w:szCs w:val="24"/>
          <w:lang w:val="en-US"/>
        </w:rPr>
        <w:t xml:space="preserve"> </w:t>
      </w:r>
      <w:r w:rsidRPr="00C85156">
        <w:rPr>
          <w:rFonts w:ascii="Arial" w:hAnsi="Arial" w:cs="Arial"/>
          <w:iCs/>
          <w:color w:val="000000" w:themeColor="text1"/>
          <w:sz w:val="24"/>
          <w:szCs w:val="24"/>
          <w:lang w:val="en-US"/>
        </w:rPr>
        <w:t>17</w:t>
      </w:r>
      <w:r>
        <w:rPr>
          <w:rFonts w:ascii="Arial" w:hAnsi="Arial" w:cs="Arial"/>
          <w:color w:val="000000" w:themeColor="text1"/>
          <w:sz w:val="24"/>
          <w:szCs w:val="24"/>
          <w:lang w:val="en-US"/>
        </w:rPr>
        <w:t xml:space="preserve">, </w:t>
      </w:r>
      <w:r w:rsidRPr="00C85156">
        <w:rPr>
          <w:rFonts w:ascii="Arial" w:hAnsi="Arial" w:cs="Arial"/>
          <w:color w:val="000000" w:themeColor="text1"/>
          <w:sz w:val="24"/>
          <w:szCs w:val="24"/>
          <w:lang w:val="en-US"/>
        </w:rPr>
        <w:t>1974</w:t>
      </w:r>
      <w:r>
        <w:rPr>
          <w:rFonts w:ascii="Arial" w:hAnsi="Arial" w:cs="Arial"/>
          <w:color w:val="000000" w:themeColor="text1"/>
          <w:sz w:val="24"/>
          <w:szCs w:val="24"/>
          <w:lang w:val="en-US"/>
        </w:rPr>
        <w:t>,</w:t>
      </w:r>
      <w:r w:rsidRPr="00C85156">
        <w:rPr>
          <w:rFonts w:ascii="Arial" w:hAnsi="Arial" w:cs="Arial"/>
          <w:color w:val="000000" w:themeColor="text1"/>
          <w:sz w:val="24"/>
          <w:szCs w:val="24"/>
          <w:lang w:val="en-US"/>
        </w:rPr>
        <w:t xml:space="preserve"> 3-20.</w:t>
      </w:r>
    </w:p>
    <w:p w:rsidR="00C85156" w:rsidRDefault="00C85156" w:rsidP="00BB74C7">
      <w:pPr>
        <w:spacing w:line="360" w:lineRule="auto"/>
        <w:jc w:val="center"/>
        <w:rPr>
          <w:rFonts w:ascii="Arial" w:hAnsi="Arial" w:cs="Arial"/>
          <w:b/>
          <w:sz w:val="24"/>
          <w:szCs w:val="24"/>
          <w:lang w:val="en-US"/>
        </w:rPr>
      </w:pPr>
    </w:p>
    <w:p w:rsidR="00C85156" w:rsidRDefault="00C85156" w:rsidP="00BB74C7">
      <w:pPr>
        <w:spacing w:line="360" w:lineRule="auto"/>
        <w:jc w:val="center"/>
        <w:rPr>
          <w:rFonts w:ascii="Arial" w:hAnsi="Arial" w:cs="Arial"/>
          <w:b/>
          <w:sz w:val="24"/>
          <w:szCs w:val="24"/>
          <w:lang w:val="en-US"/>
        </w:rPr>
      </w:pPr>
    </w:p>
    <w:p w:rsidR="00C85156" w:rsidRDefault="00C85156" w:rsidP="00BB74C7">
      <w:pPr>
        <w:spacing w:line="360" w:lineRule="auto"/>
        <w:jc w:val="center"/>
        <w:rPr>
          <w:rFonts w:ascii="Arial" w:hAnsi="Arial" w:cs="Arial"/>
          <w:b/>
          <w:sz w:val="24"/>
          <w:szCs w:val="24"/>
          <w:lang w:val="en-US"/>
        </w:rPr>
      </w:pPr>
    </w:p>
    <w:p w:rsidR="00C26652" w:rsidRPr="00C85156" w:rsidRDefault="006E366C" w:rsidP="00C85156">
      <w:pPr>
        <w:spacing w:line="360" w:lineRule="auto"/>
        <w:jc w:val="center"/>
        <w:rPr>
          <w:rFonts w:ascii="Arial" w:hAnsi="Arial" w:cs="Arial"/>
          <w:b/>
          <w:sz w:val="24"/>
          <w:szCs w:val="24"/>
          <w:lang w:val="en-US"/>
        </w:rPr>
      </w:pPr>
      <w:r w:rsidRPr="00BB74C7">
        <w:rPr>
          <w:rFonts w:ascii="Arial" w:hAnsi="Arial" w:cs="Arial"/>
          <w:b/>
          <w:sz w:val="24"/>
          <w:szCs w:val="24"/>
          <w:lang w:val="en-US"/>
        </w:rPr>
        <w:t>A</w:t>
      </w:r>
      <w:r w:rsidR="000C37BF" w:rsidRPr="00BB74C7">
        <w:rPr>
          <w:rFonts w:ascii="Arial" w:hAnsi="Arial" w:cs="Arial"/>
          <w:b/>
          <w:sz w:val="24"/>
          <w:szCs w:val="24"/>
        </w:rPr>
        <w:t>ΓΝΗ</w:t>
      </w:r>
      <w:r w:rsidR="000C37BF" w:rsidRPr="00C85156">
        <w:rPr>
          <w:rFonts w:ascii="Arial" w:hAnsi="Arial" w:cs="Arial"/>
          <w:b/>
          <w:sz w:val="24"/>
          <w:szCs w:val="24"/>
          <w:lang w:val="en-US"/>
        </w:rPr>
        <w:t xml:space="preserve"> </w:t>
      </w:r>
      <w:r w:rsidR="000C37BF" w:rsidRPr="00BB74C7">
        <w:rPr>
          <w:rFonts w:ascii="Arial" w:hAnsi="Arial" w:cs="Arial"/>
          <w:b/>
          <w:sz w:val="24"/>
          <w:szCs w:val="24"/>
        </w:rPr>
        <w:t>ΣΑΚΕΛΛΑΡΙΟΥ</w:t>
      </w:r>
    </w:p>
    <w:p w:rsidR="00C26652" w:rsidRPr="00C85156" w:rsidRDefault="00C26652" w:rsidP="00BB74C7">
      <w:pPr>
        <w:spacing w:line="360" w:lineRule="auto"/>
        <w:jc w:val="center"/>
        <w:rPr>
          <w:rFonts w:ascii="Arial" w:hAnsi="Arial" w:cs="Arial"/>
          <w:sz w:val="24"/>
          <w:szCs w:val="24"/>
          <w:lang w:val="en-US"/>
        </w:rPr>
      </w:pPr>
    </w:p>
    <w:p w:rsidR="00D515A4" w:rsidRPr="00BB74C7" w:rsidRDefault="00BB74C7" w:rsidP="00BB74C7">
      <w:pPr>
        <w:spacing w:line="360" w:lineRule="auto"/>
        <w:rPr>
          <w:rFonts w:ascii="Arial" w:hAnsi="Arial" w:cs="Arial"/>
          <w:b/>
          <w:sz w:val="24"/>
          <w:szCs w:val="24"/>
        </w:rPr>
      </w:pPr>
      <w:r>
        <w:rPr>
          <w:rFonts w:ascii="Arial" w:hAnsi="Arial" w:cs="Arial"/>
          <w:b/>
          <w:sz w:val="24"/>
          <w:szCs w:val="24"/>
          <w:lang w:val="en-US"/>
        </w:rPr>
        <w:t>K</w:t>
      </w:r>
      <w:r w:rsidR="000C37BF" w:rsidRPr="00BB74C7">
        <w:rPr>
          <w:rFonts w:ascii="Arial" w:hAnsi="Arial" w:cs="Arial"/>
          <w:b/>
          <w:sz w:val="24"/>
          <w:szCs w:val="24"/>
        </w:rPr>
        <w:t xml:space="preserve">ρατήρας από άργυρο με σκηνή μάχης προερχόμενος από τον τάφο </w:t>
      </w:r>
      <w:r w:rsidR="000C37BF" w:rsidRPr="00BB74C7">
        <w:rPr>
          <w:rFonts w:ascii="Arial" w:hAnsi="Arial" w:cs="Arial"/>
          <w:b/>
          <w:sz w:val="24"/>
          <w:szCs w:val="24"/>
          <w:lang w:val="en-US"/>
        </w:rPr>
        <w:t>IV</w:t>
      </w:r>
      <w:r w:rsidR="000C37BF" w:rsidRPr="00BB74C7">
        <w:rPr>
          <w:rFonts w:ascii="Arial" w:hAnsi="Arial" w:cs="Arial"/>
          <w:b/>
          <w:sz w:val="24"/>
          <w:szCs w:val="24"/>
        </w:rPr>
        <w:t xml:space="preserve"> της ακρόπολης των Μυκηνών.</w:t>
      </w:r>
    </w:p>
    <w:p w:rsidR="00C85156" w:rsidRDefault="00C85156" w:rsidP="00BB74C7">
      <w:pPr>
        <w:spacing w:line="360" w:lineRule="auto"/>
        <w:rPr>
          <w:rFonts w:ascii="Arial" w:hAnsi="Arial" w:cs="Arial"/>
          <w:sz w:val="24"/>
          <w:szCs w:val="24"/>
          <w:lang w:val="en-US"/>
        </w:rPr>
      </w:pPr>
      <w:r>
        <w:rPr>
          <w:rFonts w:ascii="Arial" w:hAnsi="Arial" w:cs="Arial"/>
          <w:sz w:val="24"/>
          <w:szCs w:val="24"/>
          <w:lang w:val="en-US"/>
        </w:rPr>
        <w:t xml:space="preserve">  </w:t>
      </w:r>
    </w:p>
    <w:p w:rsidR="00C85156" w:rsidRDefault="00C85156" w:rsidP="00BB74C7">
      <w:pPr>
        <w:spacing w:line="360" w:lineRule="auto"/>
        <w:rPr>
          <w:rFonts w:ascii="Arial" w:hAnsi="Arial" w:cs="Arial"/>
          <w:sz w:val="24"/>
          <w:szCs w:val="24"/>
          <w:lang w:val="en-US"/>
        </w:rPr>
      </w:pPr>
    </w:p>
    <w:p w:rsidR="00C85156" w:rsidRPr="00C85156" w:rsidRDefault="00C85156" w:rsidP="00BB74C7">
      <w:pPr>
        <w:spacing w:line="360" w:lineRule="auto"/>
        <w:rPr>
          <w:rFonts w:ascii="Arial" w:hAnsi="Arial" w:cs="Arial"/>
          <w:b/>
          <w:sz w:val="24"/>
          <w:szCs w:val="24"/>
        </w:rPr>
      </w:pPr>
      <w:r w:rsidRPr="00C85156">
        <w:rPr>
          <w:rFonts w:ascii="Arial" w:hAnsi="Arial" w:cs="Arial"/>
          <w:b/>
          <w:sz w:val="24"/>
          <w:szCs w:val="24"/>
        </w:rPr>
        <w:t xml:space="preserve">                                                  Μετάφραση: Ελένη Μάρκου</w:t>
      </w:r>
      <w:r w:rsidR="00D515A4" w:rsidRPr="00C85156">
        <w:rPr>
          <w:rFonts w:ascii="Arial" w:hAnsi="Arial" w:cs="Arial"/>
          <w:b/>
          <w:sz w:val="24"/>
          <w:szCs w:val="24"/>
        </w:rPr>
        <w:br w:type="page"/>
      </w:r>
    </w:p>
    <w:p w:rsidR="000C37BF" w:rsidRPr="00BB74C7" w:rsidRDefault="000C37BF" w:rsidP="00BB74C7">
      <w:pPr>
        <w:spacing w:line="360" w:lineRule="auto"/>
        <w:jc w:val="center"/>
        <w:rPr>
          <w:rFonts w:ascii="Arial" w:hAnsi="Arial" w:cs="Arial"/>
          <w:sz w:val="24"/>
          <w:szCs w:val="24"/>
        </w:rPr>
      </w:pPr>
    </w:p>
    <w:p w:rsidR="00D515A4" w:rsidRPr="00BB74C7" w:rsidRDefault="000C37BF" w:rsidP="00BB74C7">
      <w:pPr>
        <w:spacing w:line="360" w:lineRule="auto"/>
        <w:jc w:val="center"/>
        <w:rPr>
          <w:rFonts w:ascii="Arial" w:hAnsi="Arial" w:cs="Arial"/>
          <w:sz w:val="24"/>
          <w:szCs w:val="24"/>
        </w:rPr>
      </w:pPr>
      <w:r w:rsidRPr="00BB74C7">
        <w:rPr>
          <w:rFonts w:ascii="Arial" w:hAnsi="Arial" w:cs="Arial"/>
          <w:sz w:val="24"/>
          <w:szCs w:val="24"/>
        </w:rPr>
        <w:t>ΕΙΣ ΜΝΗΜΗΝ ΧΡΗΣΤΟΥ ΚΑΡΟΥΖΟΥ</w:t>
      </w:r>
    </w:p>
    <w:p w:rsidR="000C37BF" w:rsidRPr="00BB74C7" w:rsidRDefault="000C37BF" w:rsidP="00BB74C7">
      <w:pPr>
        <w:spacing w:line="360" w:lineRule="auto"/>
        <w:jc w:val="center"/>
        <w:rPr>
          <w:rFonts w:ascii="Arial" w:hAnsi="Arial" w:cs="Arial"/>
          <w:sz w:val="24"/>
          <w:szCs w:val="24"/>
        </w:rPr>
      </w:pPr>
    </w:p>
    <w:p w:rsidR="00BB74C7" w:rsidRDefault="000C37BF" w:rsidP="00BB74C7">
      <w:pPr>
        <w:spacing w:line="360" w:lineRule="auto"/>
        <w:rPr>
          <w:rFonts w:ascii="Arial" w:hAnsi="Arial" w:cs="Arial"/>
          <w:sz w:val="24"/>
          <w:szCs w:val="24"/>
        </w:rPr>
      </w:pPr>
      <w:r w:rsidRPr="00BB74C7">
        <w:rPr>
          <w:rFonts w:ascii="Arial" w:hAnsi="Arial" w:cs="Arial"/>
          <w:sz w:val="24"/>
          <w:szCs w:val="24"/>
        </w:rPr>
        <w:tab/>
        <w:t>Ο Χρήστος Καρούζος μου έκανε την τιμή να μου εμπιστευτεί  τη δημοσίευση του παρόντος έργου. Αποδέχτηκα την πρότασή του έχοντας παράλληλα συνειδητοποιήσει</w:t>
      </w:r>
      <w:r w:rsidR="00D02EBE" w:rsidRPr="00BB74C7">
        <w:rPr>
          <w:rFonts w:ascii="Arial" w:hAnsi="Arial" w:cs="Arial"/>
          <w:sz w:val="24"/>
          <w:szCs w:val="24"/>
        </w:rPr>
        <w:t xml:space="preserve"> τη βαρύτητα της αποστολής αυτής. Παρουσιάζω την συγκεκριμένη εργασία με τη μεγαλύτερη θλίψη. Ο θάνατός του μου στέρησε τα ε</w:t>
      </w:r>
      <w:r w:rsidR="006E366C" w:rsidRPr="00BB74C7">
        <w:rPr>
          <w:rFonts w:ascii="Arial" w:hAnsi="Arial" w:cs="Arial"/>
          <w:sz w:val="24"/>
          <w:szCs w:val="24"/>
        </w:rPr>
        <w:t>μβριθή</w:t>
      </w:r>
      <w:r w:rsidR="00BB74C7">
        <w:rPr>
          <w:rFonts w:ascii="Arial" w:hAnsi="Arial" w:cs="Arial"/>
          <w:sz w:val="24"/>
          <w:szCs w:val="24"/>
        </w:rPr>
        <w:t xml:space="preserve"> και διεισδυτικά σχόλιά του και</w:t>
      </w:r>
      <w:r w:rsidR="00D02EBE" w:rsidRPr="00BB74C7">
        <w:rPr>
          <w:rFonts w:ascii="Arial" w:hAnsi="Arial" w:cs="Arial"/>
          <w:sz w:val="24"/>
          <w:szCs w:val="24"/>
        </w:rPr>
        <w:t xml:space="preserve"> η μελέτη έχασε την ευρύτητα</w:t>
      </w:r>
      <w:r w:rsidR="006E366C" w:rsidRPr="00BB74C7">
        <w:rPr>
          <w:rFonts w:ascii="Arial" w:hAnsi="Arial" w:cs="Arial"/>
          <w:sz w:val="24"/>
          <w:szCs w:val="24"/>
        </w:rPr>
        <w:t xml:space="preserve"> σε πλάτος</w:t>
      </w:r>
      <w:r w:rsidR="00BB74C7">
        <w:rPr>
          <w:rFonts w:ascii="Arial" w:hAnsi="Arial" w:cs="Arial"/>
          <w:sz w:val="24"/>
          <w:szCs w:val="24"/>
        </w:rPr>
        <w:t>,</w:t>
      </w:r>
      <w:r w:rsidR="00D02EBE" w:rsidRPr="00BB74C7">
        <w:rPr>
          <w:rFonts w:ascii="Arial" w:hAnsi="Arial" w:cs="Arial"/>
          <w:sz w:val="24"/>
          <w:szCs w:val="24"/>
        </w:rPr>
        <w:t xml:space="preserve"> που οι αναλύσεις του θα της </w:t>
      </w:r>
      <w:r w:rsidR="006E366C" w:rsidRPr="00BB74C7">
        <w:rPr>
          <w:rFonts w:ascii="Arial" w:hAnsi="Arial" w:cs="Arial"/>
          <w:sz w:val="24"/>
          <w:szCs w:val="24"/>
        </w:rPr>
        <w:t xml:space="preserve">είχαν επιφέρει. </w:t>
      </w:r>
    </w:p>
    <w:p w:rsidR="00AD51C6" w:rsidRPr="00BB74C7" w:rsidRDefault="00BB74C7" w:rsidP="00BB74C7">
      <w:pPr>
        <w:spacing w:line="360" w:lineRule="auto"/>
        <w:ind w:right="821"/>
        <w:rPr>
          <w:rFonts w:ascii="Arial" w:hAnsi="Arial" w:cs="Arial"/>
          <w:sz w:val="24"/>
          <w:szCs w:val="24"/>
        </w:rPr>
      </w:pPr>
      <w:r>
        <w:rPr>
          <w:rFonts w:ascii="Arial" w:hAnsi="Arial" w:cs="Arial"/>
          <w:sz w:val="24"/>
          <w:szCs w:val="24"/>
        </w:rPr>
        <w:t xml:space="preserve">           </w:t>
      </w:r>
      <w:r w:rsidR="006E366C" w:rsidRPr="00BB74C7">
        <w:rPr>
          <w:rFonts w:ascii="Arial" w:hAnsi="Arial" w:cs="Arial"/>
          <w:sz w:val="24"/>
          <w:szCs w:val="24"/>
        </w:rPr>
        <w:t>Αφιερώνω αυτό το άρθρο στην μνήμη του Χρήστου Καρούζου, όχι μόνο για τη συνεισφορά του στην Μυκην</w:t>
      </w:r>
      <w:r w:rsidR="00CF4D3B" w:rsidRPr="00BB74C7">
        <w:rPr>
          <w:rFonts w:ascii="Arial" w:hAnsi="Arial" w:cs="Arial"/>
          <w:sz w:val="24"/>
          <w:szCs w:val="24"/>
        </w:rPr>
        <w:t>αι</w:t>
      </w:r>
      <w:r w:rsidR="006E366C" w:rsidRPr="00BB74C7">
        <w:rPr>
          <w:rFonts w:ascii="Arial" w:hAnsi="Arial" w:cs="Arial"/>
          <w:sz w:val="24"/>
          <w:szCs w:val="24"/>
        </w:rPr>
        <w:t>ολογία,</w:t>
      </w:r>
      <w:r w:rsidR="00A26451" w:rsidRPr="00BB74C7">
        <w:rPr>
          <w:rFonts w:ascii="Arial" w:hAnsi="Arial" w:cs="Arial"/>
          <w:sz w:val="24"/>
          <w:szCs w:val="24"/>
        </w:rPr>
        <w:t xml:space="preserve"> αλλά και από προσωπική ευγνωμοσύνη απέναντι σε εκείνον που με εισήγαγε στη μελέτη του έργου τέχνης στη διάρκεια δέκα ετών εργασίας κοντά του στο Εθνικό Μουσείο.</w:t>
      </w:r>
    </w:p>
    <w:p w:rsidR="00AD51C6" w:rsidRPr="00BB74C7" w:rsidRDefault="00AD51C6" w:rsidP="00BB74C7">
      <w:pPr>
        <w:spacing w:line="360" w:lineRule="auto"/>
        <w:rPr>
          <w:rFonts w:ascii="Arial" w:hAnsi="Arial" w:cs="Arial"/>
          <w:sz w:val="24"/>
          <w:szCs w:val="24"/>
        </w:rPr>
      </w:pPr>
      <w:r w:rsidRPr="00BB74C7">
        <w:rPr>
          <w:rFonts w:ascii="Arial" w:hAnsi="Arial" w:cs="Arial"/>
          <w:sz w:val="24"/>
          <w:szCs w:val="24"/>
        </w:rPr>
        <w:br w:type="page"/>
      </w:r>
    </w:p>
    <w:p w:rsidR="006F6099" w:rsidRPr="00BB74C7" w:rsidRDefault="006F6099" w:rsidP="00BB74C7">
      <w:pPr>
        <w:pStyle w:val="a6"/>
        <w:spacing w:line="360" w:lineRule="auto"/>
        <w:jc w:val="center"/>
        <w:rPr>
          <w:rFonts w:ascii="Arial" w:hAnsi="Arial" w:cs="Arial"/>
          <w:b/>
          <w:sz w:val="24"/>
          <w:szCs w:val="24"/>
        </w:rPr>
      </w:pPr>
      <w:r w:rsidRPr="00BB74C7">
        <w:rPr>
          <w:rFonts w:ascii="Arial" w:hAnsi="Arial" w:cs="Arial"/>
          <w:b/>
          <w:sz w:val="24"/>
          <w:szCs w:val="24"/>
        </w:rPr>
        <w:lastRenderedPageBreak/>
        <w:t>Η ανακάλυψη - Η ανασύσταση του αγγείου και η σκηνή που το διακοσμούσε.</w:t>
      </w:r>
    </w:p>
    <w:p w:rsidR="00AD51C6" w:rsidRPr="00BB74C7" w:rsidRDefault="00AD51C6" w:rsidP="00BB74C7">
      <w:pPr>
        <w:pStyle w:val="a6"/>
        <w:spacing w:line="360" w:lineRule="auto"/>
        <w:rPr>
          <w:rFonts w:ascii="Arial" w:hAnsi="Arial" w:cs="Arial"/>
          <w:sz w:val="24"/>
          <w:szCs w:val="24"/>
        </w:rPr>
      </w:pPr>
    </w:p>
    <w:p w:rsidR="00AD51C6" w:rsidRPr="00BB74C7" w:rsidRDefault="006F6099" w:rsidP="00BB74C7">
      <w:pPr>
        <w:pStyle w:val="a6"/>
        <w:spacing w:line="360" w:lineRule="auto"/>
        <w:rPr>
          <w:rFonts w:ascii="Arial" w:hAnsi="Arial" w:cs="Arial"/>
          <w:sz w:val="24"/>
          <w:szCs w:val="24"/>
        </w:rPr>
      </w:pPr>
      <w:r w:rsidRPr="00BB74C7">
        <w:rPr>
          <w:rFonts w:ascii="Arial" w:hAnsi="Arial" w:cs="Arial"/>
          <w:sz w:val="24"/>
          <w:szCs w:val="24"/>
        </w:rPr>
        <w:tab/>
        <w:t>Τα</w:t>
      </w:r>
      <w:r w:rsidR="00BB74C7">
        <w:rPr>
          <w:rFonts w:ascii="Arial" w:hAnsi="Arial" w:cs="Arial"/>
          <w:sz w:val="24"/>
          <w:szCs w:val="24"/>
        </w:rPr>
        <w:t xml:space="preserve"> </w:t>
      </w:r>
      <w:r w:rsidR="009E7DA4" w:rsidRPr="00BB74C7">
        <w:rPr>
          <w:rFonts w:ascii="Arial" w:hAnsi="Arial" w:cs="Arial"/>
          <w:sz w:val="24"/>
          <w:szCs w:val="24"/>
        </w:rPr>
        <w:t xml:space="preserve">θραύσματα </w:t>
      </w:r>
      <w:r w:rsidRPr="00BB74C7">
        <w:rPr>
          <w:rFonts w:ascii="Arial" w:hAnsi="Arial" w:cs="Arial"/>
          <w:sz w:val="24"/>
          <w:szCs w:val="24"/>
        </w:rPr>
        <w:t xml:space="preserve">των φύλλων αργύρου από τον τάφο </w:t>
      </w:r>
      <w:r w:rsidRPr="00BB74C7">
        <w:rPr>
          <w:rFonts w:ascii="Arial" w:hAnsi="Arial" w:cs="Arial"/>
          <w:sz w:val="24"/>
          <w:szCs w:val="24"/>
          <w:lang w:val="en-US"/>
        </w:rPr>
        <w:t>IV</w:t>
      </w:r>
      <w:r w:rsidR="00BB74C7">
        <w:rPr>
          <w:rFonts w:ascii="Arial" w:hAnsi="Arial" w:cs="Arial"/>
          <w:sz w:val="24"/>
          <w:szCs w:val="24"/>
        </w:rPr>
        <w:t xml:space="preserve"> </w:t>
      </w:r>
      <w:r w:rsidR="005D7752" w:rsidRPr="00BB74C7">
        <w:rPr>
          <w:rFonts w:ascii="Arial" w:hAnsi="Arial" w:cs="Arial"/>
          <w:sz w:val="24"/>
          <w:szCs w:val="24"/>
        </w:rPr>
        <w:t>του ταφικού κύκλου Α</w:t>
      </w:r>
      <w:r w:rsidRPr="00BB74C7">
        <w:rPr>
          <w:rFonts w:ascii="Arial" w:hAnsi="Arial" w:cs="Arial"/>
          <w:sz w:val="24"/>
          <w:szCs w:val="24"/>
        </w:rPr>
        <w:t xml:space="preserve"> της ακρόπολης των Μυκηνών</w:t>
      </w:r>
      <w:r w:rsidR="005D7752" w:rsidRPr="00BB74C7">
        <w:rPr>
          <w:rFonts w:ascii="Arial" w:hAnsi="Arial" w:cs="Arial"/>
          <w:sz w:val="24"/>
          <w:szCs w:val="24"/>
        </w:rPr>
        <w:t>,</w:t>
      </w:r>
      <w:r w:rsidRPr="00BB74C7">
        <w:rPr>
          <w:rFonts w:ascii="Arial" w:hAnsi="Arial" w:cs="Arial"/>
          <w:sz w:val="24"/>
          <w:szCs w:val="24"/>
        </w:rPr>
        <w:t xml:space="preserve"> τα οποία έφεραν διακόσμηση</w:t>
      </w:r>
      <w:r w:rsidR="005C2218" w:rsidRPr="00BB74C7">
        <w:rPr>
          <w:rFonts w:ascii="Arial" w:hAnsi="Arial" w:cs="Arial"/>
          <w:sz w:val="24"/>
          <w:szCs w:val="24"/>
        </w:rPr>
        <w:t xml:space="preserve"> πολεμιστών</w:t>
      </w:r>
      <w:r w:rsidRPr="00BB74C7">
        <w:rPr>
          <w:rFonts w:ascii="Arial" w:hAnsi="Arial" w:cs="Arial"/>
          <w:sz w:val="24"/>
          <w:szCs w:val="24"/>
        </w:rPr>
        <w:t xml:space="preserve"> σε ανάγλυφο</w:t>
      </w:r>
      <w:r w:rsidR="005B3F48" w:rsidRPr="00BB74C7">
        <w:rPr>
          <w:rFonts w:ascii="Arial" w:hAnsi="Arial" w:cs="Arial"/>
          <w:sz w:val="24"/>
          <w:szCs w:val="24"/>
        </w:rPr>
        <w:t>, δεν κέντρισαν</w:t>
      </w:r>
      <w:r w:rsidR="00713C11" w:rsidRPr="00BB74C7">
        <w:rPr>
          <w:rFonts w:ascii="Arial" w:hAnsi="Arial" w:cs="Arial"/>
          <w:sz w:val="24"/>
          <w:szCs w:val="24"/>
        </w:rPr>
        <w:t>,</w:t>
      </w:r>
      <w:r w:rsidR="00A27FB8" w:rsidRPr="00BB74C7">
        <w:rPr>
          <w:rFonts w:ascii="Arial" w:hAnsi="Arial" w:cs="Arial"/>
          <w:sz w:val="24"/>
          <w:szCs w:val="24"/>
        </w:rPr>
        <w:t xml:space="preserve"> κατά πως φαίνεται</w:t>
      </w:r>
      <w:r w:rsidR="00713C11" w:rsidRPr="00BB74C7">
        <w:rPr>
          <w:rFonts w:ascii="Arial" w:hAnsi="Arial" w:cs="Arial"/>
          <w:sz w:val="24"/>
          <w:szCs w:val="24"/>
        </w:rPr>
        <w:t>,</w:t>
      </w:r>
      <w:r w:rsidR="005B3F48" w:rsidRPr="00BB74C7">
        <w:rPr>
          <w:rFonts w:ascii="Arial" w:hAnsi="Arial" w:cs="Arial"/>
          <w:sz w:val="24"/>
          <w:szCs w:val="24"/>
        </w:rPr>
        <w:t xml:space="preserve"> την προσοχή</w:t>
      </w:r>
      <w:r w:rsidR="00A27FB8" w:rsidRPr="00BB74C7">
        <w:rPr>
          <w:rFonts w:ascii="Arial" w:hAnsi="Arial" w:cs="Arial"/>
          <w:sz w:val="24"/>
          <w:szCs w:val="24"/>
        </w:rPr>
        <w:t xml:space="preserve"> του </w:t>
      </w:r>
      <w:r w:rsidR="00A27FB8" w:rsidRPr="00BB74C7">
        <w:rPr>
          <w:rFonts w:ascii="Arial" w:hAnsi="Arial" w:cs="Arial"/>
          <w:sz w:val="24"/>
          <w:szCs w:val="24"/>
          <w:lang w:val="en-US"/>
        </w:rPr>
        <w:t>H</w:t>
      </w:r>
      <w:r w:rsidR="00A27FB8" w:rsidRPr="00BB74C7">
        <w:rPr>
          <w:rFonts w:ascii="Arial" w:hAnsi="Arial" w:cs="Arial"/>
          <w:sz w:val="24"/>
          <w:szCs w:val="24"/>
        </w:rPr>
        <w:t xml:space="preserve">. </w:t>
      </w:r>
      <w:r w:rsidR="00A27FB8" w:rsidRPr="00BB74C7">
        <w:rPr>
          <w:rFonts w:ascii="Arial" w:hAnsi="Arial" w:cs="Arial"/>
          <w:sz w:val="24"/>
          <w:szCs w:val="24"/>
          <w:lang w:val="en-US"/>
        </w:rPr>
        <w:t>Schliemann</w:t>
      </w:r>
      <w:r w:rsidR="00FA1851" w:rsidRPr="00BB74C7">
        <w:rPr>
          <w:rFonts w:ascii="Arial" w:hAnsi="Arial" w:cs="Arial"/>
          <w:sz w:val="24"/>
          <w:szCs w:val="24"/>
        </w:rPr>
        <w:t>,</w:t>
      </w:r>
      <w:r w:rsidR="001C3B09">
        <w:rPr>
          <w:rFonts w:ascii="Arial" w:hAnsi="Arial" w:cs="Arial"/>
          <w:sz w:val="24"/>
          <w:szCs w:val="24"/>
        </w:rPr>
        <w:t xml:space="preserve"> </w:t>
      </w:r>
      <w:r w:rsidR="00713C11" w:rsidRPr="00BB74C7">
        <w:rPr>
          <w:rFonts w:ascii="Arial" w:hAnsi="Arial" w:cs="Arial"/>
          <w:sz w:val="24"/>
          <w:szCs w:val="24"/>
        </w:rPr>
        <w:t xml:space="preserve">καθώς </w:t>
      </w:r>
      <w:r w:rsidR="005D7752" w:rsidRPr="00BB74C7">
        <w:rPr>
          <w:rFonts w:ascii="Arial" w:hAnsi="Arial" w:cs="Arial"/>
          <w:sz w:val="24"/>
          <w:szCs w:val="24"/>
        </w:rPr>
        <w:t>δεν τα αναφέρει στην αρχική δημοσίευση των τάφων αυτών.</w:t>
      </w:r>
      <w:r w:rsidR="00A27FB8" w:rsidRPr="00BB74C7">
        <w:rPr>
          <w:rFonts w:ascii="Arial" w:hAnsi="Arial" w:cs="Arial"/>
          <w:sz w:val="24"/>
          <w:szCs w:val="24"/>
        </w:rPr>
        <w:t xml:space="preserve"> Ο </w:t>
      </w:r>
      <w:r w:rsidR="00A27FB8" w:rsidRPr="00BB74C7">
        <w:rPr>
          <w:rFonts w:ascii="Arial" w:hAnsi="Arial" w:cs="Arial"/>
          <w:sz w:val="24"/>
          <w:szCs w:val="24"/>
          <w:lang w:val="en-US"/>
        </w:rPr>
        <w:t>G</w:t>
      </w:r>
      <w:r w:rsidR="00A27FB8" w:rsidRPr="00BB74C7">
        <w:rPr>
          <w:rFonts w:ascii="Arial" w:hAnsi="Arial" w:cs="Arial"/>
          <w:sz w:val="24"/>
          <w:szCs w:val="24"/>
        </w:rPr>
        <w:t xml:space="preserve">. </w:t>
      </w:r>
      <w:r w:rsidR="00A27FB8" w:rsidRPr="00BB74C7">
        <w:rPr>
          <w:rFonts w:ascii="Arial" w:hAnsi="Arial" w:cs="Arial"/>
          <w:sz w:val="24"/>
          <w:szCs w:val="24"/>
          <w:lang w:val="en-US"/>
        </w:rPr>
        <w:t>Karo</w:t>
      </w:r>
      <w:r w:rsidR="00713C11" w:rsidRPr="00BB74C7">
        <w:rPr>
          <w:rFonts w:ascii="Arial" w:hAnsi="Arial" w:cs="Arial"/>
          <w:sz w:val="24"/>
          <w:szCs w:val="24"/>
        </w:rPr>
        <w:t xml:space="preserve">, στο συστηματικό έργο του </w:t>
      </w:r>
      <w:r w:rsidR="001C3B09">
        <w:rPr>
          <w:rFonts w:ascii="Arial" w:hAnsi="Arial" w:cs="Arial"/>
          <w:sz w:val="24"/>
          <w:szCs w:val="24"/>
        </w:rPr>
        <w:t>«</w:t>
      </w:r>
      <w:r w:rsidR="00713C11" w:rsidRPr="00BB74C7">
        <w:rPr>
          <w:rFonts w:ascii="Arial" w:hAnsi="Arial" w:cs="Arial"/>
          <w:sz w:val="24"/>
          <w:szCs w:val="24"/>
          <w:lang w:val="en-US"/>
        </w:rPr>
        <w:t>Die</w:t>
      </w:r>
      <w:r w:rsidR="00BB74C7">
        <w:rPr>
          <w:rFonts w:ascii="Arial" w:hAnsi="Arial" w:cs="Arial"/>
          <w:sz w:val="24"/>
          <w:szCs w:val="24"/>
        </w:rPr>
        <w:t xml:space="preserve"> </w:t>
      </w:r>
      <w:r w:rsidR="00713C11" w:rsidRPr="00BB74C7">
        <w:rPr>
          <w:rFonts w:ascii="Arial" w:hAnsi="Arial" w:cs="Arial"/>
          <w:sz w:val="24"/>
          <w:szCs w:val="24"/>
          <w:lang w:val="en-US"/>
        </w:rPr>
        <w:t>Schachtgraber</w:t>
      </w:r>
      <w:r w:rsidR="00BB74C7">
        <w:rPr>
          <w:rFonts w:ascii="Arial" w:hAnsi="Arial" w:cs="Arial"/>
          <w:sz w:val="24"/>
          <w:szCs w:val="24"/>
        </w:rPr>
        <w:t xml:space="preserve"> </w:t>
      </w:r>
      <w:r w:rsidR="00713C11" w:rsidRPr="00BB74C7">
        <w:rPr>
          <w:rFonts w:ascii="Arial" w:hAnsi="Arial" w:cs="Arial"/>
          <w:sz w:val="24"/>
          <w:szCs w:val="24"/>
          <w:lang w:val="en-US"/>
        </w:rPr>
        <w:t>von</w:t>
      </w:r>
      <w:r w:rsidR="00BB74C7">
        <w:rPr>
          <w:rFonts w:ascii="Arial" w:hAnsi="Arial" w:cs="Arial"/>
          <w:sz w:val="24"/>
          <w:szCs w:val="24"/>
        </w:rPr>
        <w:t xml:space="preserve"> </w:t>
      </w:r>
      <w:r w:rsidR="00713C11" w:rsidRPr="00BB74C7">
        <w:rPr>
          <w:rFonts w:ascii="Arial" w:hAnsi="Arial" w:cs="Arial"/>
          <w:sz w:val="24"/>
          <w:szCs w:val="24"/>
          <w:lang w:val="en-US"/>
        </w:rPr>
        <w:t>Mykenai</w:t>
      </w:r>
      <w:r w:rsidR="001C3B09">
        <w:rPr>
          <w:rFonts w:ascii="Arial" w:hAnsi="Arial" w:cs="Arial"/>
          <w:sz w:val="24"/>
          <w:szCs w:val="24"/>
        </w:rPr>
        <w:t>»</w:t>
      </w:r>
      <w:r w:rsidR="00713C11" w:rsidRPr="00BB74C7">
        <w:rPr>
          <w:rFonts w:ascii="Arial" w:hAnsi="Arial" w:cs="Arial"/>
          <w:sz w:val="24"/>
          <w:szCs w:val="24"/>
        </w:rPr>
        <w:t xml:space="preserve"> αναφέρει τα μέρη ενός μεγάλου αγγείου από άργυρο με τον αριθμό 605-607.</w:t>
      </w:r>
      <w:r w:rsidR="001C3B09">
        <w:rPr>
          <w:rFonts w:ascii="Arial" w:hAnsi="Arial" w:cs="Arial"/>
          <w:sz w:val="24"/>
          <w:szCs w:val="24"/>
        </w:rPr>
        <w:t xml:space="preserve"> </w:t>
      </w:r>
      <w:r w:rsidR="00713C11" w:rsidRPr="00BB74C7">
        <w:rPr>
          <w:rFonts w:ascii="Arial" w:hAnsi="Arial" w:cs="Arial"/>
          <w:sz w:val="24"/>
          <w:szCs w:val="24"/>
        </w:rPr>
        <w:t>Αναγνωρίζει ότι πρόκειται για «</w:t>
      </w:r>
      <w:r w:rsidR="001C3B09">
        <w:rPr>
          <w:rFonts w:ascii="Arial" w:hAnsi="Arial" w:cs="Arial"/>
          <w:sz w:val="24"/>
          <w:szCs w:val="24"/>
          <w:lang w:val="en-US"/>
        </w:rPr>
        <w:t>Bruchst</w:t>
      </w:r>
      <w:r w:rsidR="001C3B09" w:rsidRPr="001C3B09">
        <w:rPr>
          <w:rFonts w:ascii="Arial" w:hAnsi="Arial" w:cs="Arial"/>
          <w:sz w:val="24"/>
          <w:szCs w:val="24"/>
        </w:rPr>
        <w:t>ü</w:t>
      </w:r>
      <w:r w:rsidR="00713C11" w:rsidRPr="00BB74C7">
        <w:rPr>
          <w:rFonts w:ascii="Arial" w:hAnsi="Arial" w:cs="Arial"/>
          <w:sz w:val="24"/>
          <w:szCs w:val="24"/>
          <w:lang w:val="en-US"/>
        </w:rPr>
        <w:t>cke</w:t>
      </w:r>
      <w:r w:rsidR="00BB74C7">
        <w:rPr>
          <w:rFonts w:ascii="Arial" w:hAnsi="Arial" w:cs="Arial"/>
          <w:sz w:val="24"/>
          <w:szCs w:val="24"/>
        </w:rPr>
        <w:t xml:space="preserve"> </w:t>
      </w:r>
      <w:r w:rsidR="00713C11" w:rsidRPr="00BB74C7">
        <w:rPr>
          <w:rFonts w:ascii="Arial" w:hAnsi="Arial" w:cs="Arial"/>
          <w:sz w:val="24"/>
          <w:szCs w:val="24"/>
          <w:lang w:val="en-US"/>
        </w:rPr>
        <w:t>eines</w:t>
      </w:r>
      <w:r w:rsidR="00BB74C7">
        <w:rPr>
          <w:rFonts w:ascii="Arial" w:hAnsi="Arial" w:cs="Arial"/>
          <w:sz w:val="24"/>
          <w:szCs w:val="24"/>
        </w:rPr>
        <w:t xml:space="preserve"> </w:t>
      </w:r>
      <w:r w:rsidR="008F362F" w:rsidRPr="00BB74C7">
        <w:rPr>
          <w:rFonts w:ascii="Arial" w:hAnsi="Arial" w:cs="Arial"/>
          <w:sz w:val="24"/>
          <w:szCs w:val="24"/>
          <w:lang w:val="en-US"/>
        </w:rPr>
        <w:t>grossen</w:t>
      </w:r>
      <w:r w:rsidR="00BB74C7">
        <w:rPr>
          <w:rFonts w:ascii="Arial" w:hAnsi="Arial" w:cs="Arial"/>
          <w:sz w:val="24"/>
          <w:szCs w:val="24"/>
        </w:rPr>
        <w:t xml:space="preserve"> </w:t>
      </w:r>
      <w:r w:rsidR="001C3B09">
        <w:rPr>
          <w:rFonts w:ascii="Arial" w:hAnsi="Arial" w:cs="Arial"/>
          <w:sz w:val="24"/>
          <w:szCs w:val="24"/>
          <w:lang w:val="en-US"/>
        </w:rPr>
        <w:t>Silbergef</w:t>
      </w:r>
      <w:r w:rsidR="001C3B09" w:rsidRPr="001C3B09">
        <w:rPr>
          <w:rFonts w:ascii="Arial" w:hAnsi="Arial" w:cs="Arial"/>
          <w:sz w:val="24"/>
          <w:szCs w:val="24"/>
        </w:rPr>
        <w:t>ä</w:t>
      </w:r>
      <w:r w:rsidR="008F362F" w:rsidRPr="00BB74C7">
        <w:rPr>
          <w:rFonts w:ascii="Arial" w:hAnsi="Arial" w:cs="Arial"/>
          <w:sz w:val="24"/>
          <w:szCs w:val="24"/>
          <w:lang w:val="en-US"/>
        </w:rPr>
        <w:t>sses</w:t>
      </w:r>
      <w:r w:rsidR="008F362F" w:rsidRPr="00BB74C7">
        <w:rPr>
          <w:rFonts w:ascii="Arial" w:hAnsi="Arial" w:cs="Arial"/>
          <w:sz w:val="24"/>
          <w:szCs w:val="24"/>
        </w:rPr>
        <w:t>».</w:t>
      </w:r>
      <w:r w:rsidR="00837AEB" w:rsidRPr="00BB74C7">
        <w:rPr>
          <w:rFonts w:ascii="Arial" w:hAnsi="Arial" w:cs="Arial"/>
          <w:sz w:val="24"/>
          <w:szCs w:val="24"/>
        </w:rPr>
        <w:t xml:space="preserve"> Στον κατάλογο περιγράφει από το α έως το δ τα μέρη χωρίς διακόσμηση: α</w:t>
      </w:r>
      <w:r w:rsidR="0099146A" w:rsidRPr="00BB74C7">
        <w:rPr>
          <w:rFonts w:ascii="Arial" w:hAnsi="Arial" w:cs="Arial"/>
          <w:sz w:val="24"/>
          <w:szCs w:val="24"/>
        </w:rPr>
        <w:t xml:space="preserve">) </w:t>
      </w:r>
      <w:r w:rsidR="0074767C" w:rsidRPr="00BB74C7">
        <w:rPr>
          <w:rFonts w:ascii="Arial" w:hAnsi="Arial" w:cs="Arial"/>
          <w:sz w:val="24"/>
          <w:szCs w:val="24"/>
        </w:rPr>
        <w:t>η στεφάνη του</w:t>
      </w:r>
      <w:r w:rsidR="0099146A" w:rsidRPr="00BB74C7">
        <w:rPr>
          <w:rFonts w:ascii="Arial" w:hAnsi="Arial" w:cs="Arial"/>
          <w:sz w:val="24"/>
          <w:szCs w:val="24"/>
        </w:rPr>
        <w:t xml:space="preserve"> χείλο</w:t>
      </w:r>
      <w:r w:rsidR="0074767C" w:rsidRPr="00BB74C7">
        <w:rPr>
          <w:rFonts w:ascii="Arial" w:hAnsi="Arial" w:cs="Arial"/>
          <w:sz w:val="24"/>
          <w:szCs w:val="24"/>
        </w:rPr>
        <w:t>υ</w:t>
      </w:r>
      <w:r w:rsidR="0099146A" w:rsidRPr="00BB74C7">
        <w:rPr>
          <w:rFonts w:ascii="Arial" w:hAnsi="Arial" w:cs="Arial"/>
          <w:sz w:val="24"/>
          <w:szCs w:val="24"/>
        </w:rPr>
        <w:t xml:space="preserve">ς </w:t>
      </w:r>
      <w:r w:rsidR="00837AEB" w:rsidRPr="00BB74C7">
        <w:rPr>
          <w:rFonts w:ascii="Arial" w:hAnsi="Arial" w:cs="Arial"/>
          <w:sz w:val="24"/>
          <w:szCs w:val="24"/>
        </w:rPr>
        <w:t xml:space="preserve"> β) η βάση γ) </w:t>
      </w:r>
      <w:r w:rsidR="0099146A" w:rsidRPr="00BB74C7">
        <w:rPr>
          <w:rFonts w:ascii="Arial" w:hAnsi="Arial" w:cs="Arial"/>
          <w:sz w:val="24"/>
          <w:szCs w:val="24"/>
        </w:rPr>
        <w:t>οι λαβές</w:t>
      </w:r>
      <w:r w:rsidR="001C3B09">
        <w:rPr>
          <w:rFonts w:ascii="Arial" w:hAnsi="Arial" w:cs="Arial"/>
          <w:sz w:val="24"/>
          <w:szCs w:val="24"/>
        </w:rPr>
        <w:t xml:space="preserve"> </w:t>
      </w:r>
      <w:r w:rsidR="0055599F" w:rsidRPr="00BB74C7">
        <w:rPr>
          <w:rFonts w:ascii="Arial" w:hAnsi="Arial" w:cs="Arial"/>
          <w:sz w:val="24"/>
          <w:szCs w:val="24"/>
        </w:rPr>
        <w:t xml:space="preserve">δ) ένα πλήθος </w:t>
      </w:r>
      <w:r w:rsidR="009E7DA4" w:rsidRPr="00BB74C7">
        <w:rPr>
          <w:rFonts w:ascii="Arial" w:hAnsi="Arial" w:cs="Arial"/>
          <w:sz w:val="24"/>
          <w:szCs w:val="24"/>
        </w:rPr>
        <w:t>θραυσμά</w:t>
      </w:r>
      <w:r w:rsidR="0055599F" w:rsidRPr="00BB74C7">
        <w:rPr>
          <w:rFonts w:ascii="Arial" w:hAnsi="Arial" w:cs="Arial"/>
          <w:sz w:val="24"/>
          <w:szCs w:val="24"/>
        </w:rPr>
        <w:t>των από λεία φύλλα αργύρου. Στη συνέχεια</w:t>
      </w:r>
      <w:r w:rsidR="00F810B9" w:rsidRPr="00BB74C7">
        <w:rPr>
          <w:rFonts w:ascii="Arial" w:hAnsi="Arial" w:cs="Arial"/>
          <w:sz w:val="24"/>
          <w:szCs w:val="24"/>
        </w:rPr>
        <w:t xml:space="preserve"> περιγράφει σε ένα δεύτερο μέρος</w:t>
      </w:r>
      <w:r w:rsidR="003E7F67" w:rsidRPr="00BB74C7">
        <w:rPr>
          <w:rFonts w:ascii="Arial" w:hAnsi="Arial" w:cs="Arial"/>
          <w:sz w:val="24"/>
          <w:szCs w:val="24"/>
        </w:rPr>
        <w:t>,</w:t>
      </w:r>
      <w:r w:rsidR="00F810B9" w:rsidRPr="00BB74C7">
        <w:rPr>
          <w:rFonts w:ascii="Arial" w:hAnsi="Arial" w:cs="Arial"/>
          <w:sz w:val="24"/>
          <w:szCs w:val="24"/>
        </w:rPr>
        <w:t xml:space="preserve"> 57 </w:t>
      </w:r>
      <w:r w:rsidR="009E7DA4" w:rsidRPr="00BB74C7">
        <w:rPr>
          <w:rFonts w:ascii="Arial" w:hAnsi="Arial" w:cs="Arial"/>
          <w:sz w:val="24"/>
          <w:szCs w:val="24"/>
        </w:rPr>
        <w:t>θραύσματα</w:t>
      </w:r>
      <w:r w:rsidR="001C3B09">
        <w:rPr>
          <w:rFonts w:ascii="Arial" w:hAnsi="Arial" w:cs="Arial"/>
          <w:sz w:val="24"/>
          <w:szCs w:val="24"/>
        </w:rPr>
        <w:t xml:space="preserve"> προερχόμενα από την κοιλία</w:t>
      </w:r>
      <w:r w:rsidR="003E7F67" w:rsidRPr="00BB74C7">
        <w:rPr>
          <w:rFonts w:ascii="Arial" w:hAnsi="Arial" w:cs="Arial"/>
          <w:sz w:val="24"/>
          <w:szCs w:val="24"/>
        </w:rPr>
        <w:t>,</w:t>
      </w:r>
      <w:r w:rsidR="001C3B09">
        <w:rPr>
          <w:rFonts w:ascii="Arial" w:hAnsi="Arial" w:cs="Arial"/>
          <w:sz w:val="24"/>
          <w:szCs w:val="24"/>
        </w:rPr>
        <w:t xml:space="preserve"> </w:t>
      </w:r>
      <w:r w:rsidR="009E7DA4" w:rsidRPr="00BB74C7">
        <w:rPr>
          <w:rFonts w:ascii="Arial" w:hAnsi="Arial" w:cs="Arial"/>
          <w:sz w:val="24"/>
          <w:szCs w:val="24"/>
        </w:rPr>
        <w:t>που φέρουν</w:t>
      </w:r>
      <w:r w:rsidR="00F810B9" w:rsidRPr="00BB74C7">
        <w:rPr>
          <w:rFonts w:ascii="Arial" w:hAnsi="Arial" w:cs="Arial"/>
          <w:sz w:val="24"/>
          <w:szCs w:val="24"/>
        </w:rPr>
        <w:t xml:space="preserve"> διακόσμηση σε ανάγλυφο</w:t>
      </w:r>
      <w:r w:rsidR="0043313F" w:rsidRPr="00BB74C7">
        <w:rPr>
          <w:rFonts w:ascii="Arial" w:hAnsi="Arial" w:cs="Arial"/>
          <w:sz w:val="24"/>
          <w:szCs w:val="24"/>
        </w:rPr>
        <w:t>. Ωστόσο</w:t>
      </w:r>
      <w:r w:rsidR="005A544D">
        <w:rPr>
          <w:rFonts w:ascii="Arial" w:hAnsi="Arial" w:cs="Arial"/>
          <w:sz w:val="24"/>
          <w:szCs w:val="24"/>
        </w:rPr>
        <w:t>,</w:t>
      </w:r>
      <w:r w:rsidR="0043313F" w:rsidRPr="00BB74C7">
        <w:rPr>
          <w:rFonts w:ascii="Arial" w:hAnsi="Arial" w:cs="Arial"/>
          <w:sz w:val="24"/>
          <w:szCs w:val="24"/>
        </w:rPr>
        <w:t xml:space="preserve"> ορι</w:t>
      </w:r>
      <w:bookmarkStart w:id="0" w:name="_GoBack"/>
      <w:bookmarkEnd w:id="0"/>
      <w:r w:rsidR="0043313F" w:rsidRPr="00BB74C7">
        <w:rPr>
          <w:rFonts w:ascii="Arial" w:hAnsi="Arial" w:cs="Arial"/>
          <w:sz w:val="24"/>
          <w:szCs w:val="24"/>
        </w:rPr>
        <w:t xml:space="preserve">σμένα από αυτά τα </w:t>
      </w:r>
      <w:r w:rsidR="009E7DA4" w:rsidRPr="00BB74C7">
        <w:rPr>
          <w:rFonts w:ascii="Arial" w:hAnsi="Arial" w:cs="Arial"/>
          <w:sz w:val="24"/>
          <w:szCs w:val="24"/>
        </w:rPr>
        <w:t>θραύσματα</w:t>
      </w:r>
      <w:r w:rsidR="0043313F" w:rsidRPr="00BB74C7">
        <w:rPr>
          <w:rFonts w:ascii="Arial" w:hAnsi="Arial" w:cs="Arial"/>
          <w:sz w:val="24"/>
          <w:szCs w:val="24"/>
        </w:rPr>
        <w:t xml:space="preserve"> ήταν γνωστά από μελετητές πολύ πριν τον </w:t>
      </w:r>
      <w:r w:rsidR="0043313F" w:rsidRPr="00BB74C7">
        <w:rPr>
          <w:rFonts w:ascii="Arial" w:hAnsi="Arial" w:cs="Arial"/>
          <w:sz w:val="24"/>
          <w:szCs w:val="24"/>
          <w:lang w:val="en-US"/>
        </w:rPr>
        <w:t>G</w:t>
      </w:r>
      <w:r w:rsidR="0043313F" w:rsidRPr="00BB74C7">
        <w:rPr>
          <w:rFonts w:ascii="Arial" w:hAnsi="Arial" w:cs="Arial"/>
          <w:sz w:val="24"/>
          <w:szCs w:val="24"/>
        </w:rPr>
        <w:t xml:space="preserve">. </w:t>
      </w:r>
      <w:r w:rsidR="0043313F" w:rsidRPr="00BB74C7">
        <w:rPr>
          <w:rFonts w:ascii="Arial" w:hAnsi="Arial" w:cs="Arial"/>
          <w:sz w:val="24"/>
          <w:szCs w:val="24"/>
          <w:lang w:val="en-US"/>
        </w:rPr>
        <w:t>Karo</w:t>
      </w:r>
      <w:r w:rsidR="0043313F" w:rsidRPr="00BB74C7">
        <w:rPr>
          <w:rFonts w:ascii="Arial" w:hAnsi="Arial" w:cs="Arial"/>
          <w:sz w:val="24"/>
          <w:szCs w:val="24"/>
        </w:rPr>
        <w:t xml:space="preserve"> και είχαν χρησιμοποιηθεί ως τεκμηρίωση σε μελέτες σχετικές κυρίως με τον μυκηναϊκό οπλισμό. </w:t>
      </w:r>
      <w:r w:rsidR="001C3B09">
        <w:rPr>
          <w:rFonts w:ascii="Arial" w:hAnsi="Arial" w:cs="Arial"/>
          <w:sz w:val="24"/>
          <w:szCs w:val="24"/>
        </w:rPr>
        <w:t>Όμως,</w:t>
      </w:r>
      <w:r w:rsidR="0043313F" w:rsidRPr="00BB74C7">
        <w:rPr>
          <w:rFonts w:ascii="Arial" w:hAnsi="Arial" w:cs="Arial"/>
          <w:sz w:val="24"/>
          <w:szCs w:val="24"/>
        </w:rPr>
        <w:t xml:space="preserve"> μετά </w:t>
      </w:r>
      <w:r w:rsidR="003639B1" w:rsidRPr="00BB74C7">
        <w:rPr>
          <w:rFonts w:ascii="Arial" w:hAnsi="Arial" w:cs="Arial"/>
          <w:sz w:val="24"/>
          <w:szCs w:val="24"/>
        </w:rPr>
        <w:t>τη δημοσίευση</w:t>
      </w:r>
      <w:r w:rsidR="001C3B09">
        <w:rPr>
          <w:rFonts w:ascii="Arial" w:hAnsi="Arial" w:cs="Arial"/>
          <w:sz w:val="24"/>
          <w:szCs w:val="24"/>
        </w:rPr>
        <w:t>,</w:t>
      </w:r>
      <w:r w:rsidR="003639B1" w:rsidRPr="00BB74C7">
        <w:rPr>
          <w:rFonts w:ascii="Arial" w:hAnsi="Arial" w:cs="Arial"/>
          <w:sz w:val="24"/>
          <w:szCs w:val="24"/>
        </w:rPr>
        <w:t xml:space="preserve"> στο βιβλίο του </w:t>
      </w:r>
      <w:r w:rsidR="003639B1" w:rsidRPr="00BB74C7">
        <w:rPr>
          <w:rFonts w:ascii="Arial" w:hAnsi="Arial" w:cs="Arial"/>
          <w:sz w:val="24"/>
          <w:szCs w:val="24"/>
          <w:lang w:val="en-US"/>
        </w:rPr>
        <w:t>G</w:t>
      </w:r>
      <w:r w:rsidR="003639B1" w:rsidRPr="00BB74C7">
        <w:rPr>
          <w:rFonts w:ascii="Arial" w:hAnsi="Arial" w:cs="Arial"/>
          <w:sz w:val="24"/>
          <w:szCs w:val="24"/>
        </w:rPr>
        <w:t xml:space="preserve">. </w:t>
      </w:r>
      <w:r w:rsidR="003639B1" w:rsidRPr="00BB74C7">
        <w:rPr>
          <w:rFonts w:ascii="Arial" w:hAnsi="Arial" w:cs="Arial"/>
          <w:sz w:val="24"/>
          <w:szCs w:val="24"/>
          <w:lang w:val="en-US"/>
        </w:rPr>
        <w:t>Karo</w:t>
      </w:r>
      <w:r w:rsidR="003639B1" w:rsidRPr="00BB74C7">
        <w:rPr>
          <w:rFonts w:ascii="Arial" w:hAnsi="Arial" w:cs="Arial"/>
          <w:sz w:val="24"/>
          <w:szCs w:val="24"/>
        </w:rPr>
        <w:t xml:space="preserve"> που ήδη αναφέρθηκε</w:t>
      </w:r>
      <w:r w:rsidR="0099146A" w:rsidRPr="00BB74C7">
        <w:rPr>
          <w:rFonts w:ascii="Arial" w:hAnsi="Arial" w:cs="Arial"/>
          <w:sz w:val="24"/>
          <w:szCs w:val="24"/>
        </w:rPr>
        <w:t>,</w:t>
      </w:r>
      <w:r w:rsidR="003639B1" w:rsidRPr="00BB74C7">
        <w:rPr>
          <w:rFonts w:ascii="Arial" w:hAnsi="Arial" w:cs="Arial"/>
          <w:sz w:val="24"/>
          <w:szCs w:val="24"/>
        </w:rPr>
        <w:t xml:space="preserve"> των </w:t>
      </w:r>
      <w:r w:rsidR="009E7DA4" w:rsidRPr="00BB74C7">
        <w:rPr>
          <w:rFonts w:ascii="Arial" w:hAnsi="Arial" w:cs="Arial"/>
          <w:sz w:val="24"/>
          <w:szCs w:val="24"/>
        </w:rPr>
        <w:t>θραυσμάτων</w:t>
      </w:r>
      <w:r w:rsidR="00A13B3C" w:rsidRPr="00BB74C7">
        <w:rPr>
          <w:rFonts w:ascii="Arial" w:hAnsi="Arial" w:cs="Arial"/>
          <w:sz w:val="24"/>
          <w:szCs w:val="24"/>
        </w:rPr>
        <w:t>,</w:t>
      </w:r>
      <w:r w:rsidR="003639B1" w:rsidRPr="00BB74C7">
        <w:rPr>
          <w:rFonts w:ascii="Arial" w:hAnsi="Arial" w:cs="Arial"/>
          <w:sz w:val="24"/>
          <w:szCs w:val="24"/>
        </w:rPr>
        <w:t xml:space="preserve"> που φέρουν μορφές πολεμιστών έγινε αντιληπτή η σημασία αυτού του μοναδικού έργου</w:t>
      </w:r>
      <w:r w:rsidR="00FA1851" w:rsidRPr="00BB74C7">
        <w:rPr>
          <w:rFonts w:ascii="Arial" w:hAnsi="Arial" w:cs="Arial"/>
          <w:sz w:val="24"/>
          <w:szCs w:val="24"/>
        </w:rPr>
        <w:t>,</w:t>
      </w:r>
      <w:r w:rsidR="003639B1" w:rsidRPr="00BB74C7">
        <w:rPr>
          <w:rFonts w:ascii="Arial" w:hAnsi="Arial" w:cs="Arial"/>
          <w:sz w:val="24"/>
          <w:szCs w:val="24"/>
        </w:rPr>
        <w:t xml:space="preserve"> το οποίο είχε θεωρηθεί ως χαμένο για πάντα. Ευτυχώς είκοσι τέσσερα χρόνια μετά την εύρεσή του</w:t>
      </w:r>
      <w:r w:rsidR="003E7F67" w:rsidRPr="00BB74C7">
        <w:rPr>
          <w:rFonts w:ascii="Arial" w:hAnsi="Arial" w:cs="Arial"/>
          <w:sz w:val="24"/>
          <w:szCs w:val="24"/>
        </w:rPr>
        <w:t>,</w:t>
      </w:r>
      <w:r w:rsidR="003639B1" w:rsidRPr="00BB74C7">
        <w:rPr>
          <w:rFonts w:ascii="Arial" w:hAnsi="Arial" w:cs="Arial"/>
          <w:sz w:val="24"/>
          <w:szCs w:val="24"/>
        </w:rPr>
        <w:t xml:space="preserve"> το αγγείο </w:t>
      </w:r>
      <w:r w:rsidR="006D79D2" w:rsidRPr="00BB74C7">
        <w:rPr>
          <w:rFonts w:ascii="Arial" w:hAnsi="Arial" w:cs="Arial"/>
          <w:sz w:val="24"/>
          <w:szCs w:val="24"/>
        </w:rPr>
        <w:t xml:space="preserve">ανασυντέθηκε </w:t>
      </w:r>
      <w:r w:rsidR="003639B1" w:rsidRPr="00BB74C7">
        <w:rPr>
          <w:rFonts w:ascii="Arial" w:hAnsi="Arial" w:cs="Arial"/>
          <w:sz w:val="24"/>
          <w:szCs w:val="24"/>
        </w:rPr>
        <w:t>από τα υπολε</w:t>
      </w:r>
      <w:r w:rsidR="008B73C5" w:rsidRPr="00BB74C7">
        <w:rPr>
          <w:rFonts w:ascii="Arial" w:hAnsi="Arial" w:cs="Arial"/>
          <w:sz w:val="24"/>
          <w:szCs w:val="24"/>
        </w:rPr>
        <w:t xml:space="preserve">ίμματά </w:t>
      </w:r>
      <w:r w:rsidR="003639B1" w:rsidRPr="00BB74C7">
        <w:rPr>
          <w:rFonts w:ascii="Arial" w:hAnsi="Arial" w:cs="Arial"/>
          <w:sz w:val="24"/>
          <w:szCs w:val="24"/>
        </w:rPr>
        <w:t>του</w:t>
      </w:r>
      <w:r w:rsidR="008B73C5" w:rsidRPr="00BB74C7">
        <w:rPr>
          <w:rFonts w:ascii="Arial" w:hAnsi="Arial" w:cs="Arial"/>
          <w:sz w:val="24"/>
          <w:szCs w:val="24"/>
        </w:rPr>
        <w:t>, χάρη στο ενδιαφέρον που έδειξε</w:t>
      </w:r>
      <w:r w:rsidR="003D2F8C" w:rsidRPr="00BB74C7">
        <w:rPr>
          <w:rFonts w:ascii="Arial" w:hAnsi="Arial" w:cs="Arial"/>
          <w:sz w:val="24"/>
          <w:szCs w:val="24"/>
        </w:rPr>
        <w:t xml:space="preserve"> γι’ αυτό το εύρημα</w:t>
      </w:r>
      <w:r w:rsidR="003E7F67" w:rsidRPr="00BB74C7">
        <w:rPr>
          <w:rFonts w:ascii="Arial" w:hAnsi="Arial" w:cs="Arial"/>
          <w:sz w:val="24"/>
          <w:szCs w:val="24"/>
        </w:rPr>
        <w:t>,</w:t>
      </w:r>
      <w:r w:rsidR="008B73C5" w:rsidRPr="00BB74C7">
        <w:rPr>
          <w:rFonts w:ascii="Arial" w:hAnsi="Arial" w:cs="Arial"/>
          <w:sz w:val="24"/>
          <w:szCs w:val="24"/>
        </w:rPr>
        <w:t xml:space="preserve"> ο διευθυντής του Εθνικού Αρχαιολογικού Μουσείου των Αθηνών</w:t>
      </w:r>
      <w:r w:rsidR="003E7F67" w:rsidRPr="00BB74C7">
        <w:rPr>
          <w:rFonts w:ascii="Arial" w:hAnsi="Arial" w:cs="Arial"/>
          <w:sz w:val="24"/>
          <w:szCs w:val="24"/>
        </w:rPr>
        <w:t>,</w:t>
      </w:r>
      <w:r w:rsidR="003D2F8C" w:rsidRPr="00BB74C7">
        <w:rPr>
          <w:rFonts w:ascii="Arial" w:hAnsi="Arial" w:cs="Arial"/>
          <w:sz w:val="24"/>
          <w:szCs w:val="24"/>
        </w:rPr>
        <w:t xml:space="preserve"> Χρ. Καρούζος</w:t>
      </w:r>
      <w:r w:rsidR="003E7F67" w:rsidRPr="00BB74C7">
        <w:rPr>
          <w:rFonts w:ascii="Arial" w:hAnsi="Arial" w:cs="Arial"/>
          <w:sz w:val="24"/>
          <w:szCs w:val="24"/>
        </w:rPr>
        <w:t>,</w:t>
      </w:r>
      <w:r w:rsidR="003D2F8C" w:rsidRPr="00BB74C7">
        <w:rPr>
          <w:rFonts w:ascii="Arial" w:hAnsi="Arial" w:cs="Arial"/>
          <w:sz w:val="24"/>
          <w:szCs w:val="24"/>
        </w:rPr>
        <w:t xml:space="preserve"> έπειτα από την </w:t>
      </w:r>
      <w:r w:rsidR="007E1567" w:rsidRPr="00BB74C7">
        <w:rPr>
          <w:rFonts w:ascii="Arial" w:hAnsi="Arial" w:cs="Arial"/>
          <w:sz w:val="24"/>
          <w:szCs w:val="24"/>
        </w:rPr>
        <w:t>επαν</w:t>
      </w:r>
      <w:r w:rsidR="003D2F8C" w:rsidRPr="00BB74C7">
        <w:rPr>
          <w:rFonts w:ascii="Arial" w:hAnsi="Arial" w:cs="Arial"/>
          <w:sz w:val="24"/>
          <w:szCs w:val="24"/>
        </w:rPr>
        <w:t>εγκατάσταση του μουσείου με το πέρας του πολέμου.</w:t>
      </w:r>
      <w:r w:rsidR="00F24260" w:rsidRPr="00BB74C7">
        <w:rPr>
          <w:rFonts w:ascii="Arial" w:hAnsi="Arial" w:cs="Arial"/>
          <w:sz w:val="24"/>
          <w:szCs w:val="24"/>
        </w:rPr>
        <w:t xml:space="preserve"> Αν και ήταν κλασικός αρχαιολόγος ήταν ικα</w:t>
      </w:r>
      <w:r w:rsidR="007E1567" w:rsidRPr="00BB74C7">
        <w:rPr>
          <w:rFonts w:ascii="Arial" w:hAnsi="Arial" w:cs="Arial"/>
          <w:sz w:val="24"/>
          <w:szCs w:val="24"/>
        </w:rPr>
        <w:t xml:space="preserve">νός να φανταστεί το όφελος που η Μυκηναϊκή Αρχαιολογία θα είχε από αυτό το έργο. Ζήτησε από τον τεχνικό του μουσείου Γ. </w:t>
      </w:r>
      <w:r w:rsidR="006D79D2" w:rsidRPr="00BB74C7">
        <w:rPr>
          <w:rFonts w:ascii="Arial" w:hAnsi="Arial" w:cs="Arial"/>
          <w:sz w:val="24"/>
          <w:szCs w:val="24"/>
        </w:rPr>
        <w:t>Μπ</w:t>
      </w:r>
      <w:r w:rsidR="00C10E4F">
        <w:rPr>
          <w:rFonts w:ascii="Arial" w:hAnsi="Arial" w:cs="Arial"/>
          <w:sz w:val="24"/>
          <w:szCs w:val="24"/>
        </w:rPr>
        <w:t>άκου</w:t>
      </w:r>
      <w:r w:rsidR="007E1567" w:rsidRPr="00BB74C7">
        <w:rPr>
          <w:rFonts w:ascii="Arial" w:hAnsi="Arial" w:cs="Arial"/>
          <w:sz w:val="24"/>
          <w:szCs w:val="24"/>
        </w:rPr>
        <w:t>λη, του οποίου οι εξαιρετικές ικα</w:t>
      </w:r>
      <w:r w:rsidR="00B608E2">
        <w:rPr>
          <w:rFonts w:ascii="Arial" w:hAnsi="Arial" w:cs="Arial"/>
          <w:sz w:val="24"/>
          <w:szCs w:val="24"/>
        </w:rPr>
        <w:t>νότητες ως συντηρητή ήταν ευρέως</w:t>
      </w:r>
      <w:r w:rsidR="007E1567" w:rsidRPr="00BB74C7">
        <w:rPr>
          <w:rFonts w:ascii="Arial" w:hAnsi="Arial" w:cs="Arial"/>
          <w:sz w:val="24"/>
          <w:szCs w:val="24"/>
        </w:rPr>
        <w:t xml:space="preserve"> γνωστές, να προσπαθήσει να </w:t>
      </w:r>
      <w:r w:rsidR="006D79D2" w:rsidRPr="00BB74C7">
        <w:rPr>
          <w:rFonts w:ascii="Arial" w:hAnsi="Arial" w:cs="Arial"/>
          <w:sz w:val="24"/>
          <w:szCs w:val="24"/>
        </w:rPr>
        <w:t>ανασυνθέσει το μυκηναϊκ</w:t>
      </w:r>
      <w:r w:rsidR="000F7722" w:rsidRPr="00BB74C7">
        <w:rPr>
          <w:rFonts w:ascii="Arial" w:hAnsi="Arial" w:cs="Arial"/>
          <w:sz w:val="24"/>
          <w:szCs w:val="24"/>
        </w:rPr>
        <w:t>ό</w:t>
      </w:r>
      <w:r w:rsidR="006D79D2" w:rsidRPr="00BB74C7">
        <w:rPr>
          <w:rFonts w:ascii="Arial" w:hAnsi="Arial" w:cs="Arial"/>
          <w:sz w:val="24"/>
          <w:szCs w:val="24"/>
        </w:rPr>
        <w:t xml:space="preserve"> αγγείο  από</w:t>
      </w:r>
      <w:r w:rsidR="00C10E4F">
        <w:rPr>
          <w:rFonts w:ascii="Arial" w:hAnsi="Arial" w:cs="Arial"/>
          <w:sz w:val="24"/>
          <w:szCs w:val="24"/>
        </w:rPr>
        <w:t xml:space="preserve"> τα υπολείμματά του. Ο Γ. Μπάκου</w:t>
      </w:r>
      <w:r w:rsidR="006D79D2" w:rsidRPr="00BB74C7">
        <w:rPr>
          <w:rFonts w:ascii="Arial" w:hAnsi="Arial" w:cs="Arial"/>
          <w:sz w:val="24"/>
          <w:szCs w:val="24"/>
        </w:rPr>
        <w:t>λης πέτυχε με μεγάλη δεινότητα να φέρει εις πέρας αυτή τη δύσκολη αποστολή.</w:t>
      </w:r>
    </w:p>
    <w:p w:rsidR="00C55BFC" w:rsidRPr="00BB74C7" w:rsidRDefault="008855E1" w:rsidP="00BB74C7">
      <w:pPr>
        <w:pStyle w:val="a6"/>
        <w:spacing w:line="360" w:lineRule="auto"/>
        <w:rPr>
          <w:rFonts w:ascii="Arial" w:hAnsi="Arial" w:cs="Arial"/>
          <w:sz w:val="24"/>
          <w:szCs w:val="24"/>
        </w:rPr>
      </w:pPr>
      <w:r w:rsidRPr="00BB74C7">
        <w:rPr>
          <w:rFonts w:ascii="Arial" w:hAnsi="Arial" w:cs="Arial"/>
          <w:sz w:val="24"/>
          <w:szCs w:val="24"/>
        </w:rPr>
        <w:tab/>
      </w:r>
      <w:r w:rsidR="000B6502" w:rsidRPr="00BB74C7">
        <w:rPr>
          <w:rFonts w:ascii="Arial" w:hAnsi="Arial" w:cs="Arial"/>
          <w:sz w:val="24"/>
          <w:szCs w:val="24"/>
        </w:rPr>
        <w:t xml:space="preserve">Τα διάφορα </w:t>
      </w:r>
      <w:r w:rsidR="009E7DA4" w:rsidRPr="00BB74C7">
        <w:rPr>
          <w:rFonts w:ascii="Arial" w:hAnsi="Arial" w:cs="Arial"/>
          <w:sz w:val="24"/>
          <w:szCs w:val="24"/>
        </w:rPr>
        <w:t xml:space="preserve">θραύσματα </w:t>
      </w:r>
      <w:r w:rsidR="000B6502" w:rsidRPr="00BB74C7">
        <w:rPr>
          <w:rFonts w:ascii="Arial" w:hAnsi="Arial" w:cs="Arial"/>
          <w:sz w:val="24"/>
          <w:szCs w:val="24"/>
        </w:rPr>
        <w:t xml:space="preserve"> ήταν ορισμ</w:t>
      </w:r>
      <w:r w:rsidR="000F7722" w:rsidRPr="00BB74C7">
        <w:rPr>
          <w:rFonts w:ascii="Arial" w:hAnsi="Arial" w:cs="Arial"/>
          <w:sz w:val="24"/>
          <w:szCs w:val="24"/>
        </w:rPr>
        <w:t>ένες φορές διπλωμένα ή λυγισμένα με τρόπο που ήταν δύσκολο να συνενωθούν στις άκρες</w:t>
      </w:r>
      <w:r w:rsidR="00FD120C" w:rsidRPr="00BB74C7">
        <w:rPr>
          <w:rFonts w:ascii="Arial" w:hAnsi="Arial" w:cs="Arial"/>
          <w:sz w:val="24"/>
          <w:szCs w:val="24"/>
        </w:rPr>
        <w:t>. Εξαιτίας αυτού του γεγονότος ο τεχνικός ήταν υποχρεωμένος να τα σπάσει για να τα εφαρμόσει πάνω στο αγγείο. Κάποιες φορές η επιφάνεια</w:t>
      </w:r>
      <w:r w:rsidRPr="00BB74C7">
        <w:rPr>
          <w:rFonts w:ascii="Arial" w:hAnsi="Arial" w:cs="Arial"/>
          <w:sz w:val="24"/>
          <w:szCs w:val="24"/>
        </w:rPr>
        <w:t xml:space="preserve"> ήταν τόσο φθαρμένη και οι μορφές που τη διακοσμούσαν διακρίνονταν τόσο λίγο, ώστε δεν βοηθούσαν στο ταίριασμα των</w:t>
      </w:r>
      <w:r w:rsidR="0099146A" w:rsidRPr="00BB74C7">
        <w:rPr>
          <w:rFonts w:ascii="Arial" w:hAnsi="Arial" w:cs="Arial"/>
          <w:sz w:val="24"/>
          <w:szCs w:val="24"/>
        </w:rPr>
        <w:t xml:space="preserve"> κομματιών. Το</w:t>
      </w:r>
      <w:r w:rsidR="00A13B3C" w:rsidRPr="00BB74C7">
        <w:rPr>
          <w:rFonts w:ascii="Arial" w:hAnsi="Arial" w:cs="Arial"/>
          <w:sz w:val="24"/>
          <w:szCs w:val="24"/>
        </w:rPr>
        <w:t xml:space="preserve"> πρώτο βήμα της εργασίας ήταν να τοποθετηθούν σε μία επίπεδη επιφάνεια οι δεκάδες των κομματιών που </w:t>
      </w:r>
      <w:r w:rsidR="00B608E2">
        <w:rPr>
          <w:rFonts w:ascii="Arial" w:hAnsi="Arial" w:cs="Arial"/>
          <w:sz w:val="24"/>
          <w:szCs w:val="24"/>
        </w:rPr>
        <w:t xml:space="preserve">ταίριαζαν </w:t>
      </w:r>
      <w:r w:rsidR="00A13B3C" w:rsidRPr="00BB74C7">
        <w:rPr>
          <w:rFonts w:ascii="Arial" w:hAnsi="Arial" w:cs="Arial"/>
          <w:sz w:val="24"/>
          <w:szCs w:val="24"/>
        </w:rPr>
        <w:t>έπειτα από το σ</w:t>
      </w:r>
      <w:r w:rsidR="00C10E4F">
        <w:rPr>
          <w:rFonts w:ascii="Arial" w:hAnsi="Arial" w:cs="Arial"/>
          <w:sz w:val="24"/>
          <w:szCs w:val="24"/>
        </w:rPr>
        <w:t>πάσιμό τους. Στη συνέχεια, ο Μπά</w:t>
      </w:r>
      <w:r w:rsidR="00A13B3C" w:rsidRPr="00BB74C7">
        <w:rPr>
          <w:rFonts w:ascii="Arial" w:hAnsi="Arial" w:cs="Arial"/>
          <w:sz w:val="24"/>
          <w:szCs w:val="24"/>
        </w:rPr>
        <w:t>κ</w:t>
      </w:r>
      <w:r w:rsidR="00C10E4F">
        <w:rPr>
          <w:rFonts w:ascii="Arial" w:hAnsi="Arial" w:cs="Arial"/>
          <w:sz w:val="24"/>
          <w:szCs w:val="24"/>
        </w:rPr>
        <w:t>ου</w:t>
      </w:r>
      <w:r w:rsidR="00A13B3C" w:rsidRPr="00BB74C7">
        <w:rPr>
          <w:rFonts w:ascii="Arial" w:hAnsi="Arial" w:cs="Arial"/>
          <w:sz w:val="24"/>
          <w:szCs w:val="24"/>
        </w:rPr>
        <w:t>λης προχώρησε στην</w:t>
      </w:r>
      <w:r w:rsidR="001338DD" w:rsidRPr="00BB74C7">
        <w:rPr>
          <w:rFonts w:ascii="Arial" w:hAnsi="Arial" w:cs="Arial"/>
          <w:sz w:val="24"/>
          <w:szCs w:val="24"/>
        </w:rPr>
        <w:t xml:space="preserve"> ανασύνθεση του αγγείου από τις ομάδες των </w:t>
      </w:r>
      <w:r w:rsidR="009E7DA4" w:rsidRPr="00BB74C7">
        <w:rPr>
          <w:rFonts w:ascii="Arial" w:hAnsi="Arial" w:cs="Arial"/>
          <w:sz w:val="24"/>
          <w:szCs w:val="24"/>
        </w:rPr>
        <w:t>θραυσ</w:t>
      </w:r>
      <w:r w:rsidR="001338DD" w:rsidRPr="00BB74C7">
        <w:rPr>
          <w:rFonts w:ascii="Arial" w:hAnsi="Arial" w:cs="Arial"/>
          <w:sz w:val="24"/>
          <w:szCs w:val="24"/>
        </w:rPr>
        <w:t>μάτων που ακολουθούσαν το ένα το άλλο.</w:t>
      </w:r>
      <w:r w:rsidR="00804E1C" w:rsidRPr="00BB74C7">
        <w:rPr>
          <w:rFonts w:ascii="Arial" w:hAnsi="Arial" w:cs="Arial"/>
          <w:sz w:val="24"/>
          <w:szCs w:val="24"/>
        </w:rPr>
        <w:t xml:space="preserve"> Τα </w:t>
      </w:r>
      <w:r w:rsidR="00862D3F" w:rsidRPr="00BB74C7">
        <w:rPr>
          <w:rFonts w:ascii="Arial" w:hAnsi="Arial" w:cs="Arial"/>
          <w:sz w:val="24"/>
          <w:szCs w:val="24"/>
        </w:rPr>
        <w:t>θραύσ</w:t>
      </w:r>
      <w:r w:rsidR="00804E1C" w:rsidRPr="00BB74C7">
        <w:rPr>
          <w:rFonts w:ascii="Arial" w:hAnsi="Arial" w:cs="Arial"/>
          <w:sz w:val="24"/>
          <w:szCs w:val="24"/>
        </w:rPr>
        <w:t>ματα που δεν συμφωνούσαν κατά σειρά</w:t>
      </w:r>
      <w:r w:rsidR="00C10E4F">
        <w:rPr>
          <w:rFonts w:ascii="Arial" w:hAnsi="Arial" w:cs="Arial"/>
          <w:sz w:val="24"/>
          <w:szCs w:val="24"/>
        </w:rPr>
        <w:t xml:space="preserve"> </w:t>
      </w:r>
      <w:r w:rsidR="00804E1C" w:rsidRPr="00BB74C7">
        <w:rPr>
          <w:rFonts w:ascii="Arial" w:hAnsi="Arial" w:cs="Arial"/>
          <w:sz w:val="24"/>
          <w:szCs w:val="24"/>
        </w:rPr>
        <w:t xml:space="preserve">με άλλα, ακόμα κι αν έφεραν μία πολύ </w:t>
      </w:r>
      <w:r w:rsidR="00804E1C" w:rsidRPr="00BB74C7">
        <w:rPr>
          <w:rFonts w:ascii="Arial" w:hAnsi="Arial" w:cs="Arial"/>
          <w:sz w:val="24"/>
          <w:szCs w:val="24"/>
        </w:rPr>
        <w:lastRenderedPageBreak/>
        <w:t>καθαρή μορφή δεν ανασυγκολλήθηκαν στο αγγείο.</w:t>
      </w:r>
      <w:r w:rsidR="00D66FD9" w:rsidRPr="00BB74C7">
        <w:rPr>
          <w:rFonts w:ascii="Arial" w:hAnsi="Arial" w:cs="Arial"/>
          <w:sz w:val="24"/>
          <w:szCs w:val="24"/>
        </w:rPr>
        <w:t xml:space="preserve"> Εν τούτοις ο σχεδιαστής κι εγώ η ίδια έχουμε διευθετήσει ορισμένα από τα </w:t>
      </w:r>
      <w:r w:rsidR="00862D3F" w:rsidRPr="00BB74C7">
        <w:rPr>
          <w:rFonts w:ascii="Arial" w:hAnsi="Arial" w:cs="Arial"/>
          <w:sz w:val="24"/>
          <w:szCs w:val="24"/>
        </w:rPr>
        <w:t>θραύσ</w:t>
      </w:r>
      <w:r w:rsidR="00D66FD9" w:rsidRPr="00BB74C7">
        <w:rPr>
          <w:rFonts w:ascii="Arial" w:hAnsi="Arial" w:cs="Arial"/>
          <w:sz w:val="24"/>
          <w:szCs w:val="24"/>
        </w:rPr>
        <w:t>ματα επάνω στο σχέδιο, αφού ανα</w:t>
      </w:r>
      <w:r w:rsidR="00D515A4" w:rsidRPr="00BB74C7">
        <w:rPr>
          <w:rFonts w:ascii="Arial" w:hAnsi="Arial" w:cs="Arial"/>
          <w:sz w:val="24"/>
          <w:szCs w:val="24"/>
        </w:rPr>
        <w:t xml:space="preserve">ζητήσαμε την πιθανή θέση τους στο σύνολο της σκηνής, με πολύπλοκους συνδυασμούς. Οι συλλογισμοί στους οποίους βασιστήκαμε αναλύονται παράλληλα με την περιγραφή της σκηνής. Απομένουν ορισμένα </w:t>
      </w:r>
      <w:r w:rsidR="00862D3F" w:rsidRPr="00BB74C7">
        <w:rPr>
          <w:rFonts w:ascii="Arial" w:hAnsi="Arial" w:cs="Arial"/>
          <w:sz w:val="24"/>
          <w:szCs w:val="24"/>
        </w:rPr>
        <w:t>θραύσ</w:t>
      </w:r>
      <w:r w:rsidR="00D515A4" w:rsidRPr="00BB74C7">
        <w:rPr>
          <w:rFonts w:ascii="Arial" w:hAnsi="Arial" w:cs="Arial"/>
          <w:sz w:val="24"/>
          <w:szCs w:val="24"/>
        </w:rPr>
        <w:t>ματα των οποίων τη θέση δεν μπορέσαμε να βρούμε.</w:t>
      </w:r>
    </w:p>
    <w:p w:rsidR="00C26652" w:rsidRPr="00BB74C7" w:rsidRDefault="00D515A4" w:rsidP="00BB74C7">
      <w:pPr>
        <w:pStyle w:val="a6"/>
        <w:spacing w:line="360" w:lineRule="auto"/>
        <w:ind w:firstLine="720"/>
        <w:rPr>
          <w:rFonts w:ascii="Arial" w:hAnsi="Arial" w:cs="Arial"/>
          <w:sz w:val="24"/>
          <w:szCs w:val="24"/>
        </w:rPr>
      </w:pPr>
      <w:r w:rsidRPr="00BB74C7">
        <w:rPr>
          <w:rFonts w:ascii="Arial" w:hAnsi="Arial" w:cs="Arial"/>
          <w:sz w:val="24"/>
          <w:szCs w:val="24"/>
        </w:rPr>
        <w:t xml:space="preserve">Το ανασυσταθέν αγγείο φέρει τέσσερις ομάδες </w:t>
      </w:r>
      <w:r w:rsidR="00862D3F" w:rsidRPr="00BB74C7">
        <w:rPr>
          <w:rFonts w:ascii="Arial" w:hAnsi="Arial" w:cs="Arial"/>
          <w:sz w:val="24"/>
          <w:szCs w:val="24"/>
        </w:rPr>
        <w:t>θραυσ</w:t>
      </w:r>
      <w:r w:rsidRPr="00BB74C7">
        <w:rPr>
          <w:rFonts w:ascii="Arial" w:hAnsi="Arial" w:cs="Arial"/>
          <w:sz w:val="24"/>
          <w:szCs w:val="24"/>
        </w:rPr>
        <w:t>μάτων</w:t>
      </w:r>
      <w:r w:rsidR="007939DE" w:rsidRPr="00BB74C7">
        <w:rPr>
          <w:rFonts w:ascii="Arial" w:hAnsi="Arial" w:cs="Arial"/>
          <w:sz w:val="24"/>
          <w:szCs w:val="24"/>
        </w:rPr>
        <w:t xml:space="preserve">. </w:t>
      </w:r>
      <w:r w:rsidR="003C66FF" w:rsidRPr="00BB74C7">
        <w:rPr>
          <w:rFonts w:ascii="Arial" w:hAnsi="Arial" w:cs="Arial"/>
          <w:sz w:val="24"/>
          <w:szCs w:val="24"/>
        </w:rPr>
        <w:t xml:space="preserve">Η πιο σημαντική ομάδα απλώνεται από </w:t>
      </w:r>
      <w:r w:rsidR="003C66FF" w:rsidRPr="00BB74C7">
        <w:rPr>
          <w:rFonts w:ascii="Arial" w:hAnsi="Arial" w:cs="Arial"/>
          <w:color w:val="000000" w:themeColor="text1"/>
          <w:sz w:val="24"/>
          <w:szCs w:val="24"/>
        </w:rPr>
        <w:t>τη βάση</w:t>
      </w:r>
      <w:r w:rsidR="00C10E4F">
        <w:rPr>
          <w:rFonts w:ascii="Arial" w:hAnsi="Arial" w:cs="Arial"/>
          <w:color w:val="000000" w:themeColor="text1"/>
          <w:sz w:val="24"/>
          <w:szCs w:val="24"/>
        </w:rPr>
        <w:t xml:space="preserve"> </w:t>
      </w:r>
      <w:r w:rsidR="00DF5807">
        <w:rPr>
          <w:rFonts w:ascii="Arial" w:hAnsi="Arial" w:cs="Arial"/>
          <w:color w:val="000000" w:themeColor="text1"/>
          <w:sz w:val="24"/>
          <w:szCs w:val="24"/>
        </w:rPr>
        <w:t xml:space="preserve">μέχρι </w:t>
      </w:r>
      <w:r w:rsidR="003C66FF" w:rsidRPr="00BB74C7">
        <w:rPr>
          <w:rFonts w:ascii="Arial" w:hAnsi="Arial" w:cs="Arial"/>
          <w:sz w:val="24"/>
          <w:szCs w:val="24"/>
        </w:rPr>
        <w:t xml:space="preserve">τους ώμους του αγγείου. Οι άλλες τρεις ομάδες </w:t>
      </w:r>
      <w:r w:rsidR="00DF5807">
        <w:rPr>
          <w:rFonts w:ascii="Arial" w:hAnsi="Arial" w:cs="Arial"/>
          <w:sz w:val="24"/>
          <w:szCs w:val="24"/>
        </w:rPr>
        <w:t xml:space="preserve">ξεκινούν από τα χείλη του σκεύους και </w:t>
      </w:r>
      <w:r w:rsidR="003C66FF" w:rsidRPr="00BB74C7">
        <w:rPr>
          <w:rFonts w:ascii="Arial" w:hAnsi="Arial" w:cs="Arial"/>
          <w:sz w:val="24"/>
          <w:szCs w:val="24"/>
        </w:rPr>
        <w:t>δεν πηγαίνουν πιο κάτω από τους ώμους.</w:t>
      </w:r>
      <w:r w:rsidR="00905C6E" w:rsidRPr="00BB74C7">
        <w:rPr>
          <w:rFonts w:ascii="Arial" w:hAnsi="Arial" w:cs="Arial"/>
          <w:sz w:val="24"/>
          <w:szCs w:val="24"/>
        </w:rPr>
        <w:t xml:space="preserve"> Τα σώματα </w:t>
      </w:r>
      <w:r w:rsidR="00DF5807">
        <w:rPr>
          <w:rFonts w:ascii="Arial" w:hAnsi="Arial" w:cs="Arial"/>
          <w:sz w:val="24"/>
          <w:szCs w:val="24"/>
        </w:rPr>
        <w:t xml:space="preserve">των </w:t>
      </w:r>
      <w:r w:rsidR="00905C6E" w:rsidRPr="00BB74C7">
        <w:rPr>
          <w:rFonts w:ascii="Arial" w:hAnsi="Arial" w:cs="Arial"/>
          <w:sz w:val="24"/>
          <w:szCs w:val="24"/>
        </w:rPr>
        <w:t>ανθρωπίνων μορφών</w:t>
      </w:r>
      <w:r w:rsidR="00862D3F" w:rsidRPr="00BB74C7">
        <w:rPr>
          <w:rFonts w:ascii="Arial" w:hAnsi="Arial" w:cs="Arial"/>
          <w:sz w:val="24"/>
          <w:szCs w:val="24"/>
        </w:rPr>
        <w:t xml:space="preserve"> που</w:t>
      </w:r>
      <w:r w:rsidR="00905C6E" w:rsidRPr="00BB74C7">
        <w:rPr>
          <w:rFonts w:ascii="Arial" w:hAnsi="Arial" w:cs="Arial"/>
          <w:sz w:val="24"/>
          <w:szCs w:val="24"/>
        </w:rPr>
        <w:t xml:space="preserve"> διακοσμούν το αγγείο βρίσκονται στα </w:t>
      </w:r>
      <w:r w:rsidR="00862D3F" w:rsidRPr="00BB74C7">
        <w:rPr>
          <w:rFonts w:ascii="Arial" w:hAnsi="Arial" w:cs="Arial"/>
          <w:sz w:val="24"/>
          <w:szCs w:val="24"/>
        </w:rPr>
        <w:t>θραύσματα</w:t>
      </w:r>
      <w:r w:rsidR="00905C6E" w:rsidRPr="00BB74C7">
        <w:rPr>
          <w:rFonts w:ascii="Arial" w:hAnsi="Arial" w:cs="Arial"/>
          <w:sz w:val="24"/>
          <w:szCs w:val="24"/>
        </w:rPr>
        <w:t xml:space="preserve"> της πρώτης ομάδας.  Τα  κεφάλια των μορφών όμως βρίσκονται επάνω στα </w:t>
      </w:r>
      <w:r w:rsidR="00862D3F" w:rsidRPr="00BB74C7">
        <w:rPr>
          <w:rFonts w:ascii="Arial" w:hAnsi="Arial" w:cs="Arial"/>
          <w:sz w:val="24"/>
          <w:szCs w:val="24"/>
        </w:rPr>
        <w:t xml:space="preserve">θραύσματα </w:t>
      </w:r>
      <w:r w:rsidR="00905C6E" w:rsidRPr="00BB74C7">
        <w:rPr>
          <w:rFonts w:ascii="Arial" w:hAnsi="Arial" w:cs="Arial"/>
          <w:sz w:val="24"/>
          <w:szCs w:val="24"/>
        </w:rPr>
        <w:t>των τριών ομάδων κοντά στα χείλη το</w:t>
      </w:r>
      <w:r w:rsidR="00AE0FA3" w:rsidRPr="00BB74C7">
        <w:rPr>
          <w:rFonts w:ascii="Arial" w:hAnsi="Arial" w:cs="Arial"/>
          <w:sz w:val="24"/>
          <w:szCs w:val="24"/>
        </w:rPr>
        <w:t xml:space="preserve">υ </w:t>
      </w:r>
      <w:r w:rsidR="00905C6E" w:rsidRPr="00BB74C7">
        <w:rPr>
          <w:rFonts w:ascii="Arial" w:hAnsi="Arial" w:cs="Arial"/>
          <w:sz w:val="24"/>
          <w:szCs w:val="24"/>
        </w:rPr>
        <w:t xml:space="preserve">αγγείου. Η ακριβής αντιστοιχία ανάμεσα στις τρεις ομάδες </w:t>
      </w:r>
      <w:r w:rsidR="008344A6" w:rsidRPr="00BB74C7">
        <w:rPr>
          <w:rFonts w:ascii="Arial" w:hAnsi="Arial" w:cs="Arial"/>
          <w:sz w:val="24"/>
          <w:szCs w:val="24"/>
        </w:rPr>
        <w:t>θραυσμ</w:t>
      </w:r>
      <w:r w:rsidR="00905C6E" w:rsidRPr="00BB74C7">
        <w:rPr>
          <w:rFonts w:ascii="Arial" w:hAnsi="Arial" w:cs="Arial"/>
          <w:sz w:val="24"/>
          <w:szCs w:val="24"/>
        </w:rPr>
        <w:t>άτων</w:t>
      </w:r>
      <w:r w:rsidR="00C26652" w:rsidRPr="00BB74C7">
        <w:rPr>
          <w:rFonts w:ascii="Arial" w:hAnsi="Arial" w:cs="Arial"/>
          <w:sz w:val="24"/>
          <w:szCs w:val="24"/>
        </w:rPr>
        <w:t xml:space="preserve"> επάνω και στη</w:t>
      </w:r>
      <w:r w:rsidR="00DF5807">
        <w:rPr>
          <w:rFonts w:ascii="Arial" w:hAnsi="Arial" w:cs="Arial"/>
          <w:sz w:val="24"/>
          <w:szCs w:val="24"/>
        </w:rPr>
        <w:t xml:space="preserve"> </w:t>
      </w:r>
      <w:r w:rsidR="00C26652" w:rsidRPr="00BB74C7">
        <w:rPr>
          <w:rFonts w:ascii="Arial" w:hAnsi="Arial" w:cs="Arial"/>
          <w:sz w:val="24"/>
          <w:szCs w:val="24"/>
        </w:rPr>
        <w:t>μία  ομάδα κάτω επιβεβαιώθηκε με βάση τη σκηνή. Δεν ήταν δύσκολο να συνδυαστούν τα κεφάλια με τα σώματα στα οποία</w:t>
      </w:r>
      <w:r w:rsidR="000F0205" w:rsidRPr="00BB74C7">
        <w:rPr>
          <w:rFonts w:ascii="Arial" w:hAnsi="Arial" w:cs="Arial"/>
          <w:sz w:val="24"/>
          <w:szCs w:val="24"/>
        </w:rPr>
        <w:t xml:space="preserve"> ανήκαν.</w:t>
      </w:r>
    </w:p>
    <w:p w:rsidR="001513DD" w:rsidRPr="00BB74C7" w:rsidRDefault="00AD51C6" w:rsidP="00BB74C7">
      <w:pPr>
        <w:pStyle w:val="a6"/>
        <w:spacing w:line="360" w:lineRule="auto"/>
        <w:rPr>
          <w:rFonts w:ascii="Arial" w:hAnsi="Arial" w:cs="Arial"/>
          <w:sz w:val="24"/>
          <w:szCs w:val="24"/>
        </w:rPr>
      </w:pPr>
      <w:r w:rsidRPr="00BB74C7">
        <w:rPr>
          <w:rFonts w:ascii="Arial" w:hAnsi="Arial" w:cs="Arial"/>
          <w:sz w:val="24"/>
          <w:szCs w:val="24"/>
        </w:rPr>
        <w:tab/>
        <w:t>Το αγγείο είναι ένας αμφοροειδής</w:t>
      </w:r>
      <w:r w:rsidR="00DF5807">
        <w:rPr>
          <w:rFonts w:ascii="Arial" w:hAnsi="Arial" w:cs="Arial"/>
          <w:sz w:val="24"/>
          <w:szCs w:val="24"/>
        </w:rPr>
        <w:t xml:space="preserve"> </w:t>
      </w:r>
      <w:r w:rsidRPr="00BB74C7">
        <w:rPr>
          <w:rFonts w:ascii="Arial" w:hAnsi="Arial" w:cs="Arial"/>
          <w:sz w:val="24"/>
          <w:szCs w:val="24"/>
        </w:rPr>
        <w:t>κρατήρας</w:t>
      </w:r>
      <w:r w:rsidR="00E048CA" w:rsidRPr="00BB74C7">
        <w:rPr>
          <w:rFonts w:ascii="Arial" w:hAnsi="Arial" w:cs="Arial"/>
          <w:sz w:val="24"/>
          <w:szCs w:val="24"/>
        </w:rPr>
        <w:t xml:space="preserve">. </w:t>
      </w:r>
      <w:r w:rsidR="00DF5807">
        <w:rPr>
          <w:rFonts w:ascii="Arial" w:hAnsi="Arial" w:cs="Arial"/>
          <w:sz w:val="24"/>
          <w:szCs w:val="24"/>
        </w:rPr>
        <w:t>Ο</w:t>
      </w:r>
      <w:r w:rsidR="00E048CA" w:rsidRPr="00BB74C7">
        <w:rPr>
          <w:rFonts w:ascii="Arial" w:hAnsi="Arial" w:cs="Arial"/>
          <w:sz w:val="24"/>
          <w:szCs w:val="24"/>
        </w:rPr>
        <w:t xml:space="preserve"> τύπος</w:t>
      </w:r>
      <w:r w:rsidR="000F0205" w:rsidRPr="00BB74C7">
        <w:rPr>
          <w:rFonts w:ascii="Arial" w:hAnsi="Arial" w:cs="Arial"/>
          <w:sz w:val="24"/>
          <w:szCs w:val="24"/>
        </w:rPr>
        <w:t xml:space="preserve"> του αγγείου, όπως διαφάνηκε μετά τη συγκόλληση</w:t>
      </w:r>
      <w:r w:rsidR="007916AC">
        <w:rPr>
          <w:rFonts w:ascii="Arial" w:hAnsi="Arial" w:cs="Arial"/>
          <w:sz w:val="24"/>
          <w:szCs w:val="24"/>
        </w:rPr>
        <w:t>,</w:t>
      </w:r>
      <w:r w:rsidR="000F0205" w:rsidRPr="00BB74C7">
        <w:rPr>
          <w:rFonts w:ascii="Arial" w:hAnsi="Arial" w:cs="Arial"/>
          <w:sz w:val="24"/>
          <w:szCs w:val="24"/>
        </w:rPr>
        <w:t xml:space="preserve"> είναι αδιαφιλονίκητος, επειδή αναγκαία τμήματα, όπως το πόδι, η στεφάνη του χείλους</w:t>
      </w:r>
      <w:r w:rsidR="00AE0FA3" w:rsidRPr="00BB74C7">
        <w:rPr>
          <w:rFonts w:ascii="Arial" w:hAnsi="Arial" w:cs="Arial"/>
          <w:sz w:val="24"/>
          <w:szCs w:val="24"/>
        </w:rPr>
        <w:t>, οι δύο λαβές κι ένα μεγάλο μέρος της κοιλίας και του</w:t>
      </w:r>
      <w:r w:rsidR="001513DD" w:rsidRPr="00BB74C7">
        <w:rPr>
          <w:rFonts w:ascii="Arial" w:hAnsi="Arial" w:cs="Arial"/>
          <w:sz w:val="24"/>
          <w:szCs w:val="24"/>
        </w:rPr>
        <w:t xml:space="preserve"> λαιμού διατηρήθηκαν. Μόνον η κε</w:t>
      </w:r>
      <w:r w:rsidR="00AE0FA3" w:rsidRPr="00BB74C7">
        <w:rPr>
          <w:rFonts w:ascii="Arial" w:hAnsi="Arial" w:cs="Arial"/>
          <w:sz w:val="24"/>
          <w:szCs w:val="24"/>
        </w:rPr>
        <w:t>κλιμένη επιφάνεια της κοιλίας δεν είναι επιβεβαιωμένα ορθή εξαιτίας</w:t>
      </w:r>
      <w:r w:rsidR="001513DD" w:rsidRPr="00BB74C7">
        <w:rPr>
          <w:rFonts w:ascii="Arial" w:hAnsi="Arial" w:cs="Arial"/>
          <w:sz w:val="24"/>
          <w:szCs w:val="24"/>
        </w:rPr>
        <w:t xml:space="preserve"> των κενών και της μεγάλης</w:t>
      </w:r>
      <w:r w:rsidR="00C03136" w:rsidRPr="00C03136">
        <w:rPr>
          <w:rFonts w:ascii="Arial" w:hAnsi="Arial" w:cs="Arial"/>
          <w:sz w:val="24"/>
          <w:szCs w:val="24"/>
        </w:rPr>
        <w:t xml:space="preserve"> </w:t>
      </w:r>
      <w:r w:rsidR="001513DD" w:rsidRPr="00BB74C7">
        <w:rPr>
          <w:rFonts w:ascii="Arial" w:hAnsi="Arial" w:cs="Arial"/>
          <w:sz w:val="24"/>
          <w:szCs w:val="24"/>
        </w:rPr>
        <w:t>φθοράς των διατηρημένων φύλλων. Ωστόσο, δεν μπορεί να είναι πολύ διαφορετική από το πρωτότυπο.</w:t>
      </w:r>
    </w:p>
    <w:p w:rsidR="0020791B" w:rsidRPr="00BB74C7" w:rsidRDefault="001513DD" w:rsidP="00BB74C7">
      <w:pPr>
        <w:pStyle w:val="a6"/>
        <w:spacing w:line="360" w:lineRule="auto"/>
        <w:rPr>
          <w:rFonts w:ascii="Arial" w:hAnsi="Arial" w:cs="Arial"/>
          <w:sz w:val="24"/>
          <w:szCs w:val="24"/>
        </w:rPr>
      </w:pPr>
      <w:r w:rsidRPr="00BB74C7">
        <w:rPr>
          <w:rFonts w:ascii="Arial" w:hAnsi="Arial" w:cs="Arial"/>
          <w:sz w:val="24"/>
          <w:szCs w:val="24"/>
        </w:rPr>
        <w:tab/>
        <w:t>Η σκηνή που διακοσμούσε το αγ</w:t>
      </w:r>
      <w:r w:rsidR="00781672" w:rsidRPr="00BB74C7">
        <w:rPr>
          <w:rFonts w:ascii="Arial" w:hAnsi="Arial" w:cs="Arial"/>
          <w:sz w:val="24"/>
          <w:szCs w:val="24"/>
        </w:rPr>
        <w:t xml:space="preserve">γείο συντηρήθηκε και αποκαταστάθηκε στο σύνολό της. Μόνο μερικά σημεία με πολλές φθορές θέτουν ακόμα προβλήματα. Ορισμένα σημεία έχουν λύσεις που φαίνονται πιθανές. Αυτά που είναι αβέβαια </w:t>
      </w:r>
      <w:r w:rsidR="00E30A0A" w:rsidRPr="00BB74C7">
        <w:rPr>
          <w:rFonts w:ascii="Arial" w:hAnsi="Arial" w:cs="Arial"/>
          <w:sz w:val="24"/>
          <w:szCs w:val="24"/>
        </w:rPr>
        <w:t>δεν εμποδίζουν την εξέλιξη της δράση</w:t>
      </w:r>
      <w:r w:rsidR="008A4FCE" w:rsidRPr="00BB74C7">
        <w:rPr>
          <w:rFonts w:ascii="Arial" w:hAnsi="Arial" w:cs="Arial"/>
          <w:sz w:val="24"/>
          <w:szCs w:val="24"/>
        </w:rPr>
        <w:t>ς που υπαγορεύουν οι διατηρημένες</w:t>
      </w:r>
      <w:r w:rsidR="00E30A0A" w:rsidRPr="00BB74C7">
        <w:rPr>
          <w:rFonts w:ascii="Arial" w:hAnsi="Arial" w:cs="Arial"/>
          <w:sz w:val="24"/>
          <w:szCs w:val="24"/>
        </w:rPr>
        <w:t xml:space="preserve"> μορφές</w:t>
      </w:r>
      <w:r w:rsidR="00CB6D00" w:rsidRPr="00BB74C7">
        <w:rPr>
          <w:rFonts w:ascii="Arial" w:hAnsi="Arial" w:cs="Arial"/>
          <w:sz w:val="24"/>
          <w:szCs w:val="24"/>
        </w:rPr>
        <w:t>. Πρόκειται για μια σκηνή μάχης με εννέα μορφές, διαιρεμένες σε δύο ομάδες</w:t>
      </w:r>
      <w:r w:rsidR="007916AC">
        <w:rPr>
          <w:rFonts w:ascii="Arial" w:hAnsi="Arial" w:cs="Arial"/>
          <w:sz w:val="24"/>
          <w:szCs w:val="24"/>
        </w:rPr>
        <w:t xml:space="preserve"> των τεσσάρων </w:t>
      </w:r>
      <w:r w:rsidR="00CB6D00" w:rsidRPr="00BB74C7">
        <w:rPr>
          <w:rFonts w:ascii="Arial" w:hAnsi="Arial" w:cs="Arial"/>
          <w:sz w:val="24"/>
          <w:szCs w:val="24"/>
        </w:rPr>
        <w:t>πολεμιστ</w:t>
      </w:r>
      <w:r w:rsidR="007916AC">
        <w:rPr>
          <w:rFonts w:ascii="Arial" w:hAnsi="Arial" w:cs="Arial"/>
          <w:sz w:val="24"/>
          <w:szCs w:val="24"/>
        </w:rPr>
        <w:t>ών</w:t>
      </w:r>
      <w:r w:rsidR="00CB6D00" w:rsidRPr="00BB74C7">
        <w:rPr>
          <w:rFonts w:ascii="Arial" w:hAnsi="Arial" w:cs="Arial"/>
          <w:sz w:val="24"/>
          <w:szCs w:val="24"/>
        </w:rPr>
        <w:t>, και ακόμη σε μία τρίτη ομάδα, αυτή του ένατου πολεμιστή, ο οποίος κείται στο έδαφος</w:t>
      </w:r>
      <w:r w:rsidR="007916AC">
        <w:rPr>
          <w:rFonts w:ascii="Arial" w:hAnsi="Arial" w:cs="Arial"/>
          <w:sz w:val="24"/>
          <w:szCs w:val="24"/>
        </w:rPr>
        <w:t xml:space="preserve"> στο κέντρο </w:t>
      </w:r>
      <w:r w:rsidR="00CB6D00" w:rsidRPr="00BB74C7">
        <w:rPr>
          <w:rFonts w:ascii="Arial" w:hAnsi="Arial" w:cs="Arial"/>
          <w:sz w:val="24"/>
          <w:szCs w:val="24"/>
        </w:rPr>
        <w:t xml:space="preserve">της σύγκρουσης. Καθεμία από </w:t>
      </w:r>
      <w:r w:rsidR="00024FE3" w:rsidRPr="00BB74C7">
        <w:rPr>
          <w:rFonts w:ascii="Arial" w:hAnsi="Arial" w:cs="Arial"/>
          <w:sz w:val="24"/>
          <w:szCs w:val="24"/>
        </w:rPr>
        <w:t>τις δύο ομάδες</w:t>
      </w:r>
      <w:r w:rsidR="00F503F6" w:rsidRPr="00BB74C7">
        <w:rPr>
          <w:rFonts w:ascii="Arial" w:hAnsi="Arial" w:cs="Arial"/>
          <w:sz w:val="24"/>
          <w:szCs w:val="24"/>
        </w:rPr>
        <w:t xml:space="preserve">, που αντιδιαστέλλονται συμμετρικά γύρω από τη μορφή του </w:t>
      </w:r>
      <w:r w:rsidR="00CF4D3B" w:rsidRPr="00BB74C7">
        <w:rPr>
          <w:rFonts w:ascii="Arial" w:hAnsi="Arial" w:cs="Arial"/>
          <w:sz w:val="24"/>
          <w:szCs w:val="24"/>
        </w:rPr>
        <w:t xml:space="preserve">νικημένου </w:t>
      </w:r>
      <w:r w:rsidR="00F503F6" w:rsidRPr="00BB74C7">
        <w:rPr>
          <w:rFonts w:ascii="Arial" w:hAnsi="Arial" w:cs="Arial"/>
          <w:sz w:val="24"/>
          <w:szCs w:val="24"/>
        </w:rPr>
        <w:t>πολεμιστή, αποτελείται από δύο άντ</w:t>
      </w:r>
      <w:r w:rsidR="007916AC">
        <w:rPr>
          <w:rFonts w:ascii="Arial" w:hAnsi="Arial" w:cs="Arial"/>
          <w:sz w:val="24"/>
          <w:szCs w:val="24"/>
        </w:rPr>
        <w:t>ρες οπλισμένους με ασπίδες, ένα</w:t>
      </w:r>
      <w:r w:rsidR="00F503F6" w:rsidRPr="00BB74C7">
        <w:rPr>
          <w:rFonts w:ascii="Arial" w:hAnsi="Arial" w:cs="Arial"/>
          <w:sz w:val="24"/>
          <w:szCs w:val="24"/>
        </w:rPr>
        <w:t xml:space="preserve"> τοξότη και μία τέταρτη μορφή</w:t>
      </w:r>
      <w:r w:rsidR="00870BAB" w:rsidRPr="00BB74C7">
        <w:rPr>
          <w:rFonts w:ascii="Arial" w:hAnsi="Arial" w:cs="Arial"/>
          <w:sz w:val="24"/>
          <w:szCs w:val="24"/>
        </w:rPr>
        <w:t>,</w:t>
      </w:r>
      <w:r w:rsidR="00F503F6" w:rsidRPr="00BB74C7">
        <w:rPr>
          <w:rFonts w:ascii="Arial" w:hAnsi="Arial" w:cs="Arial"/>
          <w:sz w:val="24"/>
          <w:szCs w:val="24"/>
        </w:rPr>
        <w:t xml:space="preserve"> της οποίας η  δράση δεν είναι η</w:t>
      </w:r>
      <w:r w:rsidR="00CF28CB" w:rsidRPr="00BB74C7">
        <w:rPr>
          <w:rFonts w:ascii="Arial" w:hAnsi="Arial" w:cs="Arial"/>
          <w:sz w:val="24"/>
          <w:szCs w:val="24"/>
        </w:rPr>
        <w:t xml:space="preserve"> ίδια και στις δύο ομάδες.</w:t>
      </w:r>
      <w:r w:rsidR="008A4FCE" w:rsidRPr="00BB74C7">
        <w:rPr>
          <w:rFonts w:ascii="Arial" w:hAnsi="Arial" w:cs="Arial"/>
          <w:sz w:val="24"/>
          <w:szCs w:val="24"/>
        </w:rPr>
        <w:t xml:space="preserve"> Η σκηνή διατρέχει την κοιλία του αγγείου και εκτείνεται από τη βάση στους ώμους. Οι άνδρες προχωρούν πάνω στην καμπ</w:t>
      </w:r>
      <w:r w:rsidR="00CF4D3B" w:rsidRPr="00BB74C7">
        <w:rPr>
          <w:rFonts w:ascii="Arial" w:hAnsi="Arial" w:cs="Arial"/>
          <w:sz w:val="24"/>
          <w:szCs w:val="24"/>
        </w:rPr>
        <w:t>ύ</w:t>
      </w:r>
      <w:r w:rsidR="008A4FCE" w:rsidRPr="00BB74C7">
        <w:rPr>
          <w:rFonts w:ascii="Arial" w:hAnsi="Arial" w:cs="Arial"/>
          <w:sz w:val="24"/>
          <w:szCs w:val="24"/>
        </w:rPr>
        <w:t>λ</w:t>
      </w:r>
      <w:r w:rsidR="00CF4D3B" w:rsidRPr="00BB74C7">
        <w:rPr>
          <w:rFonts w:ascii="Arial" w:hAnsi="Arial" w:cs="Arial"/>
          <w:sz w:val="24"/>
          <w:szCs w:val="24"/>
        </w:rPr>
        <w:t xml:space="preserve">η </w:t>
      </w:r>
      <w:r w:rsidR="008A4FCE" w:rsidRPr="00BB74C7">
        <w:rPr>
          <w:rFonts w:ascii="Arial" w:hAnsi="Arial" w:cs="Arial"/>
          <w:sz w:val="24"/>
          <w:szCs w:val="24"/>
        </w:rPr>
        <w:t>διατομή μιας επιφάνειας</w:t>
      </w:r>
      <w:r w:rsidR="007916AC">
        <w:rPr>
          <w:rFonts w:ascii="Arial" w:hAnsi="Arial" w:cs="Arial"/>
          <w:sz w:val="24"/>
          <w:szCs w:val="24"/>
        </w:rPr>
        <w:t xml:space="preserve">, όπου με </w:t>
      </w:r>
      <w:r w:rsidR="00EB34F3" w:rsidRPr="00BB74C7">
        <w:rPr>
          <w:rFonts w:ascii="Arial" w:hAnsi="Arial" w:cs="Arial"/>
          <w:sz w:val="24"/>
          <w:szCs w:val="24"/>
        </w:rPr>
        <w:t>ελαφρ</w:t>
      </w:r>
      <w:r w:rsidR="007916AC">
        <w:rPr>
          <w:rFonts w:ascii="Arial" w:hAnsi="Arial" w:cs="Arial"/>
          <w:sz w:val="24"/>
          <w:szCs w:val="24"/>
        </w:rPr>
        <w:t xml:space="preserve">ό </w:t>
      </w:r>
      <w:r w:rsidR="00EB34F3" w:rsidRPr="00BB74C7">
        <w:rPr>
          <w:rFonts w:ascii="Arial" w:hAnsi="Arial" w:cs="Arial"/>
          <w:sz w:val="24"/>
          <w:szCs w:val="24"/>
        </w:rPr>
        <w:t>ανάγλυφ</w:t>
      </w:r>
      <w:r w:rsidR="007916AC">
        <w:rPr>
          <w:rFonts w:ascii="Arial" w:hAnsi="Arial" w:cs="Arial"/>
          <w:sz w:val="24"/>
          <w:szCs w:val="24"/>
        </w:rPr>
        <w:t>ο αποδίδεται</w:t>
      </w:r>
      <w:r w:rsidR="00EB34F3" w:rsidRPr="00BB74C7">
        <w:rPr>
          <w:rFonts w:ascii="Arial" w:hAnsi="Arial" w:cs="Arial"/>
          <w:sz w:val="24"/>
          <w:szCs w:val="24"/>
        </w:rPr>
        <w:t xml:space="preserve"> το πεδίο μάχης και που πλαισιώνει το πόδι του αγγείου.</w:t>
      </w:r>
    </w:p>
    <w:p w:rsidR="007916AC" w:rsidRDefault="00EB34F3" w:rsidP="00BB74C7">
      <w:pPr>
        <w:pStyle w:val="a6"/>
        <w:spacing w:line="360" w:lineRule="auto"/>
        <w:rPr>
          <w:rFonts w:ascii="Arial" w:hAnsi="Arial" w:cs="Arial"/>
          <w:sz w:val="24"/>
          <w:szCs w:val="24"/>
        </w:rPr>
      </w:pPr>
      <w:r w:rsidRPr="00BB74C7">
        <w:rPr>
          <w:rFonts w:ascii="Arial" w:hAnsi="Arial" w:cs="Arial"/>
          <w:sz w:val="24"/>
          <w:szCs w:val="24"/>
        </w:rPr>
        <w:tab/>
        <w:t>Η στάση της κεντρικής μορφής είναι ξεκάθαρη παρά τα κενά (λείπει ένα</w:t>
      </w:r>
      <w:r w:rsidR="000E1B88" w:rsidRPr="00BB74C7">
        <w:rPr>
          <w:rFonts w:ascii="Arial" w:hAnsi="Arial" w:cs="Arial"/>
          <w:sz w:val="24"/>
          <w:szCs w:val="24"/>
        </w:rPr>
        <w:t xml:space="preserve"> μέρος του αριστερού ποδιού, του δεξιού βραχίονα και του κρανίου, καθώς και μία </w:t>
      </w:r>
      <w:r w:rsidR="00870BAB" w:rsidRPr="00BB74C7">
        <w:rPr>
          <w:rFonts w:ascii="Arial" w:hAnsi="Arial" w:cs="Arial"/>
          <w:sz w:val="24"/>
          <w:szCs w:val="24"/>
        </w:rPr>
        <w:t>ταινία</w:t>
      </w:r>
      <w:r w:rsidR="000E1B88" w:rsidRPr="00BB74C7">
        <w:rPr>
          <w:rFonts w:ascii="Arial" w:hAnsi="Arial" w:cs="Arial"/>
          <w:sz w:val="24"/>
          <w:szCs w:val="24"/>
        </w:rPr>
        <w:t xml:space="preserve"> κατά μήκος της πλάτης και των γοφών). Ο άνδρας κατά την πτώση του έχει οριζόντια το σώμα και το </w:t>
      </w:r>
      <w:r w:rsidR="000E1B88" w:rsidRPr="00BB74C7">
        <w:rPr>
          <w:rFonts w:ascii="Arial" w:hAnsi="Arial" w:cs="Arial"/>
          <w:sz w:val="24"/>
          <w:szCs w:val="24"/>
        </w:rPr>
        <w:lastRenderedPageBreak/>
        <w:t xml:space="preserve">κεφάλι και τείνει το χέρι προς τη γη για να αμβλύνει το άλγος και το σοκ της πτώσης. </w:t>
      </w:r>
      <w:r w:rsidR="00ED2CC1" w:rsidRPr="00BB74C7">
        <w:rPr>
          <w:rFonts w:ascii="Arial" w:hAnsi="Arial" w:cs="Arial"/>
          <w:sz w:val="24"/>
          <w:szCs w:val="24"/>
        </w:rPr>
        <w:t>Το δεξί πόδι δι</w:t>
      </w:r>
      <w:r w:rsidR="00A07563" w:rsidRPr="00BB74C7">
        <w:rPr>
          <w:rFonts w:ascii="Arial" w:hAnsi="Arial" w:cs="Arial"/>
          <w:sz w:val="24"/>
          <w:szCs w:val="24"/>
        </w:rPr>
        <w:t xml:space="preserve">πλωμένο κάτω από το </w:t>
      </w:r>
      <w:r w:rsidR="00ED2CC1" w:rsidRPr="00BB74C7">
        <w:rPr>
          <w:rFonts w:ascii="Arial" w:hAnsi="Arial" w:cs="Arial"/>
          <w:sz w:val="24"/>
          <w:szCs w:val="24"/>
        </w:rPr>
        <w:t>κορμό</w:t>
      </w:r>
      <w:r w:rsidR="00A07563" w:rsidRPr="00BB74C7">
        <w:rPr>
          <w:rFonts w:ascii="Arial" w:hAnsi="Arial" w:cs="Arial"/>
          <w:sz w:val="24"/>
          <w:szCs w:val="24"/>
        </w:rPr>
        <w:t xml:space="preserve"> και η αριστερή κνήμη ανασηκωμένη </w:t>
      </w:r>
      <w:r w:rsidR="00ED2CC1" w:rsidRPr="00BB74C7">
        <w:rPr>
          <w:rFonts w:ascii="Arial" w:hAnsi="Arial" w:cs="Arial"/>
          <w:sz w:val="24"/>
          <w:szCs w:val="24"/>
        </w:rPr>
        <w:t xml:space="preserve">σε ορθή γωνία </w:t>
      </w:r>
      <w:r w:rsidR="00A07563" w:rsidRPr="00BB74C7">
        <w:rPr>
          <w:rFonts w:ascii="Arial" w:hAnsi="Arial" w:cs="Arial"/>
          <w:sz w:val="24"/>
          <w:szCs w:val="24"/>
        </w:rPr>
        <w:t>προς τα πάνω συμβάλουν ταυτόχρονα με την κίνηση του βραχίονα</w:t>
      </w:r>
      <w:r w:rsidR="00ED2CC1" w:rsidRPr="00BB74C7">
        <w:rPr>
          <w:rFonts w:ascii="Arial" w:hAnsi="Arial" w:cs="Arial"/>
          <w:sz w:val="24"/>
          <w:szCs w:val="24"/>
        </w:rPr>
        <w:t xml:space="preserve"> στο</w:t>
      </w:r>
      <w:r w:rsidR="00A07563" w:rsidRPr="00BB74C7">
        <w:rPr>
          <w:rFonts w:ascii="Arial" w:hAnsi="Arial" w:cs="Arial"/>
          <w:sz w:val="24"/>
          <w:szCs w:val="24"/>
        </w:rPr>
        <w:t xml:space="preserve"> να αποδώσουν ζωντανά το στιγμιότυπο της πτώσης</w:t>
      </w:r>
      <w:r w:rsidR="00ED2CC1" w:rsidRPr="00BB74C7">
        <w:rPr>
          <w:rFonts w:ascii="Arial" w:hAnsi="Arial" w:cs="Arial"/>
          <w:sz w:val="24"/>
          <w:szCs w:val="24"/>
        </w:rPr>
        <w:t>. Το κεφάλι σε προφίλ διατηρείται κάτω από το μέτωπο. Πίσω από το αυτί τα μαλλιά αποδίδονται με νευρώσεις παράλληλες</w:t>
      </w:r>
      <w:r w:rsidR="00AB121B" w:rsidRPr="00BB74C7">
        <w:rPr>
          <w:rFonts w:ascii="Arial" w:hAnsi="Arial" w:cs="Arial"/>
          <w:sz w:val="24"/>
          <w:szCs w:val="24"/>
        </w:rPr>
        <w:t xml:space="preserve"> και</w:t>
      </w:r>
      <w:r w:rsidR="007916AC">
        <w:rPr>
          <w:rFonts w:ascii="Arial" w:hAnsi="Arial" w:cs="Arial"/>
          <w:sz w:val="24"/>
          <w:szCs w:val="24"/>
        </w:rPr>
        <w:t xml:space="preserve"> </w:t>
      </w:r>
      <w:r w:rsidR="00ED2CC1" w:rsidRPr="00BB74C7">
        <w:rPr>
          <w:rFonts w:ascii="Arial" w:hAnsi="Arial" w:cs="Arial"/>
          <w:sz w:val="24"/>
          <w:szCs w:val="24"/>
        </w:rPr>
        <w:t>κ</w:t>
      </w:r>
      <w:r w:rsidR="00AB121B" w:rsidRPr="00BB74C7">
        <w:rPr>
          <w:rFonts w:ascii="Arial" w:hAnsi="Arial" w:cs="Arial"/>
          <w:sz w:val="24"/>
          <w:szCs w:val="24"/>
        </w:rPr>
        <w:t>υματιστές,</w:t>
      </w:r>
      <w:r w:rsidR="007916AC">
        <w:rPr>
          <w:rFonts w:ascii="Arial" w:hAnsi="Arial" w:cs="Arial"/>
          <w:sz w:val="24"/>
          <w:szCs w:val="24"/>
        </w:rPr>
        <w:t xml:space="preserve"> </w:t>
      </w:r>
      <w:r w:rsidR="00FC7154" w:rsidRPr="00BB74C7">
        <w:rPr>
          <w:rFonts w:ascii="Arial" w:hAnsi="Arial" w:cs="Arial"/>
          <w:sz w:val="24"/>
          <w:szCs w:val="24"/>
        </w:rPr>
        <w:t>διευθετημ</w:t>
      </w:r>
      <w:r w:rsidR="00F058F1" w:rsidRPr="00BB74C7">
        <w:rPr>
          <w:rFonts w:ascii="Arial" w:hAnsi="Arial" w:cs="Arial"/>
          <w:sz w:val="24"/>
          <w:szCs w:val="24"/>
        </w:rPr>
        <w:t>ένες κ</w:t>
      </w:r>
      <w:r w:rsidR="00AB121B" w:rsidRPr="00BB74C7">
        <w:rPr>
          <w:rFonts w:ascii="Arial" w:hAnsi="Arial" w:cs="Arial"/>
          <w:sz w:val="24"/>
          <w:szCs w:val="24"/>
        </w:rPr>
        <w:t>ατακόρυφα</w:t>
      </w:r>
      <w:r w:rsidR="00CD745A" w:rsidRPr="00BB74C7">
        <w:rPr>
          <w:rFonts w:ascii="Arial" w:hAnsi="Arial" w:cs="Arial"/>
          <w:sz w:val="24"/>
          <w:szCs w:val="24"/>
        </w:rPr>
        <w:t>. Ένα μακρύ και αιχμηρό γένειον διακρίνεται με</w:t>
      </w:r>
      <w:r w:rsidR="009766BA" w:rsidRPr="00BB74C7">
        <w:rPr>
          <w:rFonts w:ascii="Arial" w:hAnsi="Arial" w:cs="Arial"/>
          <w:sz w:val="24"/>
          <w:szCs w:val="24"/>
        </w:rPr>
        <w:t xml:space="preserve"> δυσκολία </w:t>
      </w:r>
      <w:r w:rsidR="00CD745A" w:rsidRPr="00BB74C7">
        <w:rPr>
          <w:rFonts w:ascii="Arial" w:hAnsi="Arial" w:cs="Arial"/>
          <w:sz w:val="24"/>
          <w:szCs w:val="24"/>
        </w:rPr>
        <w:t>ως προέκταση</w:t>
      </w:r>
      <w:r w:rsidR="009766BA" w:rsidRPr="00BB74C7">
        <w:rPr>
          <w:rFonts w:ascii="Arial" w:hAnsi="Arial" w:cs="Arial"/>
          <w:sz w:val="24"/>
          <w:szCs w:val="24"/>
        </w:rPr>
        <w:t xml:space="preserve"> τ</w:t>
      </w:r>
      <w:r w:rsidR="008344A6" w:rsidRPr="00BB74C7">
        <w:rPr>
          <w:rFonts w:ascii="Arial" w:hAnsi="Arial" w:cs="Arial"/>
          <w:sz w:val="24"/>
          <w:szCs w:val="24"/>
        </w:rPr>
        <w:t>ου πηγουνιού</w:t>
      </w:r>
      <w:r w:rsidR="009766BA" w:rsidRPr="00BB74C7">
        <w:rPr>
          <w:rFonts w:ascii="Arial" w:hAnsi="Arial" w:cs="Arial"/>
          <w:sz w:val="24"/>
          <w:szCs w:val="24"/>
        </w:rPr>
        <w:t>. Ο άνδρας πιθανόν φορά ένα</w:t>
      </w:r>
      <w:r w:rsidR="009378DC" w:rsidRPr="00BB74C7">
        <w:rPr>
          <w:rFonts w:ascii="Arial" w:hAnsi="Arial" w:cs="Arial"/>
          <w:sz w:val="24"/>
          <w:szCs w:val="24"/>
        </w:rPr>
        <w:t>ν</w:t>
      </w:r>
      <w:r w:rsidR="009766BA" w:rsidRPr="00BB74C7">
        <w:rPr>
          <w:rFonts w:ascii="Arial" w:hAnsi="Arial" w:cs="Arial"/>
          <w:sz w:val="24"/>
          <w:szCs w:val="24"/>
        </w:rPr>
        <w:t xml:space="preserve"> κοντό  </w:t>
      </w:r>
      <w:r w:rsidR="00AB121B" w:rsidRPr="00BB74C7">
        <w:rPr>
          <w:rFonts w:ascii="Arial" w:hAnsi="Arial" w:cs="Arial"/>
          <w:sz w:val="24"/>
          <w:szCs w:val="24"/>
        </w:rPr>
        <w:t xml:space="preserve">παντελόνι </w:t>
      </w:r>
      <w:r w:rsidR="00C20E7F" w:rsidRPr="00BB74C7">
        <w:rPr>
          <w:rFonts w:ascii="Arial" w:hAnsi="Arial" w:cs="Arial"/>
          <w:sz w:val="24"/>
          <w:szCs w:val="24"/>
        </w:rPr>
        <w:t>όπω</w:t>
      </w:r>
      <w:r w:rsidR="009766BA" w:rsidRPr="00BB74C7">
        <w:rPr>
          <w:rFonts w:ascii="Arial" w:hAnsi="Arial" w:cs="Arial"/>
          <w:sz w:val="24"/>
          <w:szCs w:val="24"/>
        </w:rPr>
        <w:t>ς υποθέτουμε από</w:t>
      </w:r>
      <w:r w:rsidR="007916AC">
        <w:rPr>
          <w:rFonts w:ascii="Arial" w:hAnsi="Arial" w:cs="Arial"/>
          <w:sz w:val="24"/>
          <w:szCs w:val="24"/>
        </w:rPr>
        <w:t xml:space="preserve"> μια ταινία</w:t>
      </w:r>
      <w:r w:rsidR="00C20E7F" w:rsidRPr="00BB74C7">
        <w:rPr>
          <w:rFonts w:ascii="Arial" w:hAnsi="Arial" w:cs="Arial"/>
          <w:sz w:val="24"/>
          <w:szCs w:val="24"/>
        </w:rPr>
        <w:t xml:space="preserve"> σε ελαφρό ανά</w:t>
      </w:r>
      <w:r w:rsidR="009766BA" w:rsidRPr="00BB74C7">
        <w:rPr>
          <w:rFonts w:ascii="Arial" w:hAnsi="Arial" w:cs="Arial"/>
          <w:sz w:val="24"/>
          <w:szCs w:val="24"/>
        </w:rPr>
        <w:t>γλυφο γύρω από τη μέση και από μ</w:t>
      </w:r>
      <w:r w:rsidR="00AB121B" w:rsidRPr="00BB74C7">
        <w:rPr>
          <w:rFonts w:ascii="Arial" w:hAnsi="Arial" w:cs="Arial"/>
          <w:sz w:val="24"/>
          <w:szCs w:val="24"/>
        </w:rPr>
        <w:t>ί</w:t>
      </w:r>
      <w:r w:rsidR="009766BA" w:rsidRPr="00BB74C7">
        <w:rPr>
          <w:rFonts w:ascii="Arial" w:hAnsi="Arial" w:cs="Arial"/>
          <w:sz w:val="24"/>
          <w:szCs w:val="24"/>
        </w:rPr>
        <w:t xml:space="preserve">α </w:t>
      </w:r>
      <w:r w:rsidR="00AB121B" w:rsidRPr="00BB74C7">
        <w:rPr>
          <w:rFonts w:ascii="Arial" w:hAnsi="Arial" w:cs="Arial"/>
          <w:sz w:val="24"/>
          <w:szCs w:val="24"/>
        </w:rPr>
        <w:t>ταινία</w:t>
      </w:r>
      <w:r w:rsidR="007916AC">
        <w:rPr>
          <w:rFonts w:ascii="Arial" w:hAnsi="Arial" w:cs="Arial"/>
          <w:sz w:val="24"/>
          <w:szCs w:val="24"/>
        </w:rPr>
        <w:t xml:space="preserve"> </w:t>
      </w:r>
      <w:r w:rsidR="00AB121B" w:rsidRPr="00BB74C7">
        <w:rPr>
          <w:rFonts w:ascii="Arial" w:hAnsi="Arial" w:cs="Arial"/>
          <w:sz w:val="24"/>
          <w:szCs w:val="24"/>
        </w:rPr>
        <w:t>σ</w:t>
      </w:r>
      <w:r w:rsidR="009378DC" w:rsidRPr="00BB74C7">
        <w:rPr>
          <w:rFonts w:ascii="Arial" w:hAnsi="Arial" w:cs="Arial"/>
          <w:sz w:val="24"/>
          <w:szCs w:val="24"/>
        </w:rPr>
        <w:t>το μέσον κάθε μηρού</w:t>
      </w:r>
      <w:r w:rsidR="00AB121B" w:rsidRPr="00BB74C7">
        <w:rPr>
          <w:rFonts w:ascii="Arial" w:hAnsi="Arial" w:cs="Arial"/>
          <w:sz w:val="24"/>
          <w:szCs w:val="24"/>
        </w:rPr>
        <w:t>, η οποία αποδίδεται</w:t>
      </w:r>
      <w:r w:rsidR="009378DC" w:rsidRPr="00BB74C7">
        <w:rPr>
          <w:rFonts w:ascii="Arial" w:hAnsi="Arial" w:cs="Arial"/>
          <w:sz w:val="24"/>
          <w:szCs w:val="24"/>
        </w:rPr>
        <w:t xml:space="preserve"> με </w:t>
      </w:r>
      <w:r w:rsidR="00254AC2" w:rsidRPr="00BB74C7">
        <w:rPr>
          <w:rFonts w:ascii="Arial" w:hAnsi="Arial" w:cs="Arial"/>
          <w:sz w:val="24"/>
          <w:szCs w:val="24"/>
        </w:rPr>
        <w:t>ελαφρές</w:t>
      </w:r>
      <w:r w:rsidR="009378DC" w:rsidRPr="00BB74C7">
        <w:rPr>
          <w:rFonts w:ascii="Arial" w:hAnsi="Arial" w:cs="Arial"/>
          <w:sz w:val="24"/>
          <w:szCs w:val="24"/>
        </w:rPr>
        <w:t xml:space="preserve"> εγχαράξεις</w:t>
      </w:r>
      <w:r w:rsidR="00283533" w:rsidRPr="00BB74C7">
        <w:rPr>
          <w:rFonts w:ascii="Arial" w:hAnsi="Arial" w:cs="Arial"/>
          <w:sz w:val="24"/>
          <w:szCs w:val="24"/>
        </w:rPr>
        <w:t>, πολύ καθαρές</w:t>
      </w:r>
      <w:r w:rsidR="00254AC2" w:rsidRPr="00BB74C7">
        <w:rPr>
          <w:rFonts w:ascii="Arial" w:hAnsi="Arial" w:cs="Arial"/>
          <w:sz w:val="24"/>
          <w:szCs w:val="24"/>
        </w:rPr>
        <w:t xml:space="preserve"> όσον αφορά </w:t>
      </w:r>
      <w:r w:rsidR="00283533" w:rsidRPr="00BB74C7">
        <w:rPr>
          <w:rFonts w:ascii="Arial" w:hAnsi="Arial" w:cs="Arial"/>
          <w:sz w:val="24"/>
          <w:szCs w:val="24"/>
        </w:rPr>
        <w:t>σ</w:t>
      </w:r>
      <w:r w:rsidR="00254AC2" w:rsidRPr="00BB74C7">
        <w:rPr>
          <w:rFonts w:ascii="Arial" w:hAnsi="Arial" w:cs="Arial"/>
          <w:sz w:val="24"/>
          <w:szCs w:val="24"/>
        </w:rPr>
        <w:t>το</w:t>
      </w:r>
      <w:r w:rsidR="00283533" w:rsidRPr="00BB74C7">
        <w:rPr>
          <w:rFonts w:ascii="Arial" w:hAnsi="Arial" w:cs="Arial"/>
          <w:sz w:val="24"/>
          <w:szCs w:val="24"/>
        </w:rPr>
        <w:t xml:space="preserve"> δεξί μηρό, σχεδόν όμως αόρατες επάνω στον αριστερό μηρό.</w:t>
      </w:r>
      <w:r w:rsidR="007916AC">
        <w:rPr>
          <w:rFonts w:ascii="Arial" w:hAnsi="Arial" w:cs="Arial"/>
          <w:sz w:val="24"/>
          <w:szCs w:val="24"/>
        </w:rPr>
        <w:t xml:space="preserve"> </w:t>
      </w:r>
    </w:p>
    <w:p w:rsidR="00534925" w:rsidRDefault="007916AC" w:rsidP="00BB74C7">
      <w:pPr>
        <w:pStyle w:val="a6"/>
        <w:spacing w:line="360" w:lineRule="auto"/>
        <w:rPr>
          <w:rFonts w:ascii="Arial" w:hAnsi="Arial" w:cs="Arial"/>
          <w:sz w:val="24"/>
          <w:szCs w:val="24"/>
        </w:rPr>
      </w:pPr>
      <w:r>
        <w:rPr>
          <w:rFonts w:ascii="Arial" w:hAnsi="Arial" w:cs="Arial"/>
          <w:sz w:val="24"/>
          <w:szCs w:val="24"/>
        </w:rPr>
        <w:t xml:space="preserve">     </w:t>
      </w:r>
      <w:r w:rsidR="00283533" w:rsidRPr="00BB74C7">
        <w:rPr>
          <w:rFonts w:ascii="Arial" w:hAnsi="Arial" w:cs="Arial"/>
          <w:sz w:val="24"/>
          <w:szCs w:val="24"/>
        </w:rPr>
        <w:t xml:space="preserve">Αν και η </w:t>
      </w:r>
      <w:r w:rsidR="00AB121B" w:rsidRPr="00BB74C7">
        <w:rPr>
          <w:rFonts w:ascii="Arial" w:hAnsi="Arial" w:cs="Arial"/>
          <w:sz w:val="24"/>
          <w:szCs w:val="24"/>
        </w:rPr>
        <w:t>δεξιά</w:t>
      </w:r>
      <w:r w:rsidR="00283533" w:rsidRPr="00BB74C7">
        <w:rPr>
          <w:rFonts w:ascii="Arial" w:hAnsi="Arial" w:cs="Arial"/>
          <w:sz w:val="24"/>
          <w:szCs w:val="24"/>
        </w:rPr>
        <w:t xml:space="preserve"> ομάδα είναι πολύ φθαρμένη,</w:t>
      </w:r>
      <w:r w:rsidR="00286F20" w:rsidRPr="00BB74C7">
        <w:rPr>
          <w:rFonts w:ascii="Arial" w:hAnsi="Arial" w:cs="Arial"/>
          <w:sz w:val="24"/>
          <w:szCs w:val="24"/>
        </w:rPr>
        <w:t xml:space="preserve"> το σχέδιό μας αποκαθιστά σε αυτό  τις μορφές </w:t>
      </w:r>
      <w:r>
        <w:rPr>
          <w:rFonts w:ascii="Arial" w:hAnsi="Arial" w:cs="Arial"/>
          <w:sz w:val="24"/>
          <w:szCs w:val="24"/>
        </w:rPr>
        <w:t xml:space="preserve">μέχρι του σημείου, </w:t>
      </w:r>
      <w:r w:rsidR="00286F20" w:rsidRPr="00BB74C7">
        <w:rPr>
          <w:rFonts w:ascii="Arial" w:hAnsi="Arial" w:cs="Arial"/>
          <w:sz w:val="24"/>
          <w:szCs w:val="24"/>
        </w:rPr>
        <w:t xml:space="preserve">που μας </w:t>
      </w:r>
      <w:r>
        <w:rPr>
          <w:rFonts w:ascii="Arial" w:hAnsi="Arial" w:cs="Arial"/>
          <w:sz w:val="24"/>
          <w:szCs w:val="24"/>
        </w:rPr>
        <w:t>επιτρέπουν</w:t>
      </w:r>
      <w:r w:rsidR="00286F20" w:rsidRPr="00BB74C7">
        <w:rPr>
          <w:rFonts w:ascii="Arial" w:hAnsi="Arial" w:cs="Arial"/>
          <w:sz w:val="24"/>
          <w:szCs w:val="24"/>
        </w:rPr>
        <w:t xml:space="preserve"> να καταλάβουμε</w:t>
      </w:r>
      <w:r w:rsidR="00246249" w:rsidRPr="00BB74C7">
        <w:rPr>
          <w:rFonts w:ascii="Arial" w:hAnsi="Arial" w:cs="Arial"/>
          <w:sz w:val="24"/>
          <w:szCs w:val="24"/>
        </w:rPr>
        <w:t xml:space="preserve"> τις</w:t>
      </w:r>
      <w:r w:rsidR="00286F20" w:rsidRPr="00BB74C7">
        <w:rPr>
          <w:rFonts w:ascii="Arial" w:hAnsi="Arial" w:cs="Arial"/>
          <w:sz w:val="24"/>
          <w:szCs w:val="24"/>
        </w:rPr>
        <w:t xml:space="preserve"> κινήσεις τους και</w:t>
      </w:r>
      <w:r w:rsidR="00246249" w:rsidRPr="00BB74C7">
        <w:rPr>
          <w:rFonts w:ascii="Arial" w:hAnsi="Arial" w:cs="Arial"/>
          <w:sz w:val="24"/>
          <w:szCs w:val="24"/>
        </w:rPr>
        <w:t xml:space="preserve"> τον τρόπο που μάχονται.</w:t>
      </w:r>
      <w:r w:rsidR="00E977F8" w:rsidRPr="00BB74C7">
        <w:rPr>
          <w:rFonts w:ascii="Arial" w:hAnsi="Arial" w:cs="Arial"/>
          <w:sz w:val="24"/>
          <w:szCs w:val="24"/>
        </w:rPr>
        <w:t xml:space="preserve"> Η πρώτη μορφή που σώζεται κάτω από τη μέση μοιάζει να καταπατά τον </w:t>
      </w:r>
      <w:r w:rsidR="006E4EE9" w:rsidRPr="00BB74C7">
        <w:rPr>
          <w:rFonts w:ascii="Arial" w:hAnsi="Arial" w:cs="Arial"/>
          <w:sz w:val="24"/>
          <w:szCs w:val="24"/>
        </w:rPr>
        <w:t xml:space="preserve">πεσμένο </w:t>
      </w:r>
      <w:r w:rsidR="00113686" w:rsidRPr="00BB74C7">
        <w:rPr>
          <w:rFonts w:ascii="Arial" w:hAnsi="Arial" w:cs="Arial"/>
          <w:sz w:val="24"/>
          <w:szCs w:val="24"/>
        </w:rPr>
        <w:t>άνδρα στην πλάτη</w:t>
      </w:r>
      <w:r w:rsidR="007926AA" w:rsidRPr="00BB74C7">
        <w:rPr>
          <w:rFonts w:ascii="Arial" w:hAnsi="Arial" w:cs="Arial"/>
          <w:sz w:val="24"/>
          <w:szCs w:val="24"/>
        </w:rPr>
        <w:t>,</w:t>
      </w:r>
      <w:r w:rsidR="00D3136C" w:rsidRPr="00BB74C7">
        <w:rPr>
          <w:rFonts w:ascii="Arial" w:hAnsi="Arial" w:cs="Arial"/>
          <w:sz w:val="24"/>
          <w:szCs w:val="24"/>
        </w:rPr>
        <w:t xml:space="preserve"> με τη δεξιά κνήμη να λυγίζει και την αριστερή να ανασηκώνεται προς τα πίσω. Αν και λείπει το πόδι που θα </w:t>
      </w:r>
      <w:r>
        <w:rPr>
          <w:rFonts w:ascii="Arial" w:hAnsi="Arial" w:cs="Arial"/>
          <w:sz w:val="24"/>
          <w:szCs w:val="24"/>
        </w:rPr>
        <w:t>έπρεπε να ακουμπά στην πλάτη του</w:t>
      </w:r>
      <w:r w:rsidR="00D3136C" w:rsidRPr="00BB74C7">
        <w:rPr>
          <w:rFonts w:ascii="Arial" w:hAnsi="Arial" w:cs="Arial"/>
          <w:sz w:val="24"/>
          <w:szCs w:val="24"/>
        </w:rPr>
        <w:t xml:space="preserve"> πεσμένο</w:t>
      </w:r>
      <w:r>
        <w:rPr>
          <w:rFonts w:ascii="Arial" w:hAnsi="Arial" w:cs="Arial"/>
          <w:sz w:val="24"/>
          <w:szCs w:val="24"/>
        </w:rPr>
        <w:t>υ</w:t>
      </w:r>
      <w:r w:rsidR="00D3136C" w:rsidRPr="00BB74C7">
        <w:rPr>
          <w:rFonts w:ascii="Arial" w:hAnsi="Arial" w:cs="Arial"/>
          <w:sz w:val="24"/>
          <w:szCs w:val="24"/>
        </w:rPr>
        <w:t xml:space="preserve">  άνδρα</w:t>
      </w:r>
      <w:r>
        <w:rPr>
          <w:rFonts w:ascii="Arial" w:hAnsi="Arial" w:cs="Arial"/>
          <w:sz w:val="24"/>
          <w:szCs w:val="24"/>
        </w:rPr>
        <w:t>,</w:t>
      </w:r>
      <w:r w:rsidR="00D3136C" w:rsidRPr="00BB74C7">
        <w:rPr>
          <w:rFonts w:ascii="Arial" w:hAnsi="Arial" w:cs="Arial"/>
          <w:sz w:val="24"/>
          <w:szCs w:val="24"/>
        </w:rPr>
        <w:t xml:space="preserve"> δεν θα μπορούσαμε να αμφισβητήσουμε αυτή τη συνάφεια</w:t>
      </w:r>
      <w:r w:rsidR="00FE166D" w:rsidRPr="00BB74C7">
        <w:rPr>
          <w:rFonts w:ascii="Arial" w:hAnsi="Arial" w:cs="Arial"/>
          <w:sz w:val="24"/>
          <w:szCs w:val="24"/>
        </w:rPr>
        <w:t xml:space="preserve"> δεδομένου ό</w:t>
      </w:r>
      <w:r w:rsidR="00EA62BB" w:rsidRPr="00BB74C7">
        <w:rPr>
          <w:rFonts w:ascii="Arial" w:hAnsi="Arial" w:cs="Arial"/>
          <w:sz w:val="24"/>
          <w:szCs w:val="24"/>
        </w:rPr>
        <w:t xml:space="preserve">τι η </w:t>
      </w:r>
      <w:r w:rsidR="00C43011" w:rsidRPr="00BB74C7">
        <w:rPr>
          <w:rFonts w:ascii="Arial" w:hAnsi="Arial" w:cs="Arial"/>
          <w:sz w:val="24"/>
          <w:szCs w:val="24"/>
        </w:rPr>
        <w:t xml:space="preserve">σκηνή </w:t>
      </w:r>
      <w:r w:rsidR="00A34F3F" w:rsidRPr="00BB74C7">
        <w:rPr>
          <w:rFonts w:ascii="Arial" w:hAnsi="Arial" w:cs="Arial"/>
          <w:sz w:val="24"/>
          <w:szCs w:val="24"/>
        </w:rPr>
        <w:t>εκτ</w:t>
      </w:r>
      <w:r w:rsidR="00780A3A" w:rsidRPr="00BB74C7">
        <w:rPr>
          <w:rFonts w:ascii="Arial" w:hAnsi="Arial" w:cs="Arial"/>
          <w:sz w:val="24"/>
          <w:szCs w:val="24"/>
        </w:rPr>
        <w:t>υ</w:t>
      </w:r>
      <w:r w:rsidR="00A34F3F" w:rsidRPr="00BB74C7">
        <w:rPr>
          <w:rFonts w:ascii="Arial" w:hAnsi="Arial" w:cs="Arial"/>
          <w:sz w:val="24"/>
          <w:szCs w:val="24"/>
        </w:rPr>
        <w:t>λ</w:t>
      </w:r>
      <w:r w:rsidR="00780A3A" w:rsidRPr="00BB74C7">
        <w:rPr>
          <w:rFonts w:ascii="Arial" w:hAnsi="Arial" w:cs="Arial"/>
          <w:sz w:val="24"/>
          <w:szCs w:val="24"/>
        </w:rPr>
        <w:t>ί</w:t>
      </w:r>
      <w:r w:rsidR="00A34F3F" w:rsidRPr="00BB74C7">
        <w:rPr>
          <w:rFonts w:ascii="Arial" w:hAnsi="Arial" w:cs="Arial"/>
          <w:sz w:val="24"/>
          <w:szCs w:val="24"/>
        </w:rPr>
        <w:t>σσ</w:t>
      </w:r>
      <w:r w:rsidR="00780A3A" w:rsidRPr="00BB74C7">
        <w:rPr>
          <w:rFonts w:ascii="Arial" w:hAnsi="Arial" w:cs="Arial"/>
          <w:sz w:val="24"/>
          <w:szCs w:val="24"/>
        </w:rPr>
        <w:t>εται σε ένα μόνο επίπεδο</w:t>
      </w:r>
      <w:r w:rsidR="00AB121B" w:rsidRPr="00BB74C7">
        <w:rPr>
          <w:rFonts w:ascii="Arial" w:hAnsi="Arial" w:cs="Arial"/>
          <w:sz w:val="24"/>
          <w:szCs w:val="24"/>
        </w:rPr>
        <w:t>. Αυτός ο πρώτος πολεμι</w:t>
      </w:r>
      <w:r w:rsidR="00986F49" w:rsidRPr="00BB74C7">
        <w:rPr>
          <w:rFonts w:ascii="Arial" w:hAnsi="Arial" w:cs="Arial"/>
          <w:sz w:val="24"/>
          <w:szCs w:val="24"/>
        </w:rPr>
        <w:t>στής φ</w:t>
      </w:r>
      <w:r w:rsidR="00AB121B" w:rsidRPr="00BB74C7">
        <w:rPr>
          <w:rFonts w:ascii="Arial" w:hAnsi="Arial" w:cs="Arial"/>
          <w:sz w:val="24"/>
          <w:szCs w:val="24"/>
        </w:rPr>
        <w:t>ορά πιθανόν ένα είδος κοντού παντελονιού</w:t>
      </w:r>
      <w:r>
        <w:rPr>
          <w:rFonts w:ascii="Arial" w:hAnsi="Arial" w:cs="Arial"/>
          <w:sz w:val="24"/>
          <w:szCs w:val="24"/>
        </w:rPr>
        <w:t>,</w:t>
      </w:r>
      <w:r w:rsidR="00C01655" w:rsidRPr="00BB74C7">
        <w:rPr>
          <w:rFonts w:ascii="Arial" w:hAnsi="Arial" w:cs="Arial"/>
          <w:sz w:val="24"/>
          <w:szCs w:val="24"/>
        </w:rPr>
        <w:t xml:space="preserve"> όπως μας αφήνει να υποθέσουμε μία λωρίδα στο μέσον κάθε μηρού, που αποδίδεται με φίνες σχεδόν αόρατες </w:t>
      </w:r>
      <w:r w:rsidR="00AC56C3" w:rsidRPr="00BB74C7">
        <w:rPr>
          <w:rFonts w:ascii="Arial" w:hAnsi="Arial" w:cs="Arial"/>
          <w:sz w:val="24"/>
          <w:szCs w:val="24"/>
        </w:rPr>
        <w:t>εγχαράξεις</w:t>
      </w:r>
      <w:r>
        <w:rPr>
          <w:rFonts w:ascii="Arial" w:hAnsi="Arial" w:cs="Arial"/>
          <w:sz w:val="24"/>
          <w:szCs w:val="24"/>
        </w:rPr>
        <w:t>,</w:t>
      </w:r>
      <w:r w:rsidR="00AC56C3" w:rsidRPr="00BB74C7">
        <w:rPr>
          <w:rFonts w:ascii="Arial" w:hAnsi="Arial" w:cs="Arial"/>
          <w:sz w:val="24"/>
          <w:szCs w:val="24"/>
        </w:rPr>
        <w:t xml:space="preserve"> </w:t>
      </w:r>
      <w:r w:rsidR="00DE6161" w:rsidRPr="00BB74C7">
        <w:rPr>
          <w:rFonts w:ascii="Arial" w:hAnsi="Arial" w:cs="Arial"/>
          <w:sz w:val="24"/>
          <w:szCs w:val="24"/>
        </w:rPr>
        <w:t>οι οποίες δημιουργούν οξείες γωνίες</w:t>
      </w:r>
      <w:r w:rsidR="00AC56C3" w:rsidRPr="00BB74C7">
        <w:rPr>
          <w:rFonts w:ascii="Arial" w:hAnsi="Arial" w:cs="Arial"/>
          <w:sz w:val="24"/>
          <w:szCs w:val="24"/>
        </w:rPr>
        <w:t xml:space="preserve"> στην πλευρά που βρίσκεται ανάμεσα στους μηρούς.</w:t>
      </w:r>
      <w:r w:rsidR="000859D2" w:rsidRPr="00BB74C7">
        <w:rPr>
          <w:rFonts w:ascii="Arial" w:hAnsi="Arial" w:cs="Arial"/>
          <w:sz w:val="24"/>
          <w:szCs w:val="24"/>
        </w:rPr>
        <w:t xml:space="preserve"> Η μορφή συμπληρώθηκε στο σχέδιο χάρη στα θραύσματα με αριθμό</w:t>
      </w:r>
      <w:r w:rsidR="00001576" w:rsidRPr="00BB74C7">
        <w:rPr>
          <w:rFonts w:ascii="Arial" w:hAnsi="Arial" w:cs="Arial"/>
          <w:sz w:val="24"/>
          <w:szCs w:val="24"/>
        </w:rPr>
        <w:t xml:space="preserve"> 1, 2</w:t>
      </w:r>
      <w:r w:rsidR="00001576" w:rsidRPr="00BB74C7">
        <w:rPr>
          <w:rFonts w:ascii="Arial" w:hAnsi="Arial" w:cs="Arial"/>
          <w:sz w:val="24"/>
          <w:szCs w:val="24"/>
          <w:lang w:val="en-US"/>
        </w:rPr>
        <w:t>a</w:t>
      </w:r>
      <w:r w:rsidR="00001576" w:rsidRPr="00BB74C7">
        <w:rPr>
          <w:rFonts w:ascii="Arial" w:hAnsi="Arial" w:cs="Arial"/>
          <w:sz w:val="24"/>
          <w:szCs w:val="24"/>
        </w:rPr>
        <w:t>, 2</w:t>
      </w:r>
      <w:r w:rsidR="00001576" w:rsidRPr="00BB74C7">
        <w:rPr>
          <w:rFonts w:ascii="Arial" w:hAnsi="Arial" w:cs="Arial"/>
          <w:sz w:val="24"/>
          <w:szCs w:val="24"/>
          <w:lang w:val="en-US"/>
        </w:rPr>
        <w:t>b</w:t>
      </w:r>
      <w:r w:rsidR="00001576" w:rsidRPr="00BB74C7">
        <w:rPr>
          <w:rFonts w:ascii="Arial" w:hAnsi="Arial" w:cs="Arial"/>
          <w:sz w:val="24"/>
          <w:szCs w:val="24"/>
        </w:rPr>
        <w:t>. Επάνω στο θραύσμα με αριθμό 1  διακρίνουμε ένα τμήμα του θώρακα ενός άνδρα ακριβώς κάτω από τη μα</w:t>
      </w:r>
      <w:r w:rsidR="0020791B" w:rsidRPr="00BB74C7">
        <w:rPr>
          <w:rFonts w:ascii="Arial" w:hAnsi="Arial" w:cs="Arial"/>
          <w:sz w:val="24"/>
          <w:szCs w:val="24"/>
        </w:rPr>
        <w:t>σχάλη</w:t>
      </w:r>
      <w:r w:rsidR="00DE6161" w:rsidRPr="00BB74C7">
        <w:rPr>
          <w:rFonts w:ascii="Arial" w:hAnsi="Arial" w:cs="Arial"/>
          <w:sz w:val="24"/>
          <w:szCs w:val="24"/>
        </w:rPr>
        <w:t xml:space="preserve"> καθώς</w:t>
      </w:r>
      <w:r w:rsidR="00925DBF" w:rsidRPr="00BB74C7">
        <w:rPr>
          <w:rFonts w:ascii="Arial" w:hAnsi="Arial" w:cs="Arial"/>
          <w:sz w:val="24"/>
          <w:szCs w:val="24"/>
        </w:rPr>
        <w:t xml:space="preserve"> και μία ευθεία ράβδωση. Αυτή η ράβδωση είναι όμοια με τις γραμμές που αναπαριστούν τις πλευρ</w:t>
      </w:r>
      <w:r w:rsidR="00A179EB" w:rsidRPr="00BB74C7">
        <w:rPr>
          <w:rFonts w:ascii="Arial" w:hAnsi="Arial" w:cs="Arial"/>
          <w:sz w:val="24"/>
          <w:szCs w:val="24"/>
        </w:rPr>
        <w:t>ές των ορθογώνιων ασπίδων που φέρουν δύο από τους πολεμιστές.</w:t>
      </w:r>
      <w:r w:rsidR="00B11A64" w:rsidRPr="00BB74C7">
        <w:rPr>
          <w:rFonts w:ascii="Arial" w:hAnsi="Arial" w:cs="Arial"/>
          <w:sz w:val="24"/>
          <w:szCs w:val="24"/>
        </w:rPr>
        <w:t xml:space="preserve"> </w:t>
      </w:r>
      <w:r>
        <w:rPr>
          <w:rFonts w:ascii="Arial" w:hAnsi="Arial" w:cs="Arial"/>
          <w:sz w:val="24"/>
          <w:szCs w:val="24"/>
        </w:rPr>
        <w:t>Επίσης,</w:t>
      </w:r>
      <w:r w:rsidR="00B11A64" w:rsidRPr="00BB74C7">
        <w:rPr>
          <w:rFonts w:ascii="Arial" w:hAnsi="Arial" w:cs="Arial"/>
          <w:sz w:val="24"/>
          <w:szCs w:val="24"/>
        </w:rPr>
        <w:t xml:space="preserve"> δεν θα μπορούσε να αποδοθεί στην ορθογώνια ασπίδα του τέταρτου πολεμιστή της ίδιας ομάδας</w:t>
      </w:r>
      <w:r w:rsidR="00BF14C6" w:rsidRPr="00BB74C7">
        <w:rPr>
          <w:rFonts w:ascii="Arial" w:hAnsi="Arial" w:cs="Arial"/>
          <w:sz w:val="24"/>
          <w:szCs w:val="24"/>
        </w:rPr>
        <w:t xml:space="preserve">, </w:t>
      </w:r>
      <w:r w:rsidR="00F6508E" w:rsidRPr="00BB74C7">
        <w:rPr>
          <w:rFonts w:ascii="Arial" w:hAnsi="Arial" w:cs="Arial"/>
          <w:sz w:val="24"/>
          <w:szCs w:val="24"/>
        </w:rPr>
        <w:t>δεδομένου ότι μπροστά από αυτόν υπάρχει ένας τοξότης του οποίου η πλάτη</w:t>
      </w:r>
      <w:r w:rsidR="00870BAB" w:rsidRPr="00BB74C7">
        <w:rPr>
          <w:rFonts w:ascii="Arial" w:hAnsi="Arial" w:cs="Arial"/>
          <w:sz w:val="24"/>
          <w:szCs w:val="24"/>
        </w:rPr>
        <w:t>,</w:t>
      </w:r>
      <w:r w:rsidR="00B56350" w:rsidRPr="00BB74C7">
        <w:rPr>
          <w:rFonts w:ascii="Arial" w:hAnsi="Arial" w:cs="Arial"/>
          <w:sz w:val="24"/>
          <w:szCs w:val="24"/>
        </w:rPr>
        <w:t xml:space="preserve"> όπως βλέπουμε στην αποκατάσταση που έχει γ</w:t>
      </w:r>
      <w:r w:rsidR="00377868" w:rsidRPr="00BB74C7">
        <w:rPr>
          <w:rFonts w:ascii="Arial" w:hAnsi="Arial" w:cs="Arial"/>
          <w:sz w:val="24"/>
          <w:szCs w:val="24"/>
        </w:rPr>
        <w:t>ίνει στο</w:t>
      </w:r>
      <w:r w:rsidR="004167B3" w:rsidRPr="00BB74C7">
        <w:rPr>
          <w:rFonts w:ascii="Arial" w:hAnsi="Arial" w:cs="Arial"/>
          <w:sz w:val="24"/>
          <w:szCs w:val="24"/>
        </w:rPr>
        <w:t xml:space="preserve"> σχέδιο</w:t>
      </w:r>
      <w:r>
        <w:rPr>
          <w:rFonts w:ascii="Arial" w:hAnsi="Arial" w:cs="Arial"/>
          <w:sz w:val="24"/>
          <w:szCs w:val="24"/>
        </w:rPr>
        <w:t>,</w:t>
      </w:r>
      <w:r w:rsidR="0018099C" w:rsidRPr="00BB74C7">
        <w:rPr>
          <w:rFonts w:ascii="Arial" w:hAnsi="Arial" w:cs="Arial"/>
          <w:sz w:val="24"/>
          <w:szCs w:val="24"/>
        </w:rPr>
        <w:t xml:space="preserve"> παρουσιάζει μία διαφορετική σχέση </w:t>
      </w:r>
      <w:r w:rsidR="003F5987" w:rsidRPr="00BB74C7">
        <w:rPr>
          <w:rFonts w:ascii="Arial" w:hAnsi="Arial" w:cs="Arial"/>
          <w:sz w:val="24"/>
          <w:szCs w:val="24"/>
        </w:rPr>
        <w:t xml:space="preserve">με την ασπίδα του συντρόφου του: θα διασταυρώνονταν στο κάτω μέρος και  θα απομακρύνονταν </w:t>
      </w:r>
      <w:r w:rsidR="00DE6161" w:rsidRPr="00BB74C7">
        <w:rPr>
          <w:rFonts w:ascii="Arial" w:hAnsi="Arial" w:cs="Arial"/>
          <w:sz w:val="24"/>
          <w:szCs w:val="24"/>
        </w:rPr>
        <w:t>καθώς θα ανέβαιναν</w:t>
      </w:r>
      <w:r w:rsidR="003F5987" w:rsidRPr="00BB74C7">
        <w:rPr>
          <w:rFonts w:ascii="Arial" w:hAnsi="Arial" w:cs="Arial"/>
          <w:sz w:val="24"/>
          <w:szCs w:val="24"/>
        </w:rPr>
        <w:t xml:space="preserve">. </w:t>
      </w:r>
    </w:p>
    <w:p w:rsidR="00534925" w:rsidRDefault="00534925" w:rsidP="00BB74C7">
      <w:pPr>
        <w:pStyle w:val="a6"/>
        <w:spacing w:line="360" w:lineRule="auto"/>
        <w:rPr>
          <w:rFonts w:ascii="Arial" w:hAnsi="Arial" w:cs="Arial"/>
          <w:sz w:val="24"/>
          <w:szCs w:val="24"/>
        </w:rPr>
      </w:pPr>
      <w:r>
        <w:rPr>
          <w:rFonts w:ascii="Arial" w:hAnsi="Arial" w:cs="Arial"/>
          <w:sz w:val="24"/>
          <w:szCs w:val="24"/>
        </w:rPr>
        <w:t xml:space="preserve">    </w:t>
      </w:r>
      <w:r w:rsidR="007916AC">
        <w:rPr>
          <w:rFonts w:ascii="Arial" w:hAnsi="Arial" w:cs="Arial"/>
          <w:sz w:val="24"/>
          <w:szCs w:val="24"/>
        </w:rPr>
        <w:t>Σ</w:t>
      </w:r>
      <w:r w:rsidR="003F5987" w:rsidRPr="00BB74C7">
        <w:rPr>
          <w:rFonts w:ascii="Arial" w:hAnsi="Arial" w:cs="Arial"/>
          <w:sz w:val="24"/>
          <w:szCs w:val="24"/>
        </w:rPr>
        <w:t>το θραύσ</w:t>
      </w:r>
      <w:r w:rsidR="00385A42" w:rsidRPr="00BB74C7">
        <w:rPr>
          <w:rFonts w:ascii="Arial" w:hAnsi="Arial" w:cs="Arial"/>
          <w:sz w:val="24"/>
          <w:szCs w:val="24"/>
        </w:rPr>
        <w:t>μα με αριθμό 2</w:t>
      </w:r>
      <w:r w:rsidR="00385A42" w:rsidRPr="00BB74C7">
        <w:rPr>
          <w:rFonts w:ascii="Arial" w:hAnsi="Arial" w:cs="Arial"/>
          <w:sz w:val="24"/>
          <w:szCs w:val="24"/>
          <w:lang w:val="en-US"/>
        </w:rPr>
        <w:t>a</w:t>
      </w:r>
      <w:r w:rsidR="00385A42" w:rsidRPr="00BB74C7">
        <w:rPr>
          <w:rFonts w:ascii="Arial" w:hAnsi="Arial" w:cs="Arial"/>
          <w:sz w:val="24"/>
          <w:szCs w:val="24"/>
        </w:rPr>
        <w:t xml:space="preserve"> εμφανίζεται το περίγραμμα ενός </w:t>
      </w:r>
      <w:r w:rsidR="001F6E27" w:rsidRPr="00BB74C7">
        <w:rPr>
          <w:rFonts w:ascii="Arial" w:hAnsi="Arial" w:cs="Arial"/>
          <w:sz w:val="24"/>
          <w:szCs w:val="24"/>
        </w:rPr>
        <w:t>χεριού</w:t>
      </w:r>
      <w:r w:rsidR="00F16580" w:rsidRPr="00BB74C7">
        <w:rPr>
          <w:rFonts w:ascii="Arial" w:hAnsi="Arial" w:cs="Arial"/>
          <w:sz w:val="24"/>
          <w:szCs w:val="24"/>
        </w:rPr>
        <w:t>,</w:t>
      </w:r>
      <w:r w:rsidR="00DE6161" w:rsidRPr="00BB74C7">
        <w:rPr>
          <w:rFonts w:ascii="Arial" w:hAnsi="Arial" w:cs="Arial"/>
          <w:sz w:val="24"/>
          <w:szCs w:val="24"/>
        </w:rPr>
        <w:t xml:space="preserve"> τεντωμένου</w:t>
      </w:r>
      <w:r w:rsidR="00F16580" w:rsidRPr="00BB74C7">
        <w:rPr>
          <w:rFonts w:ascii="Arial" w:hAnsi="Arial" w:cs="Arial"/>
          <w:sz w:val="24"/>
          <w:szCs w:val="24"/>
        </w:rPr>
        <w:t xml:space="preserve"> οριζόντια</w:t>
      </w:r>
      <w:r w:rsidR="001F6E27" w:rsidRPr="00BB74C7">
        <w:rPr>
          <w:rFonts w:ascii="Arial" w:hAnsi="Arial" w:cs="Arial"/>
          <w:sz w:val="24"/>
          <w:szCs w:val="24"/>
        </w:rPr>
        <w:t xml:space="preserve">, από τον ώμο ως το μέσον του </w:t>
      </w:r>
      <w:r w:rsidR="00EA3121" w:rsidRPr="00BB74C7">
        <w:rPr>
          <w:rFonts w:ascii="Arial" w:hAnsi="Arial" w:cs="Arial"/>
          <w:sz w:val="24"/>
          <w:szCs w:val="24"/>
        </w:rPr>
        <w:t>βραχίονα</w:t>
      </w:r>
      <w:r w:rsidR="005338BD" w:rsidRPr="00BB74C7">
        <w:rPr>
          <w:rFonts w:ascii="Arial" w:hAnsi="Arial" w:cs="Arial"/>
          <w:sz w:val="24"/>
          <w:szCs w:val="24"/>
        </w:rPr>
        <w:t>. Στο επάνω μέρος του χεριού εμφανιζόταν μία παράλληλη ταινία, πιο πάνω από αυτή μία</w:t>
      </w:r>
      <w:r w:rsidR="00DE6161" w:rsidRPr="00BB74C7">
        <w:rPr>
          <w:rFonts w:ascii="Arial" w:hAnsi="Arial" w:cs="Arial"/>
          <w:sz w:val="24"/>
          <w:szCs w:val="24"/>
        </w:rPr>
        <w:t xml:space="preserve"> τοξοειδής</w:t>
      </w:r>
      <w:r w:rsidR="005338BD" w:rsidRPr="00BB74C7">
        <w:rPr>
          <w:rFonts w:ascii="Arial" w:hAnsi="Arial" w:cs="Arial"/>
          <w:sz w:val="24"/>
          <w:szCs w:val="24"/>
        </w:rPr>
        <w:t xml:space="preserve"> ταινία</w:t>
      </w:r>
      <w:r w:rsidR="00F13853" w:rsidRPr="00BB74C7">
        <w:rPr>
          <w:rFonts w:ascii="Arial" w:hAnsi="Arial" w:cs="Arial"/>
          <w:sz w:val="24"/>
          <w:szCs w:val="24"/>
        </w:rPr>
        <w:t xml:space="preserve"> και αριστερά της μία ταινία ευθεία και οριζόντια. Τα τρία στοιχεία –</w:t>
      </w:r>
      <w:r w:rsidR="00870BAB" w:rsidRPr="00BB74C7">
        <w:rPr>
          <w:rFonts w:ascii="Arial" w:hAnsi="Arial" w:cs="Arial"/>
          <w:sz w:val="24"/>
          <w:szCs w:val="24"/>
        </w:rPr>
        <w:t xml:space="preserve">το </w:t>
      </w:r>
      <w:r w:rsidR="00F13853" w:rsidRPr="00BB74C7">
        <w:rPr>
          <w:rFonts w:ascii="Arial" w:hAnsi="Arial" w:cs="Arial"/>
          <w:sz w:val="24"/>
          <w:szCs w:val="24"/>
        </w:rPr>
        <w:t>χέρι και</w:t>
      </w:r>
      <w:r w:rsidR="00870BAB" w:rsidRPr="00BB74C7">
        <w:rPr>
          <w:rFonts w:ascii="Arial" w:hAnsi="Arial" w:cs="Arial"/>
          <w:sz w:val="24"/>
          <w:szCs w:val="24"/>
        </w:rPr>
        <w:t xml:space="preserve"> η</w:t>
      </w:r>
      <w:r w:rsidR="00F13853" w:rsidRPr="00BB74C7">
        <w:rPr>
          <w:rFonts w:ascii="Arial" w:hAnsi="Arial" w:cs="Arial"/>
          <w:sz w:val="24"/>
          <w:szCs w:val="24"/>
        </w:rPr>
        <w:t xml:space="preserve"> παράλληλη ταινία</w:t>
      </w:r>
      <w:r w:rsidR="00870BAB" w:rsidRPr="00BB74C7">
        <w:rPr>
          <w:rFonts w:ascii="Arial" w:hAnsi="Arial" w:cs="Arial"/>
          <w:sz w:val="24"/>
          <w:szCs w:val="24"/>
        </w:rPr>
        <w:t xml:space="preserve">, καθώς και η </w:t>
      </w:r>
      <w:r>
        <w:rPr>
          <w:rFonts w:ascii="Arial" w:hAnsi="Arial" w:cs="Arial"/>
          <w:sz w:val="24"/>
          <w:szCs w:val="24"/>
        </w:rPr>
        <w:t xml:space="preserve">τοξοειδής </w:t>
      </w:r>
      <w:r w:rsidR="00870BAB" w:rsidRPr="00BB74C7">
        <w:rPr>
          <w:rFonts w:ascii="Arial" w:hAnsi="Arial" w:cs="Arial"/>
          <w:sz w:val="24"/>
          <w:szCs w:val="24"/>
        </w:rPr>
        <w:t>ταινία</w:t>
      </w:r>
      <w:r w:rsidR="00F13853" w:rsidRPr="00BB74C7">
        <w:rPr>
          <w:rFonts w:ascii="Arial" w:hAnsi="Arial" w:cs="Arial"/>
          <w:sz w:val="24"/>
          <w:szCs w:val="24"/>
        </w:rPr>
        <w:t xml:space="preserve">- συμπληρώνουν τέλεια τις μορφές του πρώτου και του δεύτερου </w:t>
      </w:r>
      <w:r w:rsidR="00F13853" w:rsidRPr="00BB74C7">
        <w:rPr>
          <w:rFonts w:ascii="Arial" w:hAnsi="Arial" w:cs="Arial"/>
          <w:sz w:val="24"/>
          <w:szCs w:val="24"/>
        </w:rPr>
        <w:lastRenderedPageBreak/>
        <w:t>πολεμιστή.</w:t>
      </w:r>
      <w:r w:rsidR="008B41BA" w:rsidRPr="00BB74C7">
        <w:rPr>
          <w:rFonts w:ascii="Arial" w:hAnsi="Arial" w:cs="Arial"/>
          <w:sz w:val="24"/>
          <w:szCs w:val="24"/>
        </w:rPr>
        <w:t xml:space="preserve"> Η ταινία στο επάνω μέρος του </w:t>
      </w:r>
      <w:r w:rsidR="00EA3121" w:rsidRPr="00BB74C7">
        <w:rPr>
          <w:rFonts w:ascii="Arial" w:hAnsi="Arial" w:cs="Arial"/>
          <w:sz w:val="24"/>
          <w:szCs w:val="24"/>
        </w:rPr>
        <w:t>βραχίονα</w:t>
      </w:r>
      <w:r w:rsidR="00DE6161" w:rsidRPr="00BB74C7">
        <w:rPr>
          <w:rFonts w:ascii="Arial" w:hAnsi="Arial" w:cs="Arial"/>
          <w:sz w:val="24"/>
          <w:szCs w:val="24"/>
        </w:rPr>
        <w:t xml:space="preserve"> αναπαριστά </w:t>
      </w:r>
      <w:r w:rsidR="008B41BA" w:rsidRPr="00BB74C7">
        <w:rPr>
          <w:rFonts w:ascii="Arial" w:hAnsi="Arial" w:cs="Arial"/>
          <w:sz w:val="24"/>
          <w:szCs w:val="24"/>
        </w:rPr>
        <w:t xml:space="preserve"> τ</w:t>
      </w:r>
      <w:r w:rsidR="00E14E73" w:rsidRPr="00BB74C7">
        <w:rPr>
          <w:rFonts w:ascii="Arial" w:hAnsi="Arial" w:cs="Arial"/>
          <w:sz w:val="24"/>
          <w:szCs w:val="24"/>
        </w:rPr>
        <w:t>ο</w:t>
      </w:r>
      <w:r>
        <w:rPr>
          <w:rFonts w:ascii="Arial" w:hAnsi="Arial" w:cs="Arial"/>
          <w:sz w:val="24"/>
          <w:szCs w:val="24"/>
        </w:rPr>
        <w:t xml:space="preserve"> </w:t>
      </w:r>
      <w:r w:rsidR="00F404FC" w:rsidRPr="00BB74C7">
        <w:rPr>
          <w:rFonts w:ascii="Arial" w:hAnsi="Arial" w:cs="Arial"/>
          <w:sz w:val="24"/>
          <w:szCs w:val="24"/>
        </w:rPr>
        <w:t>δόρυ</w:t>
      </w:r>
      <w:r w:rsidR="008B41BA" w:rsidRPr="00BB74C7">
        <w:rPr>
          <w:rFonts w:ascii="Arial" w:hAnsi="Arial" w:cs="Arial"/>
          <w:sz w:val="24"/>
          <w:szCs w:val="24"/>
        </w:rPr>
        <w:t xml:space="preserve"> που κρατούσε ο πρώτος πολεμιστής</w:t>
      </w:r>
      <w:r w:rsidR="00763662" w:rsidRPr="00BB74C7">
        <w:rPr>
          <w:rFonts w:ascii="Arial" w:hAnsi="Arial" w:cs="Arial"/>
          <w:sz w:val="24"/>
          <w:szCs w:val="24"/>
        </w:rPr>
        <w:t>. Το γεγ</w:t>
      </w:r>
      <w:r w:rsidR="00A814B7" w:rsidRPr="00BB74C7">
        <w:rPr>
          <w:rFonts w:ascii="Arial" w:hAnsi="Arial" w:cs="Arial"/>
          <w:sz w:val="24"/>
          <w:szCs w:val="24"/>
        </w:rPr>
        <w:t xml:space="preserve">ονός ότι δεν ξεπερνά το περίγραμμα </w:t>
      </w:r>
      <w:r w:rsidR="00763662" w:rsidRPr="00BB74C7">
        <w:rPr>
          <w:rFonts w:ascii="Arial" w:hAnsi="Arial" w:cs="Arial"/>
          <w:sz w:val="24"/>
          <w:szCs w:val="24"/>
        </w:rPr>
        <w:t xml:space="preserve"> του ώμου υποδεικνύει ότι ο άνδρας γύριζε την πλάτη και ότι </w:t>
      </w:r>
      <w:r w:rsidR="00E14E73" w:rsidRPr="00BB74C7">
        <w:rPr>
          <w:rFonts w:ascii="Arial" w:hAnsi="Arial" w:cs="Arial"/>
          <w:sz w:val="24"/>
          <w:szCs w:val="24"/>
        </w:rPr>
        <w:t xml:space="preserve">το </w:t>
      </w:r>
      <w:r w:rsidR="00F404FC" w:rsidRPr="00BB74C7">
        <w:rPr>
          <w:rFonts w:ascii="Arial" w:hAnsi="Arial" w:cs="Arial"/>
          <w:sz w:val="24"/>
          <w:szCs w:val="24"/>
        </w:rPr>
        <w:t>δόρυ</w:t>
      </w:r>
      <w:r w:rsidR="00763662" w:rsidRPr="00BB74C7">
        <w:rPr>
          <w:rFonts w:ascii="Arial" w:hAnsi="Arial" w:cs="Arial"/>
          <w:sz w:val="24"/>
          <w:szCs w:val="24"/>
        </w:rPr>
        <w:t>, παράλληλ</w:t>
      </w:r>
      <w:r w:rsidR="00E14E73" w:rsidRPr="00BB74C7">
        <w:rPr>
          <w:rFonts w:ascii="Arial" w:hAnsi="Arial" w:cs="Arial"/>
          <w:sz w:val="24"/>
          <w:szCs w:val="24"/>
        </w:rPr>
        <w:t>ο</w:t>
      </w:r>
      <w:r w:rsidR="00763662" w:rsidRPr="00BB74C7">
        <w:rPr>
          <w:rFonts w:ascii="Arial" w:hAnsi="Arial" w:cs="Arial"/>
          <w:sz w:val="24"/>
          <w:szCs w:val="24"/>
        </w:rPr>
        <w:t xml:space="preserve"> στο στήθος του</w:t>
      </w:r>
      <w:r w:rsidR="00C72EE1" w:rsidRPr="00BB74C7">
        <w:rPr>
          <w:rFonts w:ascii="Arial" w:hAnsi="Arial" w:cs="Arial"/>
          <w:sz w:val="24"/>
          <w:szCs w:val="24"/>
        </w:rPr>
        <w:t>,</w:t>
      </w:r>
      <w:r w:rsidR="00F55137" w:rsidRPr="00BB74C7">
        <w:rPr>
          <w:rFonts w:ascii="Arial" w:hAnsi="Arial" w:cs="Arial"/>
          <w:sz w:val="24"/>
          <w:szCs w:val="24"/>
        </w:rPr>
        <w:t xml:space="preserve"> κρυβόταν πίσω από</w:t>
      </w:r>
      <w:r w:rsidR="00A814B7" w:rsidRPr="00BB74C7">
        <w:rPr>
          <w:rFonts w:ascii="Arial" w:hAnsi="Arial" w:cs="Arial"/>
          <w:sz w:val="24"/>
          <w:szCs w:val="24"/>
        </w:rPr>
        <w:t xml:space="preserve"> το επάνω μέρος του σώματός του (το μπούστο)</w:t>
      </w:r>
      <w:r w:rsidR="00F55137" w:rsidRPr="00BB74C7">
        <w:rPr>
          <w:rFonts w:ascii="Arial" w:hAnsi="Arial" w:cs="Arial"/>
          <w:sz w:val="24"/>
          <w:szCs w:val="24"/>
        </w:rPr>
        <w:t xml:space="preserve">. Η </w:t>
      </w:r>
      <w:r>
        <w:rPr>
          <w:rFonts w:ascii="Arial" w:hAnsi="Arial" w:cs="Arial"/>
          <w:sz w:val="24"/>
          <w:szCs w:val="24"/>
        </w:rPr>
        <w:t xml:space="preserve">τοξοειδής </w:t>
      </w:r>
      <w:r w:rsidR="00F55137" w:rsidRPr="00BB74C7">
        <w:rPr>
          <w:rFonts w:ascii="Arial" w:hAnsi="Arial" w:cs="Arial"/>
          <w:sz w:val="24"/>
          <w:szCs w:val="24"/>
        </w:rPr>
        <w:t xml:space="preserve"> ταινία αντιστοιχεί στο ανώτερο τμήμα μιας ορθογώνιας ασπίδας, που δεν θα μπορούσε να είναι άλλη από την ασπίδα του δεύτερου πολεμιστή</w:t>
      </w:r>
      <w:r w:rsidR="00C72EE1" w:rsidRPr="00BB74C7">
        <w:rPr>
          <w:rFonts w:ascii="Arial" w:hAnsi="Arial" w:cs="Arial"/>
          <w:sz w:val="24"/>
          <w:szCs w:val="24"/>
        </w:rPr>
        <w:t>,</w:t>
      </w:r>
      <w:r w:rsidR="00F55137" w:rsidRPr="00BB74C7">
        <w:rPr>
          <w:rFonts w:ascii="Arial" w:hAnsi="Arial" w:cs="Arial"/>
          <w:sz w:val="24"/>
          <w:szCs w:val="24"/>
        </w:rPr>
        <w:t xml:space="preserve"> καθώς</w:t>
      </w:r>
      <w:r>
        <w:rPr>
          <w:rFonts w:ascii="Arial" w:hAnsi="Arial" w:cs="Arial"/>
          <w:sz w:val="24"/>
          <w:szCs w:val="24"/>
        </w:rPr>
        <w:t>,</w:t>
      </w:r>
      <w:r w:rsidR="00F55137" w:rsidRPr="00BB74C7">
        <w:rPr>
          <w:rFonts w:ascii="Arial" w:hAnsi="Arial" w:cs="Arial"/>
          <w:sz w:val="24"/>
          <w:szCs w:val="24"/>
        </w:rPr>
        <w:t xml:space="preserve"> όπως έχουμε δει μπροστά από τον τέταρτο πολεμιστή που φέρει παρόμοια ασπίδα</w:t>
      </w:r>
      <w:r>
        <w:rPr>
          <w:rFonts w:ascii="Arial" w:hAnsi="Arial" w:cs="Arial"/>
          <w:sz w:val="24"/>
          <w:szCs w:val="24"/>
        </w:rPr>
        <w:t>,</w:t>
      </w:r>
      <w:r w:rsidR="00F55137" w:rsidRPr="00BB74C7">
        <w:rPr>
          <w:rFonts w:ascii="Arial" w:hAnsi="Arial" w:cs="Arial"/>
          <w:sz w:val="24"/>
          <w:szCs w:val="24"/>
        </w:rPr>
        <w:t xml:space="preserve"> βρίσκεται ένας τοξότης.</w:t>
      </w:r>
      <w:r w:rsidR="00C72EE1" w:rsidRPr="00BB74C7">
        <w:rPr>
          <w:rFonts w:ascii="Arial" w:hAnsi="Arial" w:cs="Arial"/>
          <w:sz w:val="24"/>
          <w:szCs w:val="24"/>
        </w:rPr>
        <w:t xml:space="preserve"> Κατά συνέπεια</w:t>
      </w:r>
      <w:r w:rsidR="000D2D94" w:rsidRPr="00BB74C7">
        <w:rPr>
          <w:rFonts w:ascii="Arial" w:hAnsi="Arial" w:cs="Arial"/>
          <w:sz w:val="24"/>
          <w:szCs w:val="24"/>
        </w:rPr>
        <w:t>,</w:t>
      </w:r>
      <w:r w:rsidR="00C72EE1" w:rsidRPr="00BB74C7">
        <w:rPr>
          <w:rFonts w:ascii="Arial" w:hAnsi="Arial" w:cs="Arial"/>
          <w:sz w:val="24"/>
          <w:szCs w:val="24"/>
        </w:rPr>
        <w:t xml:space="preserve"> ο πρώτος πολεμιστής που προχωρά καταπατώντας την πλάτη του πεσμένου </w:t>
      </w:r>
      <w:r w:rsidR="00FE405E" w:rsidRPr="00BB74C7">
        <w:rPr>
          <w:rFonts w:ascii="Arial" w:hAnsi="Arial" w:cs="Arial"/>
          <w:sz w:val="24"/>
          <w:szCs w:val="24"/>
        </w:rPr>
        <w:t xml:space="preserve">πολεμιστή θα μάχονταν με </w:t>
      </w:r>
      <w:r w:rsidR="00E14E73" w:rsidRPr="00BB74C7">
        <w:rPr>
          <w:rFonts w:ascii="Arial" w:hAnsi="Arial" w:cs="Arial"/>
          <w:sz w:val="24"/>
          <w:szCs w:val="24"/>
        </w:rPr>
        <w:t xml:space="preserve">ένα </w:t>
      </w:r>
      <w:r w:rsidR="00F404FC" w:rsidRPr="00BB74C7">
        <w:rPr>
          <w:rFonts w:ascii="Arial" w:hAnsi="Arial" w:cs="Arial"/>
          <w:sz w:val="24"/>
          <w:szCs w:val="24"/>
        </w:rPr>
        <w:t>δόρυ</w:t>
      </w:r>
      <w:r w:rsidR="00FE405E" w:rsidRPr="00BB74C7">
        <w:rPr>
          <w:rFonts w:ascii="Arial" w:hAnsi="Arial" w:cs="Arial"/>
          <w:sz w:val="24"/>
          <w:szCs w:val="24"/>
        </w:rPr>
        <w:t xml:space="preserve"> που θα κρατούσε οριζόντια. </w:t>
      </w:r>
    </w:p>
    <w:p w:rsidR="00925DBF" w:rsidRPr="00BB74C7" w:rsidRDefault="00534925" w:rsidP="00BB74C7">
      <w:pPr>
        <w:pStyle w:val="a6"/>
        <w:spacing w:line="360" w:lineRule="auto"/>
        <w:rPr>
          <w:rFonts w:ascii="Arial" w:hAnsi="Arial" w:cs="Arial"/>
          <w:sz w:val="24"/>
          <w:szCs w:val="24"/>
        </w:rPr>
      </w:pPr>
      <w:r>
        <w:rPr>
          <w:rFonts w:ascii="Arial" w:hAnsi="Arial" w:cs="Arial"/>
          <w:sz w:val="24"/>
          <w:szCs w:val="24"/>
        </w:rPr>
        <w:t xml:space="preserve">     Σ</w:t>
      </w:r>
      <w:r w:rsidR="00FE405E" w:rsidRPr="00BB74C7">
        <w:rPr>
          <w:rFonts w:ascii="Arial" w:hAnsi="Arial" w:cs="Arial"/>
          <w:sz w:val="24"/>
          <w:szCs w:val="24"/>
        </w:rPr>
        <w:t>το θραύσμα με αριθμό 2</w:t>
      </w:r>
      <w:r w:rsidR="00FE405E" w:rsidRPr="00BB74C7">
        <w:rPr>
          <w:rFonts w:ascii="Arial" w:hAnsi="Arial" w:cs="Arial"/>
          <w:sz w:val="24"/>
          <w:szCs w:val="24"/>
          <w:lang w:val="en-US"/>
        </w:rPr>
        <w:t>b</w:t>
      </w:r>
      <w:r>
        <w:rPr>
          <w:rFonts w:ascii="Arial" w:hAnsi="Arial" w:cs="Arial"/>
          <w:sz w:val="24"/>
          <w:szCs w:val="24"/>
        </w:rPr>
        <w:t xml:space="preserve"> </w:t>
      </w:r>
      <w:r w:rsidR="00FE405E" w:rsidRPr="00BB74C7">
        <w:rPr>
          <w:rFonts w:ascii="Arial" w:hAnsi="Arial" w:cs="Arial"/>
          <w:sz w:val="24"/>
          <w:szCs w:val="24"/>
        </w:rPr>
        <w:t>διακρίνουμε με δυσκολία τα ίχνη ενός κράνους που φορούσε ο ίδιος πολεμιστής</w:t>
      </w:r>
      <w:r w:rsidR="00D05B49" w:rsidRPr="00BB74C7">
        <w:rPr>
          <w:rFonts w:ascii="Arial" w:hAnsi="Arial" w:cs="Arial"/>
          <w:sz w:val="24"/>
          <w:szCs w:val="24"/>
        </w:rPr>
        <w:t>. Πάνω από το</w:t>
      </w:r>
      <w:r w:rsidR="00A913E0" w:rsidRPr="00BB74C7">
        <w:rPr>
          <w:rFonts w:ascii="Arial" w:hAnsi="Arial" w:cs="Arial"/>
          <w:sz w:val="24"/>
          <w:szCs w:val="24"/>
        </w:rPr>
        <w:t>ν αυχένα</w:t>
      </w:r>
      <w:r w:rsidR="00D05B49" w:rsidRPr="00BB74C7">
        <w:rPr>
          <w:rFonts w:ascii="Arial" w:hAnsi="Arial" w:cs="Arial"/>
          <w:sz w:val="24"/>
          <w:szCs w:val="24"/>
        </w:rPr>
        <w:t xml:space="preserve"> του εμφα</w:t>
      </w:r>
      <w:r w:rsidR="00DC2E44" w:rsidRPr="00BB74C7">
        <w:rPr>
          <w:rFonts w:ascii="Arial" w:hAnsi="Arial" w:cs="Arial"/>
          <w:sz w:val="24"/>
          <w:szCs w:val="24"/>
        </w:rPr>
        <w:t>ν</w:t>
      </w:r>
      <w:r w:rsidR="00B37B40" w:rsidRPr="00BB74C7">
        <w:rPr>
          <w:rFonts w:ascii="Arial" w:hAnsi="Arial" w:cs="Arial"/>
          <w:sz w:val="24"/>
          <w:szCs w:val="24"/>
        </w:rPr>
        <w:t>ί</w:t>
      </w:r>
      <w:r w:rsidR="002434E0" w:rsidRPr="00BB74C7">
        <w:rPr>
          <w:rFonts w:ascii="Arial" w:hAnsi="Arial" w:cs="Arial"/>
          <w:sz w:val="24"/>
          <w:szCs w:val="24"/>
        </w:rPr>
        <w:t xml:space="preserve">ζονται οι άκρες από τρεις </w:t>
      </w:r>
      <w:r w:rsidR="00F021C5" w:rsidRPr="00BB74C7">
        <w:rPr>
          <w:rFonts w:ascii="Arial" w:hAnsi="Arial" w:cs="Arial"/>
          <w:sz w:val="24"/>
          <w:szCs w:val="24"/>
        </w:rPr>
        <w:t xml:space="preserve">παράλληλες </w:t>
      </w:r>
      <w:r w:rsidR="002434E0" w:rsidRPr="00BB74C7">
        <w:rPr>
          <w:rFonts w:ascii="Arial" w:hAnsi="Arial" w:cs="Arial"/>
          <w:sz w:val="24"/>
          <w:szCs w:val="24"/>
        </w:rPr>
        <w:t>νευ</w:t>
      </w:r>
      <w:r w:rsidR="00F021C5" w:rsidRPr="00BB74C7">
        <w:rPr>
          <w:rFonts w:ascii="Arial" w:hAnsi="Arial" w:cs="Arial"/>
          <w:sz w:val="24"/>
          <w:szCs w:val="24"/>
        </w:rPr>
        <w:t>ρώσεις (φαίνονται καλύτερα από την ανάποδη</w:t>
      </w:r>
      <w:r w:rsidR="0034743C" w:rsidRPr="00BB74C7">
        <w:rPr>
          <w:rFonts w:ascii="Arial" w:hAnsi="Arial" w:cs="Arial"/>
          <w:sz w:val="24"/>
          <w:szCs w:val="24"/>
        </w:rPr>
        <w:t>) παρόμοιες με τι</w:t>
      </w:r>
      <w:r w:rsidR="008D58F7" w:rsidRPr="00BB74C7">
        <w:rPr>
          <w:rFonts w:ascii="Arial" w:hAnsi="Arial" w:cs="Arial"/>
          <w:sz w:val="24"/>
          <w:szCs w:val="24"/>
        </w:rPr>
        <w:t>ς νευ</w:t>
      </w:r>
      <w:r w:rsidR="0034743C" w:rsidRPr="00BB74C7">
        <w:rPr>
          <w:rFonts w:ascii="Arial" w:hAnsi="Arial" w:cs="Arial"/>
          <w:sz w:val="24"/>
          <w:szCs w:val="24"/>
        </w:rPr>
        <w:t>ρώσεις της κατώτερης ταινίας του</w:t>
      </w:r>
      <w:r>
        <w:rPr>
          <w:rFonts w:ascii="Arial" w:hAnsi="Arial" w:cs="Arial"/>
          <w:sz w:val="24"/>
          <w:szCs w:val="24"/>
        </w:rPr>
        <w:t xml:space="preserve"> σφαιρικού </w:t>
      </w:r>
      <w:r w:rsidR="00AD27E0" w:rsidRPr="00BB74C7">
        <w:rPr>
          <w:rFonts w:ascii="Arial" w:hAnsi="Arial" w:cs="Arial"/>
          <w:sz w:val="24"/>
          <w:szCs w:val="24"/>
        </w:rPr>
        <w:t>πίλου</w:t>
      </w:r>
      <w:r w:rsidR="0034743C" w:rsidRPr="00BB74C7">
        <w:rPr>
          <w:rFonts w:ascii="Arial" w:hAnsi="Arial" w:cs="Arial"/>
          <w:sz w:val="24"/>
          <w:szCs w:val="24"/>
        </w:rPr>
        <w:t xml:space="preserve"> του κράνους στις άλλες αναπαραστάσεις. Πρόκειται πιθανόν για ένα κράνος από δόντια αγριόχοιρου.</w:t>
      </w:r>
    </w:p>
    <w:p w:rsidR="009E52A3" w:rsidRPr="00BB74C7" w:rsidRDefault="00AF12BB" w:rsidP="00BB74C7">
      <w:pPr>
        <w:pStyle w:val="a6"/>
        <w:spacing w:line="360" w:lineRule="auto"/>
        <w:rPr>
          <w:rFonts w:ascii="Arial" w:hAnsi="Arial" w:cs="Arial"/>
          <w:sz w:val="24"/>
          <w:szCs w:val="24"/>
        </w:rPr>
      </w:pPr>
      <w:r w:rsidRPr="00BB74C7">
        <w:rPr>
          <w:rFonts w:ascii="Arial" w:hAnsi="Arial" w:cs="Arial"/>
          <w:sz w:val="24"/>
          <w:szCs w:val="24"/>
        </w:rPr>
        <w:tab/>
        <w:t>Ο δεύτερος πολεμιστής είναι εντελώς καλυμμένος από μία ορθογώνια ασπίδα. Στο σχέδιο η ασπίδα συμπληρώνεται από υπολείμματα που διακρίνονται στα θραύσματα με αριθμό 1 και 2</w:t>
      </w:r>
      <w:r w:rsidRPr="00BB74C7">
        <w:rPr>
          <w:rFonts w:ascii="Arial" w:hAnsi="Arial" w:cs="Arial"/>
          <w:sz w:val="24"/>
          <w:szCs w:val="24"/>
          <w:lang w:val="en-US"/>
        </w:rPr>
        <w:t>a</w:t>
      </w:r>
      <w:r w:rsidRPr="00BB74C7">
        <w:rPr>
          <w:rFonts w:ascii="Arial" w:hAnsi="Arial" w:cs="Arial"/>
          <w:sz w:val="24"/>
          <w:szCs w:val="24"/>
        </w:rPr>
        <w:t>. Κάτω από την ασπίδα εμφανίζονται τα πόδια του</w:t>
      </w:r>
      <w:r w:rsidR="006C4304" w:rsidRPr="00BB74C7">
        <w:rPr>
          <w:rFonts w:ascii="Arial" w:hAnsi="Arial" w:cs="Arial"/>
          <w:sz w:val="24"/>
          <w:szCs w:val="24"/>
        </w:rPr>
        <w:t xml:space="preserve"> δεύτερου πολεμιστή</w:t>
      </w:r>
      <w:r w:rsidRPr="00BB74C7">
        <w:rPr>
          <w:rFonts w:ascii="Arial" w:hAnsi="Arial" w:cs="Arial"/>
          <w:sz w:val="24"/>
          <w:szCs w:val="24"/>
        </w:rPr>
        <w:t xml:space="preserve">: το ένα με ένα μέρος της γάμπας </w:t>
      </w:r>
      <w:r w:rsidR="003B3773" w:rsidRPr="00BB74C7">
        <w:rPr>
          <w:rFonts w:ascii="Arial" w:hAnsi="Arial" w:cs="Arial"/>
          <w:sz w:val="24"/>
          <w:szCs w:val="24"/>
        </w:rPr>
        <w:t xml:space="preserve">κάτω </w:t>
      </w:r>
      <w:r w:rsidRPr="00BB74C7">
        <w:rPr>
          <w:rFonts w:ascii="Arial" w:hAnsi="Arial" w:cs="Arial"/>
          <w:sz w:val="24"/>
          <w:szCs w:val="24"/>
        </w:rPr>
        <w:t>από τ</w:t>
      </w:r>
      <w:r w:rsidR="00B73327" w:rsidRPr="00BB74C7">
        <w:rPr>
          <w:rFonts w:ascii="Arial" w:hAnsi="Arial" w:cs="Arial"/>
          <w:sz w:val="24"/>
          <w:szCs w:val="24"/>
        </w:rPr>
        <w:t>η</w:t>
      </w:r>
      <w:r w:rsidRPr="00BB74C7">
        <w:rPr>
          <w:rFonts w:ascii="Arial" w:hAnsi="Arial" w:cs="Arial"/>
          <w:sz w:val="24"/>
          <w:szCs w:val="24"/>
        </w:rPr>
        <w:t>ν</w:t>
      </w:r>
      <w:r w:rsidR="003B3773" w:rsidRPr="00BB74C7">
        <w:rPr>
          <w:rFonts w:ascii="Arial" w:hAnsi="Arial" w:cs="Arial"/>
          <w:sz w:val="24"/>
          <w:szCs w:val="24"/>
        </w:rPr>
        <w:t xml:space="preserve"> οπί</w:t>
      </w:r>
      <w:r w:rsidR="00A814B7" w:rsidRPr="00BB74C7">
        <w:rPr>
          <w:rFonts w:ascii="Arial" w:hAnsi="Arial" w:cs="Arial"/>
          <w:sz w:val="24"/>
          <w:szCs w:val="24"/>
        </w:rPr>
        <w:t>σθια γωνία της ασπίδας, το άλλο προς τα εμπρός και</w:t>
      </w:r>
      <w:r w:rsidR="006C4304" w:rsidRPr="00BB74C7">
        <w:rPr>
          <w:rFonts w:ascii="Arial" w:hAnsi="Arial" w:cs="Arial"/>
          <w:sz w:val="24"/>
          <w:szCs w:val="24"/>
        </w:rPr>
        <w:t xml:space="preserve"> ανάμεσα στο πόδι και τον μηρό</w:t>
      </w:r>
      <w:r w:rsidR="00534925">
        <w:rPr>
          <w:rFonts w:ascii="Arial" w:hAnsi="Arial" w:cs="Arial"/>
          <w:sz w:val="24"/>
          <w:szCs w:val="24"/>
        </w:rPr>
        <w:t xml:space="preserve"> </w:t>
      </w:r>
      <w:r w:rsidR="00A814B7" w:rsidRPr="00BB74C7">
        <w:rPr>
          <w:rFonts w:ascii="Arial" w:hAnsi="Arial" w:cs="Arial"/>
          <w:sz w:val="24"/>
          <w:szCs w:val="24"/>
        </w:rPr>
        <w:t>του πεσμένου πολεμ</w:t>
      </w:r>
      <w:r w:rsidR="006C4304" w:rsidRPr="00BB74C7">
        <w:rPr>
          <w:rFonts w:ascii="Arial" w:hAnsi="Arial" w:cs="Arial"/>
          <w:sz w:val="24"/>
          <w:szCs w:val="24"/>
        </w:rPr>
        <w:t>ιστή.</w:t>
      </w:r>
      <w:r w:rsidR="009035DC" w:rsidRPr="00BB74C7">
        <w:rPr>
          <w:rFonts w:ascii="Arial" w:hAnsi="Arial" w:cs="Arial"/>
          <w:sz w:val="24"/>
          <w:szCs w:val="24"/>
        </w:rPr>
        <w:t xml:space="preserve"> Η επίπε</w:t>
      </w:r>
      <w:r w:rsidR="00B967BB" w:rsidRPr="00BB74C7">
        <w:rPr>
          <w:rFonts w:ascii="Arial" w:hAnsi="Arial" w:cs="Arial"/>
          <w:sz w:val="24"/>
          <w:szCs w:val="24"/>
        </w:rPr>
        <w:t>δη επιφάνεια της ασπίδας διακοσμ</w:t>
      </w:r>
      <w:r w:rsidR="00E66FB3" w:rsidRPr="00BB74C7">
        <w:rPr>
          <w:rFonts w:ascii="Arial" w:hAnsi="Arial" w:cs="Arial"/>
          <w:sz w:val="24"/>
          <w:szCs w:val="24"/>
        </w:rPr>
        <w:t>είται</w:t>
      </w:r>
      <w:r w:rsidR="00853775" w:rsidRPr="00BB74C7">
        <w:rPr>
          <w:rFonts w:ascii="Arial" w:hAnsi="Arial" w:cs="Arial"/>
          <w:sz w:val="24"/>
          <w:szCs w:val="24"/>
        </w:rPr>
        <w:t xml:space="preserve"> από δύο ταινίες που συντίθενται  από μικρές ε</w:t>
      </w:r>
      <w:r w:rsidR="00EC28C8" w:rsidRPr="00BB74C7">
        <w:rPr>
          <w:rFonts w:ascii="Arial" w:hAnsi="Arial" w:cs="Arial"/>
          <w:sz w:val="24"/>
          <w:szCs w:val="24"/>
        </w:rPr>
        <w:t>γχαρ</w:t>
      </w:r>
      <w:r w:rsidR="00074BDA" w:rsidRPr="00BB74C7">
        <w:rPr>
          <w:rFonts w:ascii="Arial" w:hAnsi="Arial" w:cs="Arial"/>
          <w:sz w:val="24"/>
          <w:szCs w:val="24"/>
        </w:rPr>
        <w:t>ά</w:t>
      </w:r>
      <w:r w:rsidR="00873D01" w:rsidRPr="00BB74C7">
        <w:rPr>
          <w:rFonts w:ascii="Arial" w:hAnsi="Arial" w:cs="Arial"/>
          <w:sz w:val="24"/>
          <w:szCs w:val="24"/>
        </w:rPr>
        <w:t>ξεις πιθανόν σε</w:t>
      </w:r>
      <w:r w:rsidR="00534925">
        <w:rPr>
          <w:rFonts w:ascii="Arial" w:hAnsi="Arial" w:cs="Arial"/>
          <w:sz w:val="24"/>
          <w:szCs w:val="24"/>
        </w:rPr>
        <w:t xml:space="preserve"> </w:t>
      </w:r>
      <w:r w:rsidR="0032607E" w:rsidRPr="00BB74C7">
        <w:rPr>
          <w:rFonts w:ascii="Arial" w:hAnsi="Arial" w:cs="Arial"/>
          <w:sz w:val="24"/>
          <w:szCs w:val="24"/>
        </w:rPr>
        <w:t>τριπλή σειρά. Το τμήμα</w:t>
      </w:r>
      <w:r w:rsidR="00BF5704" w:rsidRPr="00BB74C7">
        <w:rPr>
          <w:rFonts w:ascii="Arial" w:hAnsi="Arial" w:cs="Arial"/>
          <w:sz w:val="24"/>
          <w:szCs w:val="24"/>
        </w:rPr>
        <w:t xml:space="preserve"> που βρίσκεται άμεσα </w:t>
      </w:r>
      <w:r w:rsidR="00A814B7" w:rsidRPr="00BB74C7">
        <w:rPr>
          <w:rFonts w:ascii="Arial" w:hAnsi="Arial" w:cs="Arial"/>
          <w:sz w:val="24"/>
          <w:szCs w:val="24"/>
        </w:rPr>
        <w:t>πάνω από την ασπίδα</w:t>
      </w:r>
      <w:r w:rsidR="0032607E" w:rsidRPr="00BB74C7">
        <w:rPr>
          <w:rFonts w:ascii="Arial" w:hAnsi="Arial" w:cs="Arial"/>
          <w:sz w:val="24"/>
          <w:szCs w:val="24"/>
        </w:rPr>
        <w:t xml:space="preserve"> λείπει.</w:t>
      </w:r>
      <w:r w:rsidR="00BF5704" w:rsidRPr="00BB74C7">
        <w:rPr>
          <w:rFonts w:ascii="Arial" w:hAnsi="Arial" w:cs="Arial"/>
          <w:sz w:val="24"/>
          <w:szCs w:val="24"/>
        </w:rPr>
        <w:t xml:space="preserve"> Επομένως</w:t>
      </w:r>
      <w:r w:rsidR="000D2D94" w:rsidRPr="00BB74C7">
        <w:rPr>
          <w:rFonts w:ascii="Arial" w:hAnsi="Arial" w:cs="Arial"/>
          <w:sz w:val="24"/>
          <w:szCs w:val="24"/>
        </w:rPr>
        <w:t>,</w:t>
      </w:r>
      <w:r w:rsidR="00BF5704" w:rsidRPr="00BB74C7">
        <w:rPr>
          <w:rFonts w:ascii="Arial" w:hAnsi="Arial" w:cs="Arial"/>
          <w:sz w:val="24"/>
          <w:szCs w:val="24"/>
        </w:rPr>
        <w:t xml:space="preserve"> δεν είμαστε σε θέση να πούμε αν το κεφάλι ήταν ορατό.</w:t>
      </w:r>
      <w:r w:rsidR="00534925">
        <w:rPr>
          <w:rFonts w:ascii="Arial" w:hAnsi="Arial" w:cs="Arial"/>
          <w:sz w:val="24"/>
          <w:szCs w:val="24"/>
        </w:rPr>
        <w:t xml:space="preserve"> </w:t>
      </w:r>
      <w:r w:rsidR="00995715" w:rsidRPr="00BB74C7">
        <w:rPr>
          <w:rFonts w:ascii="Arial" w:hAnsi="Arial" w:cs="Arial"/>
          <w:sz w:val="24"/>
          <w:szCs w:val="24"/>
        </w:rPr>
        <w:t xml:space="preserve">Στο σχέδιο </w:t>
      </w:r>
      <w:r w:rsidR="00FE15B7" w:rsidRPr="00BB74C7">
        <w:rPr>
          <w:rFonts w:ascii="Arial" w:hAnsi="Arial" w:cs="Arial"/>
          <w:sz w:val="24"/>
          <w:szCs w:val="24"/>
        </w:rPr>
        <w:t>έχουμε αποδώσει σ’ αυτόν τον πολ</w:t>
      </w:r>
      <w:r w:rsidR="00995715" w:rsidRPr="00BB74C7">
        <w:rPr>
          <w:rFonts w:ascii="Arial" w:hAnsi="Arial" w:cs="Arial"/>
          <w:sz w:val="24"/>
          <w:szCs w:val="24"/>
        </w:rPr>
        <w:t>εμιστή ένα σωζόμενο τμήμα  ενός ελικοειδούς λοφίου</w:t>
      </w:r>
      <w:r w:rsidR="00C71666" w:rsidRPr="00BB74C7">
        <w:rPr>
          <w:rFonts w:ascii="Arial" w:hAnsi="Arial" w:cs="Arial"/>
          <w:sz w:val="24"/>
          <w:szCs w:val="24"/>
        </w:rPr>
        <w:t xml:space="preserve"> (θραύσμα με αριθμό 3), αν και αυτό το στοιχείο θα μπορούσε</w:t>
      </w:r>
      <w:r w:rsidR="00534925">
        <w:rPr>
          <w:rFonts w:ascii="Arial" w:hAnsi="Arial" w:cs="Arial"/>
          <w:sz w:val="24"/>
          <w:szCs w:val="24"/>
        </w:rPr>
        <w:t>,</w:t>
      </w:r>
      <w:r w:rsidR="00C71666" w:rsidRPr="00BB74C7">
        <w:rPr>
          <w:rFonts w:ascii="Arial" w:hAnsi="Arial" w:cs="Arial"/>
          <w:sz w:val="24"/>
          <w:szCs w:val="24"/>
        </w:rPr>
        <w:t xml:space="preserve"> εξίσου</w:t>
      </w:r>
      <w:r w:rsidR="000D2D94" w:rsidRPr="00BB74C7">
        <w:rPr>
          <w:rFonts w:ascii="Arial" w:hAnsi="Arial" w:cs="Arial"/>
          <w:sz w:val="24"/>
          <w:szCs w:val="24"/>
        </w:rPr>
        <w:t>,</w:t>
      </w:r>
      <w:r w:rsidR="00C71666" w:rsidRPr="00BB74C7">
        <w:rPr>
          <w:rFonts w:ascii="Arial" w:hAnsi="Arial" w:cs="Arial"/>
          <w:sz w:val="24"/>
          <w:szCs w:val="24"/>
        </w:rPr>
        <w:t xml:space="preserve"> να ανήκει στο κράνος του πρώτου πολεμιστή.</w:t>
      </w:r>
      <w:r w:rsidR="00FE15B7" w:rsidRPr="00BB74C7">
        <w:rPr>
          <w:rFonts w:ascii="Arial" w:hAnsi="Arial" w:cs="Arial"/>
          <w:sz w:val="24"/>
          <w:szCs w:val="24"/>
        </w:rPr>
        <w:t xml:space="preserve"> Επάνω στο θραύσμα 2</w:t>
      </w:r>
      <w:r w:rsidR="00FE15B7" w:rsidRPr="00BB74C7">
        <w:rPr>
          <w:rFonts w:ascii="Arial" w:hAnsi="Arial" w:cs="Arial"/>
          <w:sz w:val="24"/>
          <w:szCs w:val="24"/>
          <w:lang w:val="en-US"/>
        </w:rPr>
        <w:t>a</w:t>
      </w:r>
      <w:r w:rsidR="00FE15B7" w:rsidRPr="00BB74C7">
        <w:rPr>
          <w:rFonts w:ascii="Arial" w:hAnsi="Arial" w:cs="Arial"/>
          <w:sz w:val="24"/>
          <w:szCs w:val="24"/>
        </w:rPr>
        <w:t xml:space="preserve">, αριστερά της </w:t>
      </w:r>
      <w:r w:rsidR="00A814B7" w:rsidRPr="00BB74C7">
        <w:rPr>
          <w:rFonts w:ascii="Arial" w:hAnsi="Arial" w:cs="Arial"/>
          <w:sz w:val="24"/>
          <w:szCs w:val="24"/>
        </w:rPr>
        <w:t>τοξοει</w:t>
      </w:r>
      <w:r w:rsidR="00FE15B7" w:rsidRPr="00BB74C7">
        <w:rPr>
          <w:rFonts w:ascii="Arial" w:hAnsi="Arial" w:cs="Arial"/>
          <w:sz w:val="24"/>
          <w:szCs w:val="24"/>
        </w:rPr>
        <w:t>δούς απόληξης της ασπίδας</w:t>
      </w:r>
      <w:r w:rsidR="00534925">
        <w:rPr>
          <w:rFonts w:ascii="Arial" w:hAnsi="Arial" w:cs="Arial"/>
          <w:sz w:val="24"/>
          <w:szCs w:val="24"/>
        </w:rPr>
        <w:t xml:space="preserve">, </w:t>
      </w:r>
      <w:r w:rsidR="00877AFD" w:rsidRPr="00BB74C7">
        <w:rPr>
          <w:rFonts w:ascii="Arial" w:hAnsi="Arial" w:cs="Arial"/>
          <w:sz w:val="24"/>
          <w:szCs w:val="24"/>
        </w:rPr>
        <w:t xml:space="preserve">διακρίνουμε </w:t>
      </w:r>
      <w:r w:rsidR="009E52A3" w:rsidRPr="00BB74C7">
        <w:rPr>
          <w:rFonts w:ascii="Arial" w:hAnsi="Arial" w:cs="Arial"/>
          <w:sz w:val="24"/>
          <w:szCs w:val="24"/>
        </w:rPr>
        <w:t>διπλωμέν</w:t>
      </w:r>
      <w:r w:rsidR="00877AFD" w:rsidRPr="00BB74C7">
        <w:rPr>
          <w:rFonts w:ascii="Arial" w:hAnsi="Arial" w:cs="Arial"/>
          <w:sz w:val="24"/>
          <w:szCs w:val="24"/>
        </w:rPr>
        <w:t>ες μορφές, που</w:t>
      </w:r>
      <w:r w:rsidR="00534925">
        <w:rPr>
          <w:rFonts w:ascii="Arial" w:hAnsi="Arial" w:cs="Arial"/>
          <w:sz w:val="24"/>
          <w:szCs w:val="24"/>
        </w:rPr>
        <w:t>,</w:t>
      </w:r>
      <w:r w:rsidR="00877AFD" w:rsidRPr="00BB74C7">
        <w:rPr>
          <w:rFonts w:ascii="Arial" w:hAnsi="Arial" w:cs="Arial"/>
          <w:sz w:val="24"/>
          <w:szCs w:val="24"/>
        </w:rPr>
        <w:t xml:space="preserve"> όμως,</w:t>
      </w:r>
      <w:r w:rsidR="009E52A3" w:rsidRPr="00BB74C7">
        <w:rPr>
          <w:rFonts w:ascii="Arial" w:hAnsi="Arial" w:cs="Arial"/>
          <w:sz w:val="24"/>
          <w:szCs w:val="24"/>
        </w:rPr>
        <w:t xml:space="preserve"> δεν </w:t>
      </w:r>
      <w:r w:rsidR="000D2D94" w:rsidRPr="00BB74C7">
        <w:rPr>
          <w:rFonts w:ascii="Arial" w:hAnsi="Arial" w:cs="Arial"/>
          <w:sz w:val="24"/>
          <w:szCs w:val="24"/>
        </w:rPr>
        <w:t>μπορούν να ταυτιστούν</w:t>
      </w:r>
      <w:r w:rsidR="009E52A3" w:rsidRPr="00BB74C7">
        <w:rPr>
          <w:rFonts w:ascii="Arial" w:hAnsi="Arial" w:cs="Arial"/>
          <w:sz w:val="24"/>
          <w:szCs w:val="24"/>
        </w:rPr>
        <w:t>. Ίσως να αντιστοιχούν στο πρόσωπο του πολεμιστή</w:t>
      </w:r>
      <w:r w:rsidR="00E14E73" w:rsidRPr="00BB74C7">
        <w:rPr>
          <w:rFonts w:ascii="Arial" w:hAnsi="Arial" w:cs="Arial"/>
          <w:sz w:val="24"/>
          <w:szCs w:val="24"/>
        </w:rPr>
        <w:t xml:space="preserve">. Η οριζόντια </w:t>
      </w:r>
      <w:r w:rsidR="000D2D94" w:rsidRPr="00BB74C7">
        <w:rPr>
          <w:rFonts w:ascii="Arial" w:hAnsi="Arial" w:cs="Arial"/>
          <w:sz w:val="24"/>
          <w:szCs w:val="24"/>
        </w:rPr>
        <w:t>ταινία</w:t>
      </w:r>
      <w:r w:rsidR="00E14E73" w:rsidRPr="00BB74C7">
        <w:rPr>
          <w:rFonts w:ascii="Arial" w:hAnsi="Arial" w:cs="Arial"/>
          <w:sz w:val="24"/>
          <w:szCs w:val="24"/>
        </w:rPr>
        <w:t xml:space="preserve"> στα αριστερά</w:t>
      </w:r>
      <w:r w:rsidR="00534925">
        <w:rPr>
          <w:rFonts w:ascii="Arial" w:hAnsi="Arial" w:cs="Arial"/>
          <w:sz w:val="24"/>
          <w:szCs w:val="24"/>
        </w:rPr>
        <w:t xml:space="preserve"> </w:t>
      </w:r>
      <w:r w:rsidR="000D2D94" w:rsidRPr="00BB74C7">
        <w:rPr>
          <w:rFonts w:ascii="Arial" w:hAnsi="Arial" w:cs="Arial"/>
          <w:sz w:val="24"/>
          <w:szCs w:val="24"/>
        </w:rPr>
        <w:t>της</w:t>
      </w:r>
      <w:r w:rsidR="00E14E73" w:rsidRPr="00BB74C7">
        <w:rPr>
          <w:rFonts w:ascii="Arial" w:hAnsi="Arial" w:cs="Arial"/>
          <w:sz w:val="24"/>
          <w:szCs w:val="24"/>
        </w:rPr>
        <w:t xml:space="preserve"> καμπυλοειδούς απόληξης</w:t>
      </w:r>
      <w:r w:rsidR="00877AFD" w:rsidRPr="00BB74C7">
        <w:rPr>
          <w:rFonts w:ascii="Arial" w:hAnsi="Arial" w:cs="Arial"/>
          <w:sz w:val="24"/>
          <w:szCs w:val="24"/>
        </w:rPr>
        <w:t xml:space="preserve"> θα</w:t>
      </w:r>
      <w:r w:rsidR="00E14E73" w:rsidRPr="00BB74C7">
        <w:rPr>
          <w:rFonts w:ascii="Arial" w:hAnsi="Arial" w:cs="Arial"/>
          <w:sz w:val="24"/>
          <w:szCs w:val="24"/>
        </w:rPr>
        <w:t xml:space="preserve"> ανήκε στο </w:t>
      </w:r>
      <w:r w:rsidR="00F404FC" w:rsidRPr="00BB74C7">
        <w:rPr>
          <w:rFonts w:ascii="Arial" w:hAnsi="Arial" w:cs="Arial"/>
          <w:sz w:val="24"/>
          <w:szCs w:val="24"/>
        </w:rPr>
        <w:t>δόρυ</w:t>
      </w:r>
      <w:r w:rsidR="00E14E73" w:rsidRPr="00BB74C7">
        <w:rPr>
          <w:rFonts w:ascii="Arial" w:hAnsi="Arial" w:cs="Arial"/>
          <w:sz w:val="24"/>
          <w:szCs w:val="24"/>
        </w:rPr>
        <w:t xml:space="preserve"> του </w:t>
      </w:r>
      <w:r w:rsidR="007577F9" w:rsidRPr="00BB74C7">
        <w:rPr>
          <w:rFonts w:ascii="Arial" w:hAnsi="Arial" w:cs="Arial"/>
          <w:sz w:val="24"/>
          <w:szCs w:val="24"/>
        </w:rPr>
        <w:t>τελευταίου πολεμιστή της ομάδας.</w:t>
      </w:r>
    </w:p>
    <w:p w:rsidR="00534925" w:rsidRDefault="004E3BF2" w:rsidP="00BB74C7">
      <w:pPr>
        <w:pStyle w:val="a6"/>
        <w:spacing w:line="360" w:lineRule="auto"/>
        <w:rPr>
          <w:rFonts w:ascii="Arial" w:hAnsi="Arial" w:cs="Arial"/>
          <w:sz w:val="24"/>
          <w:szCs w:val="24"/>
        </w:rPr>
      </w:pPr>
      <w:r w:rsidRPr="00BB74C7">
        <w:rPr>
          <w:rFonts w:ascii="Arial" w:hAnsi="Arial" w:cs="Arial"/>
          <w:sz w:val="24"/>
          <w:szCs w:val="24"/>
        </w:rPr>
        <w:tab/>
        <w:t>Η μορφή του τρίτου πολεμιστή, ενός τοξότη, είναι πολύ φθαρμένη</w:t>
      </w:r>
      <w:r w:rsidR="009159D6" w:rsidRPr="00BB74C7">
        <w:rPr>
          <w:rFonts w:ascii="Arial" w:hAnsi="Arial" w:cs="Arial"/>
          <w:sz w:val="24"/>
          <w:szCs w:val="24"/>
        </w:rPr>
        <w:t>. Δεν σώζονται άλλα</w:t>
      </w:r>
      <w:r w:rsidR="00946F4E" w:rsidRPr="00BB74C7">
        <w:rPr>
          <w:rFonts w:ascii="Arial" w:hAnsi="Arial" w:cs="Arial"/>
          <w:sz w:val="24"/>
          <w:szCs w:val="24"/>
        </w:rPr>
        <w:t xml:space="preserve"> μέλη εκτός</w:t>
      </w:r>
      <w:r w:rsidR="00534925">
        <w:rPr>
          <w:rFonts w:ascii="Arial" w:hAnsi="Arial" w:cs="Arial"/>
          <w:sz w:val="24"/>
          <w:szCs w:val="24"/>
        </w:rPr>
        <w:t xml:space="preserve"> </w:t>
      </w:r>
      <w:r w:rsidR="00946F4E" w:rsidRPr="00BB74C7">
        <w:rPr>
          <w:rFonts w:ascii="Arial" w:hAnsi="Arial" w:cs="Arial"/>
          <w:sz w:val="24"/>
          <w:szCs w:val="24"/>
        </w:rPr>
        <w:t xml:space="preserve">από τα κάτω άκρα, το δεξί χέρι διπλωμένο στον αγκώνα, </w:t>
      </w:r>
      <w:r w:rsidR="007577F9" w:rsidRPr="00BB74C7">
        <w:rPr>
          <w:rFonts w:ascii="Arial" w:hAnsi="Arial" w:cs="Arial"/>
          <w:sz w:val="24"/>
          <w:szCs w:val="24"/>
        </w:rPr>
        <w:t>κ</w:t>
      </w:r>
      <w:r w:rsidR="00946F4E" w:rsidRPr="00BB74C7">
        <w:rPr>
          <w:rFonts w:ascii="Arial" w:hAnsi="Arial" w:cs="Arial"/>
          <w:sz w:val="24"/>
          <w:szCs w:val="24"/>
        </w:rPr>
        <w:t xml:space="preserve">αι η αριστερή </w:t>
      </w:r>
      <w:r w:rsidR="00F404FC" w:rsidRPr="00BB74C7">
        <w:rPr>
          <w:rFonts w:ascii="Arial" w:hAnsi="Arial" w:cs="Arial"/>
          <w:sz w:val="24"/>
          <w:szCs w:val="24"/>
        </w:rPr>
        <w:t>πυγμή,</w:t>
      </w:r>
      <w:r w:rsidR="00946F4E" w:rsidRPr="00BB74C7">
        <w:rPr>
          <w:rFonts w:ascii="Arial" w:hAnsi="Arial" w:cs="Arial"/>
          <w:sz w:val="24"/>
          <w:szCs w:val="24"/>
        </w:rPr>
        <w:t xml:space="preserve"> που κρατά</w:t>
      </w:r>
      <w:r w:rsidR="00877AFD" w:rsidRPr="00BB74C7">
        <w:rPr>
          <w:rFonts w:ascii="Arial" w:hAnsi="Arial" w:cs="Arial"/>
          <w:sz w:val="24"/>
          <w:szCs w:val="24"/>
        </w:rPr>
        <w:t xml:space="preserve"> το τόξο</w:t>
      </w:r>
      <w:r w:rsidR="007577F9" w:rsidRPr="00BB74C7">
        <w:rPr>
          <w:rFonts w:ascii="Arial" w:hAnsi="Arial" w:cs="Arial"/>
          <w:sz w:val="24"/>
          <w:szCs w:val="24"/>
        </w:rPr>
        <w:t>. Ωστόσο μπορούμε να εννοήσουμε τη στάση της μορφής. Με το δεξί χέρι τέντωνε τη χορδή μαζί με το βέλος</w:t>
      </w:r>
      <w:r w:rsidR="00534925">
        <w:rPr>
          <w:rFonts w:ascii="Arial" w:hAnsi="Arial" w:cs="Arial"/>
          <w:sz w:val="24"/>
          <w:szCs w:val="24"/>
        </w:rPr>
        <w:t>,</w:t>
      </w:r>
      <w:r w:rsidR="007577F9" w:rsidRPr="00BB74C7">
        <w:rPr>
          <w:rFonts w:ascii="Arial" w:hAnsi="Arial" w:cs="Arial"/>
          <w:sz w:val="24"/>
          <w:szCs w:val="24"/>
        </w:rPr>
        <w:t xml:space="preserve"> καθώς το τεντωμένο αριστερό χέρι κρατούσε το</w:t>
      </w:r>
      <w:r w:rsidR="00877AFD" w:rsidRPr="00BB74C7">
        <w:rPr>
          <w:rFonts w:ascii="Arial" w:hAnsi="Arial" w:cs="Arial"/>
          <w:sz w:val="24"/>
          <w:szCs w:val="24"/>
        </w:rPr>
        <w:t xml:space="preserve"> τόξο</w:t>
      </w:r>
      <w:r w:rsidR="007577F9" w:rsidRPr="00BB74C7">
        <w:rPr>
          <w:rFonts w:ascii="Arial" w:hAnsi="Arial" w:cs="Arial"/>
          <w:sz w:val="24"/>
          <w:szCs w:val="24"/>
        </w:rPr>
        <w:t>,</w:t>
      </w:r>
      <w:r w:rsidR="007B04CB" w:rsidRPr="00BB74C7">
        <w:rPr>
          <w:rFonts w:ascii="Arial" w:hAnsi="Arial" w:cs="Arial"/>
          <w:sz w:val="24"/>
          <w:szCs w:val="24"/>
        </w:rPr>
        <w:t xml:space="preserve"> από το οποίο σώζεται </w:t>
      </w:r>
      <w:r w:rsidR="007577F9" w:rsidRPr="00BB74C7">
        <w:rPr>
          <w:rFonts w:ascii="Arial" w:hAnsi="Arial" w:cs="Arial"/>
          <w:sz w:val="24"/>
          <w:szCs w:val="24"/>
        </w:rPr>
        <w:t>περισσότερο από το</w:t>
      </w:r>
      <w:r w:rsidR="00534925">
        <w:rPr>
          <w:rFonts w:ascii="Arial" w:hAnsi="Arial" w:cs="Arial"/>
          <w:sz w:val="24"/>
          <w:szCs w:val="24"/>
        </w:rPr>
        <w:t xml:space="preserve"> κατώτερο τμήμα του</w:t>
      </w:r>
      <w:r w:rsidR="007B04CB" w:rsidRPr="00BB74C7">
        <w:rPr>
          <w:rFonts w:ascii="Arial" w:hAnsi="Arial" w:cs="Arial"/>
          <w:sz w:val="24"/>
          <w:szCs w:val="24"/>
        </w:rPr>
        <w:t xml:space="preserve">. Το αριστερό πόδι διπλωμένο μπροστά και το δεξί πόδι </w:t>
      </w:r>
      <w:r w:rsidR="00534925">
        <w:rPr>
          <w:rFonts w:ascii="Arial" w:hAnsi="Arial" w:cs="Arial"/>
          <w:sz w:val="24"/>
          <w:szCs w:val="24"/>
        </w:rPr>
        <w:t xml:space="preserve">να </w:t>
      </w:r>
      <w:r w:rsidR="007B04CB" w:rsidRPr="00BB74C7">
        <w:rPr>
          <w:rFonts w:ascii="Arial" w:hAnsi="Arial" w:cs="Arial"/>
          <w:sz w:val="24"/>
          <w:szCs w:val="24"/>
        </w:rPr>
        <w:t>γλ</w:t>
      </w:r>
      <w:r w:rsidR="00A01F51" w:rsidRPr="00BB74C7">
        <w:rPr>
          <w:rFonts w:ascii="Arial" w:hAnsi="Arial" w:cs="Arial"/>
          <w:sz w:val="24"/>
          <w:szCs w:val="24"/>
        </w:rPr>
        <w:t>ι</w:t>
      </w:r>
      <w:r w:rsidR="00E93642" w:rsidRPr="00BB74C7">
        <w:rPr>
          <w:rFonts w:ascii="Arial" w:hAnsi="Arial" w:cs="Arial"/>
          <w:sz w:val="24"/>
          <w:szCs w:val="24"/>
        </w:rPr>
        <w:t>στρ</w:t>
      </w:r>
      <w:r w:rsidR="00534925">
        <w:rPr>
          <w:rFonts w:ascii="Arial" w:hAnsi="Arial" w:cs="Arial"/>
          <w:sz w:val="24"/>
          <w:szCs w:val="24"/>
        </w:rPr>
        <w:t xml:space="preserve">ά </w:t>
      </w:r>
      <w:r w:rsidR="00E93642" w:rsidRPr="00BB74C7">
        <w:rPr>
          <w:rFonts w:ascii="Arial" w:hAnsi="Arial" w:cs="Arial"/>
          <w:sz w:val="24"/>
          <w:szCs w:val="24"/>
        </w:rPr>
        <w:t xml:space="preserve">προς τα πίσω </w:t>
      </w:r>
      <w:r w:rsidR="007B04CB" w:rsidRPr="00BB74C7">
        <w:rPr>
          <w:rFonts w:ascii="Arial" w:hAnsi="Arial" w:cs="Arial"/>
          <w:sz w:val="24"/>
          <w:szCs w:val="24"/>
        </w:rPr>
        <w:t>συμπλ</w:t>
      </w:r>
      <w:r w:rsidR="000D2D94" w:rsidRPr="00BB74C7">
        <w:rPr>
          <w:rFonts w:ascii="Arial" w:hAnsi="Arial" w:cs="Arial"/>
          <w:sz w:val="24"/>
          <w:szCs w:val="24"/>
        </w:rPr>
        <w:t>η</w:t>
      </w:r>
      <w:r w:rsidR="007B04CB" w:rsidRPr="00BB74C7">
        <w:rPr>
          <w:rFonts w:ascii="Arial" w:hAnsi="Arial" w:cs="Arial"/>
          <w:sz w:val="24"/>
          <w:szCs w:val="24"/>
        </w:rPr>
        <w:t>ρ</w:t>
      </w:r>
      <w:r w:rsidR="000D2D94" w:rsidRPr="00BB74C7">
        <w:rPr>
          <w:rFonts w:ascii="Arial" w:hAnsi="Arial" w:cs="Arial"/>
          <w:sz w:val="24"/>
          <w:szCs w:val="24"/>
        </w:rPr>
        <w:t>ώ</w:t>
      </w:r>
      <w:r w:rsidR="007B04CB" w:rsidRPr="00BB74C7">
        <w:rPr>
          <w:rFonts w:ascii="Arial" w:hAnsi="Arial" w:cs="Arial"/>
          <w:sz w:val="24"/>
          <w:szCs w:val="24"/>
        </w:rPr>
        <w:t>ν</w:t>
      </w:r>
      <w:r w:rsidR="000D2D94" w:rsidRPr="00BB74C7">
        <w:rPr>
          <w:rFonts w:ascii="Arial" w:hAnsi="Arial" w:cs="Arial"/>
          <w:sz w:val="24"/>
          <w:szCs w:val="24"/>
        </w:rPr>
        <w:t>ου</w:t>
      </w:r>
      <w:r w:rsidR="007B04CB" w:rsidRPr="00BB74C7">
        <w:rPr>
          <w:rFonts w:ascii="Arial" w:hAnsi="Arial" w:cs="Arial"/>
          <w:sz w:val="24"/>
          <w:szCs w:val="24"/>
        </w:rPr>
        <w:t xml:space="preserve">ν το </w:t>
      </w:r>
      <w:r w:rsidR="007B04CB" w:rsidRPr="00BB74C7">
        <w:rPr>
          <w:rFonts w:ascii="Arial" w:hAnsi="Arial" w:cs="Arial"/>
          <w:sz w:val="24"/>
          <w:szCs w:val="24"/>
        </w:rPr>
        <w:lastRenderedPageBreak/>
        <w:t>στιγμιότυπο, που μας δείχνει τον πολεμιστή τη</w:t>
      </w:r>
      <w:r w:rsidR="00534925">
        <w:rPr>
          <w:rFonts w:ascii="Arial" w:hAnsi="Arial" w:cs="Arial"/>
          <w:sz w:val="24"/>
          <w:szCs w:val="24"/>
        </w:rPr>
        <w:t xml:space="preserve"> </w:t>
      </w:r>
      <w:r w:rsidR="007B04CB" w:rsidRPr="00BB74C7">
        <w:rPr>
          <w:rFonts w:ascii="Arial" w:hAnsi="Arial" w:cs="Arial"/>
          <w:sz w:val="24"/>
          <w:szCs w:val="24"/>
        </w:rPr>
        <w:t>στιγμή</w:t>
      </w:r>
      <w:r w:rsidR="00A64EF0" w:rsidRPr="00BB74C7">
        <w:rPr>
          <w:rFonts w:ascii="Arial" w:hAnsi="Arial" w:cs="Arial"/>
          <w:sz w:val="24"/>
          <w:szCs w:val="24"/>
        </w:rPr>
        <w:t xml:space="preserve"> που στοχεύει. Επάνω στον αριστερό μηρό μία λωρίδα</w:t>
      </w:r>
      <w:r w:rsidR="00534925">
        <w:rPr>
          <w:rFonts w:ascii="Arial" w:hAnsi="Arial" w:cs="Arial"/>
          <w:sz w:val="24"/>
          <w:szCs w:val="24"/>
        </w:rPr>
        <w:t>,</w:t>
      </w:r>
      <w:r w:rsidR="00A64EF0" w:rsidRPr="00BB74C7">
        <w:rPr>
          <w:rFonts w:ascii="Arial" w:hAnsi="Arial" w:cs="Arial"/>
          <w:sz w:val="24"/>
          <w:szCs w:val="24"/>
        </w:rPr>
        <w:t xml:space="preserve"> που α</w:t>
      </w:r>
      <w:r w:rsidR="0097622A" w:rsidRPr="00BB74C7">
        <w:rPr>
          <w:rFonts w:ascii="Arial" w:hAnsi="Arial" w:cs="Arial"/>
          <w:sz w:val="24"/>
          <w:szCs w:val="24"/>
        </w:rPr>
        <w:t>πολήγει σε δύο τριγωνικές άκρες</w:t>
      </w:r>
      <w:r w:rsidR="00534925">
        <w:rPr>
          <w:rFonts w:ascii="Arial" w:hAnsi="Arial" w:cs="Arial"/>
          <w:sz w:val="24"/>
          <w:szCs w:val="24"/>
        </w:rPr>
        <w:t xml:space="preserve">, </w:t>
      </w:r>
      <w:r w:rsidR="00877AFD" w:rsidRPr="00BB74C7">
        <w:rPr>
          <w:rFonts w:ascii="Arial" w:hAnsi="Arial" w:cs="Arial"/>
          <w:sz w:val="24"/>
          <w:szCs w:val="24"/>
        </w:rPr>
        <w:t>αποδίδει έναν κοντό παντελόνι</w:t>
      </w:r>
      <w:r w:rsidR="00534925">
        <w:rPr>
          <w:rFonts w:ascii="Arial" w:hAnsi="Arial" w:cs="Arial"/>
          <w:sz w:val="24"/>
          <w:szCs w:val="24"/>
        </w:rPr>
        <w:t>, παρόμοιο με αυτό</w:t>
      </w:r>
      <w:r w:rsidR="00A01F51" w:rsidRPr="00BB74C7">
        <w:rPr>
          <w:rFonts w:ascii="Arial" w:hAnsi="Arial" w:cs="Arial"/>
          <w:sz w:val="24"/>
          <w:szCs w:val="24"/>
        </w:rPr>
        <w:t xml:space="preserve"> των άλλων μορφών</w:t>
      </w:r>
      <w:r w:rsidR="00495143" w:rsidRPr="00BB74C7">
        <w:rPr>
          <w:rFonts w:ascii="Arial" w:hAnsi="Arial" w:cs="Arial"/>
          <w:sz w:val="24"/>
          <w:szCs w:val="24"/>
        </w:rPr>
        <w:t>. Επάνω στον δεξιό μηρό, εξαιτίας του βαθμού φθοράς της επιφάνειας</w:t>
      </w:r>
      <w:r w:rsidR="00534925">
        <w:rPr>
          <w:rFonts w:ascii="Arial" w:hAnsi="Arial" w:cs="Arial"/>
          <w:sz w:val="24"/>
          <w:szCs w:val="24"/>
        </w:rPr>
        <w:t>,</w:t>
      </w:r>
      <w:r w:rsidR="00495143" w:rsidRPr="00BB74C7">
        <w:rPr>
          <w:rFonts w:ascii="Arial" w:hAnsi="Arial" w:cs="Arial"/>
          <w:sz w:val="24"/>
          <w:szCs w:val="24"/>
        </w:rPr>
        <w:t xml:space="preserve"> δεν μπόρ</w:t>
      </w:r>
      <w:r w:rsidR="00102122" w:rsidRPr="00BB74C7">
        <w:rPr>
          <w:rFonts w:ascii="Arial" w:hAnsi="Arial" w:cs="Arial"/>
          <w:sz w:val="24"/>
          <w:szCs w:val="24"/>
        </w:rPr>
        <w:t>εσα να διακρίνω τίποτε άλλο.</w:t>
      </w:r>
      <w:r w:rsidR="00234883" w:rsidRPr="00BB74C7">
        <w:rPr>
          <w:rFonts w:ascii="Arial" w:hAnsi="Arial" w:cs="Arial"/>
          <w:sz w:val="24"/>
          <w:szCs w:val="24"/>
        </w:rPr>
        <w:t xml:space="preserve"> </w:t>
      </w:r>
    </w:p>
    <w:p w:rsidR="00C03136" w:rsidRPr="0058188D" w:rsidRDefault="00534925" w:rsidP="00BB74C7">
      <w:pPr>
        <w:pStyle w:val="a6"/>
        <w:spacing w:line="360" w:lineRule="auto"/>
        <w:rPr>
          <w:rFonts w:ascii="Arial" w:hAnsi="Arial" w:cs="Arial"/>
          <w:sz w:val="24"/>
          <w:szCs w:val="24"/>
        </w:rPr>
      </w:pPr>
      <w:r>
        <w:rPr>
          <w:rFonts w:ascii="Arial" w:hAnsi="Arial" w:cs="Arial"/>
          <w:sz w:val="24"/>
          <w:szCs w:val="24"/>
        </w:rPr>
        <w:t xml:space="preserve">     </w:t>
      </w:r>
      <w:r w:rsidR="00234883" w:rsidRPr="00BB74C7">
        <w:rPr>
          <w:rFonts w:ascii="Arial" w:hAnsi="Arial" w:cs="Arial"/>
          <w:sz w:val="24"/>
          <w:szCs w:val="24"/>
        </w:rPr>
        <w:t>Σχετικά με τον τελευταίο πολεμιστή της ομάδας, ο οποίος συμπληρώνεται από  τα θραύσματα με αριθμό 4 και 5 δ</w:t>
      </w:r>
      <w:r w:rsidR="00534CBF" w:rsidRPr="00BB74C7">
        <w:rPr>
          <w:rFonts w:ascii="Arial" w:hAnsi="Arial" w:cs="Arial"/>
          <w:sz w:val="24"/>
          <w:szCs w:val="24"/>
        </w:rPr>
        <w:t>ιακρίνουμε</w:t>
      </w:r>
      <w:r w:rsidR="000F5B00" w:rsidRPr="00BB74C7">
        <w:rPr>
          <w:rFonts w:ascii="Arial" w:hAnsi="Arial" w:cs="Arial"/>
          <w:sz w:val="24"/>
          <w:szCs w:val="24"/>
        </w:rPr>
        <w:t xml:space="preserve"> την περικεφαλαία, τις δύο πυγμές, ένα μέρος του δεξιού </w:t>
      </w:r>
      <w:r w:rsidR="00EA3121" w:rsidRPr="00BB74C7">
        <w:rPr>
          <w:rFonts w:ascii="Arial" w:hAnsi="Arial" w:cs="Arial"/>
          <w:sz w:val="24"/>
          <w:szCs w:val="24"/>
        </w:rPr>
        <w:t>βραχίονα</w:t>
      </w:r>
      <w:r w:rsidR="003D10BE" w:rsidRPr="00BB74C7">
        <w:rPr>
          <w:rFonts w:ascii="Arial" w:hAnsi="Arial" w:cs="Arial"/>
          <w:sz w:val="24"/>
          <w:szCs w:val="24"/>
        </w:rPr>
        <w:t>, το ανώτερο και το κατώτατο τμήμα της ασπίδας του, που είναι ορθογώνιου τύπου</w:t>
      </w:r>
      <w:r>
        <w:rPr>
          <w:rFonts w:ascii="Arial" w:hAnsi="Arial" w:cs="Arial"/>
          <w:sz w:val="24"/>
          <w:szCs w:val="24"/>
        </w:rPr>
        <w:t>,</w:t>
      </w:r>
      <w:r w:rsidR="003D10BE" w:rsidRPr="00BB74C7">
        <w:rPr>
          <w:rFonts w:ascii="Arial" w:hAnsi="Arial" w:cs="Arial"/>
          <w:sz w:val="24"/>
          <w:szCs w:val="24"/>
        </w:rPr>
        <w:t xml:space="preserve"> και τα πόδια του, εκ των οποίων  το ένα προβάλλεται μπροστά, κάτω από την ασπίδα, και το άλλο</w:t>
      </w:r>
      <w:r>
        <w:rPr>
          <w:rFonts w:ascii="Arial" w:hAnsi="Arial" w:cs="Arial"/>
          <w:sz w:val="24"/>
          <w:szCs w:val="24"/>
        </w:rPr>
        <w:t>,</w:t>
      </w:r>
      <w:r w:rsidR="003D10BE" w:rsidRPr="00BB74C7">
        <w:rPr>
          <w:rFonts w:ascii="Arial" w:hAnsi="Arial" w:cs="Arial"/>
          <w:sz w:val="24"/>
          <w:szCs w:val="24"/>
        </w:rPr>
        <w:t xml:space="preserve"> μαζί με ένα τμήμα της γάμπας</w:t>
      </w:r>
      <w:r>
        <w:rPr>
          <w:rFonts w:ascii="Arial" w:hAnsi="Arial" w:cs="Arial"/>
          <w:sz w:val="24"/>
          <w:szCs w:val="24"/>
        </w:rPr>
        <w:t>,</w:t>
      </w:r>
      <w:r w:rsidR="003D10BE" w:rsidRPr="00BB74C7">
        <w:rPr>
          <w:rFonts w:ascii="Arial" w:hAnsi="Arial" w:cs="Arial"/>
          <w:sz w:val="24"/>
          <w:szCs w:val="24"/>
        </w:rPr>
        <w:t xml:space="preserve"> εκτείνεται στο πίσω μέρος της ασπίδας. </w:t>
      </w:r>
      <w:r w:rsidR="0087763E" w:rsidRPr="00BB74C7">
        <w:rPr>
          <w:rFonts w:ascii="Arial" w:hAnsi="Arial" w:cs="Arial"/>
          <w:sz w:val="24"/>
          <w:szCs w:val="24"/>
        </w:rPr>
        <w:t xml:space="preserve">Η επίπεδη επιφάνεια </w:t>
      </w:r>
      <w:r w:rsidR="00D441BD" w:rsidRPr="00BB74C7">
        <w:rPr>
          <w:rFonts w:ascii="Arial" w:hAnsi="Arial" w:cs="Arial"/>
          <w:sz w:val="24"/>
          <w:szCs w:val="24"/>
        </w:rPr>
        <w:t>της ασπίδας</w:t>
      </w:r>
      <w:r w:rsidR="0087763E" w:rsidRPr="00BB74C7">
        <w:rPr>
          <w:rFonts w:ascii="Arial" w:hAnsi="Arial" w:cs="Arial"/>
          <w:sz w:val="24"/>
          <w:szCs w:val="24"/>
        </w:rPr>
        <w:t xml:space="preserve"> του</w:t>
      </w:r>
      <w:r w:rsidR="00D441BD" w:rsidRPr="00BB74C7">
        <w:rPr>
          <w:rFonts w:ascii="Arial" w:hAnsi="Arial" w:cs="Arial"/>
          <w:sz w:val="24"/>
          <w:szCs w:val="24"/>
        </w:rPr>
        <w:t xml:space="preserve"> διακοσμείται</w:t>
      </w:r>
      <w:r w:rsidR="0087763E" w:rsidRPr="00BB74C7">
        <w:rPr>
          <w:rFonts w:ascii="Arial" w:hAnsi="Arial" w:cs="Arial"/>
          <w:sz w:val="24"/>
          <w:szCs w:val="24"/>
        </w:rPr>
        <w:t xml:space="preserve"> από την ίδια ταινία μικρών εγχαράξεων που έχουμε παρατηρήσει επάνω στην ασπίδα του δεύτερου πολεμιστή.</w:t>
      </w:r>
      <w:r>
        <w:rPr>
          <w:rFonts w:ascii="Arial" w:hAnsi="Arial" w:cs="Arial"/>
          <w:sz w:val="24"/>
          <w:szCs w:val="24"/>
        </w:rPr>
        <w:t xml:space="preserve"> </w:t>
      </w:r>
      <w:r w:rsidR="00AD27E0" w:rsidRPr="00BB74C7">
        <w:rPr>
          <w:rFonts w:ascii="Arial" w:hAnsi="Arial" w:cs="Arial"/>
          <w:sz w:val="24"/>
          <w:szCs w:val="24"/>
        </w:rPr>
        <w:t>Ο κωνικός πίλος του κράνους του με συρραμ</w:t>
      </w:r>
      <w:r w:rsidR="00E93642" w:rsidRPr="00BB74C7">
        <w:rPr>
          <w:rFonts w:ascii="Arial" w:hAnsi="Arial" w:cs="Arial"/>
          <w:sz w:val="24"/>
          <w:szCs w:val="24"/>
        </w:rPr>
        <w:t>μ</w:t>
      </w:r>
      <w:r w:rsidR="00AD27E0" w:rsidRPr="00BB74C7">
        <w:rPr>
          <w:rFonts w:ascii="Arial" w:hAnsi="Arial" w:cs="Arial"/>
          <w:sz w:val="24"/>
          <w:szCs w:val="24"/>
        </w:rPr>
        <w:t>ένα δόντια αγριόχοιρου</w:t>
      </w:r>
      <w:r w:rsidR="00E93642" w:rsidRPr="00BB74C7">
        <w:rPr>
          <w:rFonts w:ascii="Arial" w:hAnsi="Arial" w:cs="Arial"/>
          <w:sz w:val="24"/>
          <w:szCs w:val="24"/>
        </w:rPr>
        <w:t xml:space="preserve"> φέρει δύο σειρές από μηνοειδείς εγχαράξεις και ένα λοφίο στη σχήμα </w:t>
      </w:r>
      <w:r w:rsidR="0019235D" w:rsidRPr="00BB74C7">
        <w:rPr>
          <w:rFonts w:ascii="Arial" w:hAnsi="Arial" w:cs="Arial"/>
          <w:sz w:val="24"/>
          <w:szCs w:val="24"/>
        </w:rPr>
        <w:t>τ</w:t>
      </w:r>
      <w:r w:rsidR="00E93642" w:rsidRPr="00BB74C7">
        <w:rPr>
          <w:rFonts w:ascii="Arial" w:hAnsi="Arial" w:cs="Arial"/>
          <w:sz w:val="24"/>
          <w:szCs w:val="24"/>
        </w:rPr>
        <w:t xml:space="preserve">ης «ουράς αλόγου». </w:t>
      </w:r>
    </w:p>
    <w:p w:rsidR="00534925" w:rsidRDefault="00E93642" w:rsidP="00BB74C7">
      <w:pPr>
        <w:pStyle w:val="a6"/>
        <w:spacing w:line="360" w:lineRule="auto"/>
        <w:rPr>
          <w:rFonts w:ascii="Arial" w:hAnsi="Arial" w:cs="Arial"/>
          <w:sz w:val="24"/>
          <w:szCs w:val="24"/>
        </w:rPr>
      </w:pPr>
      <w:r w:rsidRPr="00BB74C7">
        <w:rPr>
          <w:rFonts w:ascii="Arial" w:hAnsi="Arial" w:cs="Arial"/>
          <w:sz w:val="24"/>
          <w:szCs w:val="24"/>
        </w:rPr>
        <w:t>Επάνω στο θραύσμα με αριθμό 4 μία καμπύλη ταινία</w:t>
      </w:r>
      <w:r w:rsidR="0019235D" w:rsidRPr="00BB74C7">
        <w:rPr>
          <w:rFonts w:ascii="Arial" w:hAnsi="Arial" w:cs="Arial"/>
          <w:sz w:val="24"/>
          <w:szCs w:val="24"/>
        </w:rPr>
        <w:t xml:space="preserve"> σε ρηχό ανάγλυφο και παρόμοιο με την </w:t>
      </w:r>
      <w:r w:rsidR="00534925">
        <w:rPr>
          <w:rFonts w:ascii="Arial" w:hAnsi="Arial" w:cs="Arial"/>
          <w:sz w:val="24"/>
          <w:szCs w:val="24"/>
        </w:rPr>
        <w:t>τοξο</w:t>
      </w:r>
      <w:r w:rsidR="0019235D" w:rsidRPr="00BB74C7">
        <w:rPr>
          <w:rFonts w:ascii="Arial" w:hAnsi="Arial" w:cs="Arial"/>
          <w:sz w:val="24"/>
          <w:szCs w:val="24"/>
        </w:rPr>
        <w:t>ειδή ταινία του θραύσματος με αριθμό 2</w:t>
      </w:r>
      <w:r w:rsidR="0019235D" w:rsidRPr="00BB74C7">
        <w:rPr>
          <w:rFonts w:ascii="Arial" w:hAnsi="Arial" w:cs="Arial"/>
          <w:sz w:val="24"/>
          <w:szCs w:val="24"/>
          <w:lang w:val="en-US"/>
        </w:rPr>
        <w:t>a</w:t>
      </w:r>
      <w:r w:rsidR="0019235D" w:rsidRPr="00BB74C7">
        <w:rPr>
          <w:rFonts w:ascii="Arial" w:hAnsi="Arial" w:cs="Arial"/>
          <w:sz w:val="24"/>
          <w:szCs w:val="24"/>
        </w:rPr>
        <w:t>, αλλά λιγότερο καλά αποδοσμένη και διατηρούμενη κατά ένα μικρό μέρος, μπορεί να αντιστοιχεί στο ανώτερο τμήμα της ασπίδας. Αριστερά αυτής της ταινίας</w:t>
      </w:r>
      <w:r w:rsidR="000D2AD3" w:rsidRPr="00BB74C7">
        <w:rPr>
          <w:rFonts w:ascii="Arial" w:hAnsi="Arial" w:cs="Arial"/>
          <w:sz w:val="24"/>
          <w:szCs w:val="24"/>
        </w:rPr>
        <w:t>,</w:t>
      </w:r>
      <w:r w:rsidR="00534925">
        <w:rPr>
          <w:rFonts w:ascii="Arial" w:hAnsi="Arial" w:cs="Arial"/>
          <w:sz w:val="24"/>
          <w:szCs w:val="24"/>
        </w:rPr>
        <w:t xml:space="preserve"> </w:t>
      </w:r>
      <w:r w:rsidR="000D2AD3" w:rsidRPr="00BB74C7">
        <w:rPr>
          <w:rFonts w:ascii="Arial" w:hAnsi="Arial" w:cs="Arial"/>
          <w:sz w:val="24"/>
          <w:szCs w:val="24"/>
        </w:rPr>
        <w:t>μία οριζόντια λωρίδα που διακρίνεται ελάχιστα</w:t>
      </w:r>
      <w:r w:rsidR="00F404FC" w:rsidRPr="00BB74C7">
        <w:rPr>
          <w:rFonts w:ascii="Arial" w:hAnsi="Arial" w:cs="Arial"/>
          <w:sz w:val="24"/>
          <w:szCs w:val="24"/>
        </w:rPr>
        <w:t>,</w:t>
      </w:r>
      <w:r w:rsidR="000D2AD3" w:rsidRPr="00BB74C7">
        <w:rPr>
          <w:rFonts w:ascii="Arial" w:hAnsi="Arial" w:cs="Arial"/>
          <w:sz w:val="24"/>
          <w:szCs w:val="24"/>
        </w:rPr>
        <w:t xml:space="preserve"> θα απέδιδε</w:t>
      </w:r>
      <w:r w:rsidR="00534925">
        <w:rPr>
          <w:rFonts w:ascii="Arial" w:hAnsi="Arial" w:cs="Arial"/>
          <w:sz w:val="24"/>
          <w:szCs w:val="24"/>
        </w:rPr>
        <w:t xml:space="preserve"> </w:t>
      </w:r>
      <w:r w:rsidR="000D2AD3" w:rsidRPr="00BB74C7">
        <w:rPr>
          <w:rFonts w:ascii="Arial" w:hAnsi="Arial" w:cs="Arial"/>
          <w:sz w:val="24"/>
          <w:szCs w:val="24"/>
        </w:rPr>
        <w:t>το δόρυ που κρατούσε ο πολεμιστής με την πυγμή του.</w:t>
      </w:r>
      <w:r w:rsidR="00140F2E" w:rsidRPr="00BB74C7">
        <w:rPr>
          <w:rFonts w:ascii="Arial" w:hAnsi="Arial" w:cs="Arial"/>
          <w:sz w:val="24"/>
          <w:szCs w:val="24"/>
        </w:rPr>
        <w:t xml:space="preserve"> Η θέση της πυγμής μας υποχρεώνει να παραδεχθούμε ότι το χέρι θα σχημάτιζε αγκωνή για να συγκρατήσει</w:t>
      </w:r>
      <w:r w:rsidR="00973564" w:rsidRPr="00BB74C7">
        <w:rPr>
          <w:rFonts w:ascii="Arial" w:hAnsi="Arial" w:cs="Arial"/>
          <w:sz w:val="24"/>
          <w:szCs w:val="24"/>
        </w:rPr>
        <w:t xml:space="preserve"> το ξύλινο κοντάρι του όπλου</w:t>
      </w:r>
      <w:r w:rsidR="00534925">
        <w:rPr>
          <w:rFonts w:ascii="Arial" w:hAnsi="Arial" w:cs="Arial"/>
          <w:sz w:val="24"/>
          <w:szCs w:val="24"/>
        </w:rPr>
        <w:t xml:space="preserve"> </w:t>
      </w:r>
      <w:r w:rsidR="00973564" w:rsidRPr="00BB74C7">
        <w:rPr>
          <w:rFonts w:ascii="Arial" w:hAnsi="Arial" w:cs="Arial"/>
          <w:sz w:val="24"/>
          <w:szCs w:val="24"/>
        </w:rPr>
        <w:t>σε κλίση από κάτω προς τα πάνω.</w:t>
      </w:r>
      <w:r w:rsidR="0083611E" w:rsidRPr="00BB74C7">
        <w:rPr>
          <w:rFonts w:ascii="Arial" w:hAnsi="Arial" w:cs="Arial"/>
          <w:sz w:val="24"/>
          <w:szCs w:val="24"/>
        </w:rPr>
        <w:t xml:space="preserve"> </w:t>
      </w:r>
    </w:p>
    <w:p w:rsidR="002618F1" w:rsidRPr="00BB74C7" w:rsidRDefault="00534925" w:rsidP="00BB74C7">
      <w:pPr>
        <w:pStyle w:val="a6"/>
        <w:spacing w:line="360" w:lineRule="auto"/>
        <w:rPr>
          <w:rFonts w:ascii="Arial" w:hAnsi="Arial" w:cs="Arial"/>
          <w:sz w:val="24"/>
          <w:szCs w:val="24"/>
        </w:rPr>
      </w:pPr>
      <w:r>
        <w:rPr>
          <w:rFonts w:ascii="Arial" w:hAnsi="Arial" w:cs="Arial"/>
          <w:sz w:val="24"/>
          <w:szCs w:val="24"/>
        </w:rPr>
        <w:t xml:space="preserve">      Σ</w:t>
      </w:r>
      <w:r w:rsidR="0083611E" w:rsidRPr="00BB74C7">
        <w:rPr>
          <w:rFonts w:ascii="Arial" w:hAnsi="Arial" w:cs="Arial"/>
          <w:sz w:val="24"/>
          <w:szCs w:val="24"/>
        </w:rPr>
        <w:t>το θραύσμα με αριθμό 5</w:t>
      </w:r>
      <w:r w:rsidR="00F202F0" w:rsidRPr="00BB74C7">
        <w:rPr>
          <w:rFonts w:ascii="Arial" w:hAnsi="Arial" w:cs="Arial"/>
          <w:sz w:val="24"/>
          <w:szCs w:val="24"/>
        </w:rPr>
        <w:t xml:space="preserve">, το οποίο είναι </w:t>
      </w:r>
      <w:r>
        <w:rPr>
          <w:rFonts w:ascii="Arial" w:hAnsi="Arial" w:cs="Arial"/>
          <w:sz w:val="24"/>
          <w:szCs w:val="24"/>
        </w:rPr>
        <w:t>απο</w:t>
      </w:r>
      <w:r w:rsidR="00F202F0" w:rsidRPr="00BB74C7">
        <w:rPr>
          <w:rFonts w:ascii="Arial" w:hAnsi="Arial" w:cs="Arial"/>
          <w:sz w:val="24"/>
          <w:szCs w:val="24"/>
        </w:rPr>
        <w:t xml:space="preserve">τετμημένο στην  αριστερή άκρη, ακριβώς στη διαγραφή της καμπυλοειδούς </w:t>
      </w:r>
      <w:r w:rsidR="00732097" w:rsidRPr="00BB74C7">
        <w:rPr>
          <w:rFonts w:ascii="Arial" w:hAnsi="Arial" w:cs="Arial"/>
          <w:sz w:val="24"/>
          <w:szCs w:val="24"/>
        </w:rPr>
        <w:t>απόληξης</w:t>
      </w:r>
      <w:r w:rsidR="00F202F0" w:rsidRPr="00BB74C7">
        <w:rPr>
          <w:rFonts w:ascii="Arial" w:hAnsi="Arial" w:cs="Arial"/>
          <w:sz w:val="24"/>
          <w:szCs w:val="24"/>
        </w:rPr>
        <w:t xml:space="preserve"> της ασπίδας και</w:t>
      </w:r>
      <w:r w:rsidR="00EA3121" w:rsidRPr="00BB74C7">
        <w:rPr>
          <w:rFonts w:ascii="Arial" w:hAnsi="Arial" w:cs="Arial"/>
          <w:sz w:val="24"/>
          <w:szCs w:val="24"/>
        </w:rPr>
        <w:t xml:space="preserve"> συγκεκριμένα</w:t>
      </w:r>
      <w:r w:rsidR="00F202F0" w:rsidRPr="00BB74C7">
        <w:rPr>
          <w:rFonts w:ascii="Arial" w:hAnsi="Arial" w:cs="Arial"/>
          <w:sz w:val="24"/>
          <w:szCs w:val="24"/>
        </w:rPr>
        <w:t xml:space="preserve"> στην αντίθετη πλευρά </w:t>
      </w:r>
      <w:r>
        <w:rPr>
          <w:rFonts w:ascii="Arial" w:hAnsi="Arial" w:cs="Arial"/>
          <w:sz w:val="24"/>
          <w:szCs w:val="24"/>
        </w:rPr>
        <w:t>της,</w:t>
      </w:r>
      <w:r w:rsidR="00F202F0" w:rsidRPr="00BB74C7">
        <w:rPr>
          <w:rFonts w:ascii="Arial" w:hAnsi="Arial" w:cs="Arial"/>
          <w:sz w:val="24"/>
          <w:szCs w:val="24"/>
        </w:rPr>
        <w:t xml:space="preserve"> διαφαίνεται ένα μικρό κομμάτι του</w:t>
      </w:r>
      <w:r w:rsidR="00EA3121" w:rsidRPr="00BB74C7">
        <w:rPr>
          <w:rFonts w:ascii="Arial" w:hAnsi="Arial" w:cs="Arial"/>
          <w:sz w:val="24"/>
          <w:szCs w:val="24"/>
        </w:rPr>
        <w:t xml:space="preserve"> βραχίονα και του ώμου του πολεμιστή και επιστέφεται από το δόρυ</w:t>
      </w:r>
      <w:r>
        <w:rPr>
          <w:rFonts w:ascii="Arial" w:hAnsi="Arial" w:cs="Arial"/>
          <w:sz w:val="24"/>
          <w:szCs w:val="24"/>
        </w:rPr>
        <w:t>,</w:t>
      </w:r>
      <w:r w:rsidR="00EA3121" w:rsidRPr="00BB74C7">
        <w:rPr>
          <w:rFonts w:ascii="Arial" w:hAnsi="Arial" w:cs="Arial"/>
          <w:sz w:val="24"/>
          <w:szCs w:val="24"/>
        </w:rPr>
        <w:t xml:space="preserve"> που είναι το ίδιο με αυτό στο προηγούμενο θραύσμα. Από αυτό</w:t>
      </w:r>
      <w:r w:rsidR="002618F1" w:rsidRPr="00BB74C7">
        <w:rPr>
          <w:rFonts w:ascii="Arial" w:hAnsi="Arial" w:cs="Arial"/>
          <w:sz w:val="24"/>
          <w:szCs w:val="24"/>
        </w:rPr>
        <w:t xml:space="preserve"> το χέρι σώζεται ακόμη η πυγμή με ένα μικρό κομμάτι του δόρατος. Ο τελευταίος αυτός πολεμιστής προστατεύεται επίσης από μία ασπίδα και μάχεται με ένα δόρυ που κρατά  οριζόντια.</w:t>
      </w:r>
    </w:p>
    <w:p w:rsidR="00C03136" w:rsidRDefault="002618F1" w:rsidP="0058188D">
      <w:pPr>
        <w:pStyle w:val="a6"/>
        <w:spacing w:line="360" w:lineRule="auto"/>
        <w:ind w:right="113"/>
        <w:rPr>
          <w:rFonts w:ascii="Arial" w:hAnsi="Arial" w:cs="Arial"/>
          <w:sz w:val="24"/>
          <w:szCs w:val="24"/>
        </w:rPr>
      </w:pPr>
      <w:r w:rsidRPr="00BB74C7">
        <w:rPr>
          <w:rFonts w:ascii="Arial" w:hAnsi="Arial" w:cs="Arial"/>
          <w:sz w:val="24"/>
          <w:szCs w:val="24"/>
        </w:rPr>
        <w:tab/>
        <w:t>Η ομάδα των πολεμιστών αριστερά από την κεντρική μορφή, έχοντας υποφέρει λιγότερο από τη φθορά</w:t>
      </w:r>
      <w:r w:rsidR="00732097" w:rsidRPr="00BB74C7">
        <w:rPr>
          <w:rFonts w:ascii="Arial" w:hAnsi="Arial" w:cs="Arial"/>
          <w:sz w:val="24"/>
          <w:szCs w:val="24"/>
        </w:rPr>
        <w:t>,</w:t>
      </w:r>
      <w:r w:rsidRPr="00BB74C7">
        <w:rPr>
          <w:rFonts w:ascii="Arial" w:hAnsi="Arial" w:cs="Arial"/>
          <w:sz w:val="24"/>
          <w:szCs w:val="24"/>
        </w:rPr>
        <w:t xml:space="preserve"> εύκολα αποκαταστάθηκε στο ευρύτερο σύνολό της. Ο πρώτος πολεμιστής είναι ένας τοξότης.</w:t>
      </w:r>
      <w:r w:rsidR="00534925">
        <w:rPr>
          <w:rFonts w:ascii="Arial" w:hAnsi="Arial" w:cs="Arial"/>
          <w:sz w:val="24"/>
          <w:szCs w:val="24"/>
        </w:rPr>
        <w:t xml:space="preserve"> </w:t>
      </w:r>
      <w:r w:rsidR="006736C0" w:rsidRPr="00BB74C7">
        <w:rPr>
          <w:rFonts w:ascii="Arial" w:hAnsi="Arial" w:cs="Arial"/>
          <w:sz w:val="24"/>
          <w:szCs w:val="24"/>
        </w:rPr>
        <w:t xml:space="preserve">Η μορφή του είναι φθαρμένη ανάμεσα στο ύψος του κροτάφου και το ύψος του ώμου, στον δεξιό αγκώνα και </w:t>
      </w:r>
      <w:r w:rsidR="00732097" w:rsidRPr="00BB74C7">
        <w:rPr>
          <w:rFonts w:ascii="Arial" w:hAnsi="Arial" w:cs="Arial"/>
          <w:sz w:val="24"/>
          <w:szCs w:val="24"/>
        </w:rPr>
        <w:t>σ</w:t>
      </w:r>
      <w:r w:rsidR="006736C0" w:rsidRPr="00BB74C7">
        <w:rPr>
          <w:rFonts w:ascii="Arial" w:hAnsi="Arial" w:cs="Arial"/>
          <w:sz w:val="24"/>
          <w:szCs w:val="24"/>
        </w:rPr>
        <w:t>την αρχή του βραχίονα καθώς και στο αριστερό χέρι. Το σώμα που αναπαρίσταται σε πλάγια όψη,</w:t>
      </w:r>
      <w:r w:rsidR="005A2EB0" w:rsidRPr="00BB74C7">
        <w:rPr>
          <w:rFonts w:ascii="Arial" w:hAnsi="Arial" w:cs="Arial"/>
          <w:sz w:val="24"/>
          <w:szCs w:val="24"/>
        </w:rPr>
        <w:t xml:space="preserve"> σχηματίζει έναν λοξό άξονα, με τον κορμό που γέρνει προς τα μπρος και το δεξί πόδι που υποχωρεί προς τα πίσω</w:t>
      </w:r>
      <w:r w:rsidR="00732097" w:rsidRPr="00BB74C7">
        <w:rPr>
          <w:rFonts w:ascii="Arial" w:hAnsi="Arial" w:cs="Arial"/>
          <w:sz w:val="24"/>
          <w:szCs w:val="24"/>
        </w:rPr>
        <w:t>,</w:t>
      </w:r>
      <w:r w:rsidR="005A2EB0" w:rsidRPr="00BB74C7">
        <w:rPr>
          <w:rFonts w:ascii="Arial" w:hAnsi="Arial" w:cs="Arial"/>
          <w:sz w:val="24"/>
          <w:szCs w:val="24"/>
        </w:rPr>
        <w:t xml:space="preserve"> από το οποίο διακρίνεται μόνο</w:t>
      </w:r>
      <w:r w:rsidR="0004678E">
        <w:rPr>
          <w:rFonts w:ascii="Arial" w:hAnsi="Arial" w:cs="Arial"/>
          <w:sz w:val="24"/>
          <w:szCs w:val="24"/>
        </w:rPr>
        <w:t>ν</w:t>
      </w:r>
      <w:r w:rsidR="005A2EB0" w:rsidRPr="00BB74C7">
        <w:rPr>
          <w:rFonts w:ascii="Arial" w:hAnsi="Arial" w:cs="Arial"/>
          <w:sz w:val="24"/>
          <w:szCs w:val="24"/>
        </w:rPr>
        <w:t xml:space="preserve"> η κατώτερη άκρη, κάτω από την ασπίδα του </w:t>
      </w:r>
      <w:r w:rsidR="005A2EB0" w:rsidRPr="00BB74C7">
        <w:rPr>
          <w:rFonts w:ascii="Arial" w:hAnsi="Arial" w:cs="Arial"/>
          <w:sz w:val="24"/>
          <w:szCs w:val="24"/>
        </w:rPr>
        <w:lastRenderedPageBreak/>
        <w:t>δεύτερου πολεμιστή. Το δεξί πόδι</w:t>
      </w:r>
      <w:r w:rsidR="0004678E">
        <w:rPr>
          <w:rFonts w:ascii="Arial" w:hAnsi="Arial" w:cs="Arial"/>
          <w:sz w:val="24"/>
          <w:szCs w:val="24"/>
        </w:rPr>
        <w:t>,</w:t>
      </w:r>
      <w:r w:rsidR="005A2EB0" w:rsidRPr="00BB74C7">
        <w:rPr>
          <w:rFonts w:ascii="Arial" w:hAnsi="Arial" w:cs="Arial"/>
          <w:sz w:val="24"/>
          <w:szCs w:val="24"/>
        </w:rPr>
        <w:t xml:space="preserve"> που παίρνει θέση μπροστά και κάμπτεται στο γόνατο, σηκώνει το βάρος του σώματος</w:t>
      </w:r>
      <w:r w:rsidR="001C41C5" w:rsidRPr="00BB74C7">
        <w:rPr>
          <w:rFonts w:ascii="Arial" w:hAnsi="Arial" w:cs="Arial"/>
          <w:sz w:val="24"/>
          <w:szCs w:val="24"/>
        </w:rPr>
        <w:t xml:space="preserve"> στην τυπική στάση ενός τοξότη τη στιγμή που στοχεύει.</w:t>
      </w:r>
      <w:r w:rsidR="0048113A" w:rsidRPr="00BB74C7">
        <w:rPr>
          <w:rFonts w:ascii="Arial" w:hAnsi="Arial" w:cs="Arial"/>
          <w:sz w:val="24"/>
          <w:szCs w:val="24"/>
        </w:rPr>
        <w:t xml:space="preserve"> Ο δεξιός βραχίονας σχηματίζοντας </w:t>
      </w:r>
      <w:r w:rsidR="00C03136">
        <w:rPr>
          <w:rFonts w:ascii="Arial" w:hAnsi="Arial" w:cs="Arial"/>
          <w:sz w:val="24"/>
          <w:szCs w:val="24"/>
        </w:rPr>
        <w:t xml:space="preserve">γωνία </w:t>
      </w:r>
      <w:r w:rsidR="0048113A" w:rsidRPr="00BB74C7">
        <w:rPr>
          <w:rFonts w:ascii="Arial" w:hAnsi="Arial" w:cs="Arial"/>
          <w:sz w:val="24"/>
          <w:szCs w:val="24"/>
        </w:rPr>
        <w:t>θα τέντωνε τη χορδή συγκρατώντας παράλληλα το βέλος. Ο αριστερός βραχίονας (διατηρημένος εν μέρει)</w:t>
      </w:r>
      <w:r w:rsidR="008342B9" w:rsidRPr="00BB74C7">
        <w:rPr>
          <w:rFonts w:ascii="Arial" w:hAnsi="Arial" w:cs="Arial"/>
          <w:sz w:val="24"/>
          <w:szCs w:val="24"/>
        </w:rPr>
        <w:t xml:space="preserve"> θα τεντωνόταν</w:t>
      </w:r>
      <w:r w:rsidR="0004678E">
        <w:rPr>
          <w:rFonts w:ascii="Arial" w:hAnsi="Arial" w:cs="Arial"/>
          <w:sz w:val="24"/>
          <w:szCs w:val="24"/>
        </w:rPr>
        <w:t>,</w:t>
      </w:r>
      <w:r w:rsidR="008342B9" w:rsidRPr="00BB74C7">
        <w:rPr>
          <w:rFonts w:ascii="Arial" w:hAnsi="Arial" w:cs="Arial"/>
          <w:sz w:val="24"/>
          <w:szCs w:val="24"/>
        </w:rPr>
        <w:t xml:space="preserve"> ώστε να κρατά τον πήχυ του τόξου στο σημείο λαβής. Η χορδή</w:t>
      </w:r>
      <w:r w:rsidR="00BD4D31" w:rsidRPr="00BB74C7">
        <w:rPr>
          <w:rFonts w:ascii="Arial" w:hAnsi="Arial" w:cs="Arial"/>
          <w:sz w:val="24"/>
          <w:szCs w:val="24"/>
        </w:rPr>
        <w:t xml:space="preserve"> του τόξου,</w:t>
      </w:r>
      <w:r w:rsidR="008342B9" w:rsidRPr="00BB74C7">
        <w:rPr>
          <w:rFonts w:ascii="Arial" w:hAnsi="Arial" w:cs="Arial"/>
          <w:sz w:val="24"/>
          <w:szCs w:val="24"/>
        </w:rPr>
        <w:t xml:space="preserve"> από την οποία διαθέτουμε μόνο την κατώτερη άκρη</w:t>
      </w:r>
      <w:r w:rsidR="0004678E">
        <w:rPr>
          <w:rFonts w:ascii="Arial" w:hAnsi="Arial" w:cs="Arial"/>
          <w:sz w:val="24"/>
          <w:szCs w:val="24"/>
        </w:rPr>
        <w:t>,</w:t>
      </w:r>
      <w:r w:rsidR="008342B9" w:rsidRPr="00BB74C7">
        <w:rPr>
          <w:rFonts w:ascii="Arial" w:hAnsi="Arial" w:cs="Arial"/>
          <w:sz w:val="24"/>
          <w:szCs w:val="24"/>
        </w:rPr>
        <w:t xml:space="preserve"> απ</w:t>
      </w:r>
      <w:r w:rsidR="00BD4D31" w:rsidRPr="00BB74C7">
        <w:rPr>
          <w:rFonts w:ascii="Arial" w:hAnsi="Arial" w:cs="Arial"/>
          <w:sz w:val="24"/>
          <w:szCs w:val="24"/>
        </w:rPr>
        <w:t xml:space="preserve">οδίδεται από μία λεπτή εγχάραξη. Το βέλος καλύπτεται από λοξές λεπτές εγχαράξεις. Το κάτω στέλεχος του τόξου εμφανίζεται επάνω σε ένα </w:t>
      </w:r>
      <w:r w:rsidR="00A97744" w:rsidRPr="00BB74C7">
        <w:rPr>
          <w:rFonts w:ascii="Arial" w:hAnsi="Arial" w:cs="Arial"/>
          <w:sz w:val="24"/>
          <w:szCs w:val="24"/>
        </w:rPr>
        <w:t>κομμάτι του αγγείου</w:t>
      </w:r>
      <w:r w:rsidR="00BD4D31" w:rsidRPr="00BB74C7">
        <w:rPr>
          <w:rFonts w:ascii="Arial" w:hAnsi="Arial" w:cs="Arial"/>
          <w:sz w:val="24"/>
          <w:szCs w:val="24"/>
        </w:rPr>
        <w:t xml:space="preserve"> που ενώνει δύο άλλα</w:t>
      </w:r>
      <w:r w:rsidR="00A97744" w:rsidRPr="00BB74C7">
        <w:rPr>
          <w:rFonts w:ascii="Arial" w:hAnsi="Arial" w:cs="Arial"/>
          <w:sz w:val="24"/>
          <w:szCs w:val="24"/>
        </w:rPr>
        <w:t>. Το άνω στέλεχος παρουσιάζεται σε δύο μεμονωμένα θραύσματα, τα υπ΄ αριθμόν 6 και 7 και αποκαθίσταται στο σχέδιο.</w:t>
      </w:r>
      <w:r w:rsidR="00244B92" w:rsidRPr="00BB74C7">
        <w:rPr>
          <w:rFonts w:ascii="Arial" w:hAnsi="Arial" w:cs="Arial"/>
          <w:sz w:val="24"/>
          <w:szCs w:val="24"/>
        </w:rPr>
        <w:t xml:space="preserve"> </w:t>
      </w:r>
    </w:p>
    <w:p w:rsidR="0004678E" w:rsidRDefault="00C03136" w:rsidP="00BB74C7">
      <w:pPr>
        <w:pStyle w:val="a6"/>
        <w:spacing w:line="360" w:lineRule="auto"/>
        <w:rPr>
          <w:rFonts w:ascii="Arial" w:hAnsi="Arial" w:cs="Arial"/>
          <w:sz w:val="24"/>
          <w:szCs w:val="24"/>
        </w:rPr>
      </w:pPr>
      <w:r>
        <w:rPr>
          <w:rFonts w:ascii="Arial" w:hAnsi="Arial" w:cs="Arial"/>
          <w:sz w:val="24"/>
          <w:szCs w:val="24"/>
        </w:rPr>
        <w:t>Τ</w:t>
      </w:r>
      <w:r w:rsidR="00244B92" w:rsidRPr="00BB74C7">
        <w:rPr>
          <w:rFonts w:ascii="Arial" w:hAnsi="Arial" w:cs="Arial"/>
          <w:sz w:val="24"/>
          <w:szCs w:val="24"/>
        </w:rPr>
        <w:t>ην εποχή π</w:t>
      </w:r>
      <w:r w:rsidR="00DD42D8" w:rsidRPr="00BB74C7">
        <w:rPr>
          <w:rFonts w:ascii="Arial" w:hAnsi="Arial" w:cs="Arial"/>
          <w:sz w:val="24"/>
          <w:szCs w:val="24"/>
        </w:rPr>
        <w:t>ου αποκαταστάθηκε το αγγείο, το κεφάλι  του πολεμιστή δεν βρήκε την κατάλληλη θέση του, γιατί βρίσκεται σε ένα διπλωμένο θραύσμα του λαιμού</w:t>
      </w:r>
      <w:r w:rsidR="00244B92" w:rsidRPr="00BB74C7">
        <w:rPr>
          <w:rFonts w:ascii="Arial" w:hAnsi="Arial" w:cs="Arial"/>
          <w:sz w:val="24"/>
          <w:szCs w:val="24"/>
        </w:rPr>
        <w:t xml:space="preserve"> του αγγείου</w:t>
      </w:r>
      <w:r w:rsidR="00DD42D8" w:rsidRPr="00BB74C7">
        <w:rPr>
          <w:rFonts w:ascii="Arial" w:hAnsi="Arial" w:cs="Arial"/>
          <w:sz w:val="24"/>
          <w:szCs w:val="24"/>
        </w:rPr>
        <w:t>.</w:t>
      </w:r>
      <w:r w:rsidR="00244B92" w:rsidRPr="00BB74C7">
        <w:rPr>
          <w:rFonts w:ascii="Arial" w:hAnsi="Arial" w:cs="Arial"/>
          <w:sz w:val="24"/>
          <w:szCs w:val="24"/>
        </w:rPr>
        <w:t xml:space="preserve"> </w:t>
      </w:r>
      <w:r w:rsidR="0004678E">
        <w:rPr>
          <w:rFonts w:ascii="Arial" w:hAnsi="Arial" w:cs="Arial"/>
          <w:sz w:val="24"/>
          <w:szCs w:val="24"/>
        </w:rPr>
        <w:t>Όμως,</w:t>
      </w:r>
      <w:r w:rsidR="00244B92" w:rsidRPr="00BB74C7">
        <w:rPr>
          <w:rFonts w:ascii="Arial" w:hAnsi="Arial" w:cs="Arial"/>
          <w:sz w:val="24"/>
          <w:szCs w:val="24"/>
        </w:rPr>
        <w:t xml:space="preserve"> μαζί με τον σχεδιαστή</w:t>
      </w:r>
      <w:r w:rsidR="0004678E">
        <w:rPr>
          <w:rFonts w:ascii="Arial" w:hAnsi="Arial" w:cs="Arial"/>
          <w:sz w:val="24"/>
          <w:szCs w:val="24"/>
        </w:rPr>
        <w:t>,</w:t>
      </w:r>
      <w:r w:rsidR="00244B92" w:rsidRPr="00BB74C7">
        <w:rPr>
          <w:rFonts w:ascii="Arial" w:hAnsi="Arial" w:cs="Arial"/>
          <w:sz w:val="24"/>
          <w:szCs w:val="24"/>
        </w:rPr>
        <w:t xml:space="preserve"> βρήκαμε την ακριβή θέση του</w:t>
      </w:r>
      <w:r w:rsidR="002B3FDF" w:rsidRPr="00BB74C7">
        <w:rPr>
          <w:rFonts w:ascii="Arial" w:hAnsi="Arial" w:cs="Arial"/>
          <w:sz w:val="24"/>
          <w:szCs w:val="24"/>
        </w:rPr>
        <w:t>,</w:t>
      </w:r>
      <w:r w:rsidR="00244B92" w:rsidRPr="00BB74C7">
        <w:rPr>
          <w:rFonts w:ascii="Arial" w:hAnsi="Arial" w:cs="Arial"/>
          <w:sz w:val="24"/>
          <w:szCs w:val="24"/>
        </w:rPr>
        <w:t xml:space="preserve"> με τη βοήθεια ενός υπολείμματος της βάσης του κράνους</w:t>
      </w:r>
      <w:r w:rsidR="002B3FDF" w:rsidRPr="00BB74C7">
        <w:rPr>
          <w:rFonts w:ascii="Arial" w:hAnsi="Arial" w:cs="Arial"/>
          <w:sz w:val="24"/>
          <w:szCs w:val="24"/>
        </w:rPr>
        <w:t>, η οποία διατηρείται επάνω σε ένα θραύσμα της κοιλίας του αγγείου και όπου διαφαίνεται επίσης τμήμα της πλάτης του πολεμιστή</w:t>
      </w:r>
      <w:r w:rsidR="00C55BFC" w:rsidRPr="00BB74C7">
        <w:rPr>
          <w:rFonts w:ascii="Arial" w:hAnsi="Arial" w:cs="Arial"/>
          <w:sz w:val="24"/>
          <w:szCs w:val="24"/>
        </w:rPr>
        <w:t>.</w:t>
      </w:r>
      <w:r w:rsidR="00A913E0" w:rsidRPr="00BB74C7">
        <w:rPr>
          <w:rFonts w:ascii="Arial" w:hAnsi="Arial" w:cs="Arial"/>
          <w:sz w:val="24"/>
          <w:szCs w:val="24"/>
        </w:rPr>
        <w:t xml:space="preserve"> Ελαφρά κυρτές γραμμές ανάμεσα στην απόληξη του πίλου του κράνους και την πλάτη αντιπροσωπεύουν είτε ένα προστατευτικό κάλυμμα του αυχένα είτε την κόμη του πολεμιστή. </w:t>
      </w:r>
      <w:r w:rsidR="0004678E">
        <w:rPr>
          <w:rFonts w:ascii="Arial" w:hAnsi="Arial" w:cs="Arial"/>
          <w:sz w:val="24"/>
          <w:szCs w:val="24"/>
        </w:rPr>
        <w:t>Όμως,</w:t>
      </w:r>
      <w:r w:rsidR="00A913E0" w:rsidRPr="00BB74C7">
        <w:rPr>
          <w:rFonts w:ascii="Arial" w:hAnsi="Arial" w:cs="Arial"/>
          <w:sz w:val="24"/>
          <w:szCs w:val="24"/>
        </w:rPr>
        <w:t xml:space="preserve"> η απόδοση είναι πολύ λίγο ξεκάθαρη</w:t>
      </w:r>
      <w:r w:rsidR="0004678E">
        <w:rPr>
          <w:rFonts w:ascii="Arial" w:hAnsi="Arial" w:cs="Arial"/>
          <w:sz w:val="24"/>
          <w:szCs w:val="24"/>
        </w:rPr>
        <w:t>,</w:t>
      </w:r>
      <w:r w:rsidR="00A913E0" w:rsidRPr="00BB74C7">
        <w:rPr>
          <w:rFonts w:ascii="Arial" w:hAnsi="Arial" w:cs="Arial"/>
          <w:sz w:val="24"/>
          <w:szCs w:val="24"/>
        </w:rPr>
        <w:t xml:space="preserve"> ώστε να μην μπορούμε</w:t>
      </w:r>
      <w:r w:rsidR="0019181E" w:rsidRPr="00BB74C7">
        <w:rPr>
          <w:rFonts w:ascii="Arial" w:hAnsi="Arial" w:cs="Arial"/>
          <w:sz w:val="24"/>
          <w:szCs w:val="24"/>
        </w:rPr>
        <w:t xml:space="preserve"> να επιβεβαιώσουμε ούτε την μία ούτε την άλλη από αυτές τις δύο υποθέσεις.</w:t>
      </w:r>
      <w:r w:rsidR="00DB1298" w:rsidRPr="00BB74C7">
        <w:rPr>
          <w:rFonts w:ascii="Arial" w:hAnsi="Arial" w:cs="Arial"/>
          <w:sz w:val="24"/>
          <w:szCs w:val="24"/>
        </w:rPr>
        <w:t xml:space="preserve"> Το πρόσωπο σώθηκε εν μέρει γύρω από το μάτι, τη μύτη και το στόμα. Το κράνος, στον τύπο αυτού με δόντια αγριόχοιρου με κωνικό πίλο που φέρει δύο σειρές από  μηνοειδείς εγχαράξεις, φέρει στην κορυφή ένα λοφίο του «κρητικού» τύπου</w:t>
      </w:r>
      <w:r w:rsidR="003E2E94" w:rsidRPr="00BB74C7">
        <w:rPr>
          <w:rFonts w:ascii="Arial" w:hAnsi="Arial" w:cs="Arial"/>
          <w:sz w:val="24"/>
          <w:szCs w:val="24"/>
        </w:rPr>
        <w:t>. Το λοφίο διαμορφώνεται από μια μεγάλη ταινία</w:t>
      </w:r>
      <w:r w:rsidR="0004678E">
        <w:rPr>
          <w:rFonts w:ascii="Arial" w:hAnsi="Arial" w:cs="Arial"/>
          <w:sz w:val="24"/>
          <w:szCs w:val="24"/>
        </w:rPr>
        <w:t>,</w:t>
      </w:r>
      <w:r w:rsidR="003E2E94" w:rsidRPr="00BB74C7">
        <w:rPr>
          <w:rFonts w:ascii="Arial" w:hAnsi="Arial" w:cs="Arial"/>
          <w:sz w:val="24"/>
          <w:szCs w:val="24"/>
        </w:rPr>
        <w:t xml:space="preserve"> η οποία καλύπτεται από λεπτές παράλληλες εγχαράξεις και διπλώνει σε ορθή γωνία με τρόπο</w:t>
      </w:r>
      <w:r w:rsidR="0004678E">
        <w:rPr>
          <w:rFonts w:ascii="Arial" w:hAnsi="Arial" w:cs="Arial"/>
          <w:sz w:val="24"/>
          <w:szCs w:val="24"/>
        </w:rPr>
        <w:t>,</w:t>
      </w:r>
      <w:r w:rsidR="003E2E94" w:rsidRPr="00BB74C7">
        <w:rPr>
          <w:rFonts w:ascii="Arial" w:hAnsi="Arial" w:cs="Arial"/>
          <w:sz w:val="24"/>
          <w:szCs w:val="24"/>
        </w:rPr>
        <w:t xml:space="preserve"> ώστε να εφαρμόζει κάθετα στον πίλο. Εκτός από μία μικρή τομή στο πίσω μέρος</w:t>
      </w:r>
      <w:r w:rsidR="00880F38" w:rsidRPr="00BB74C7">
        <w:rPr>
          <w:rFonts w:ascii="Arial" w:hAnsi="Arial" w:cs="Arial"/>
          <w:sz w:val="24"/>
          <w:szCs w:val="24"/>
        </w:rPr>
        <w:t>,</w:t>
      </w:r>
      <w:r w:rsidR="003E2E94" w:rsidRPr="00BB74C7">
        <w:rPr>
          <w:rFonts w:ascii="Arial" w:hAnsi="Arial" w:cs="Arial"/>
          <w:sz w:val="24"/>
          <w:szCs w:val="24"/>
        </w:rPr>
        <w:t xml:space="preserve"> το κράνος σώζεται σε καλή κατάσταση. Το ένδυμα του πολεμιστή</w:t>
      </w:r>
      <w:r w:rsidR="00880F38" w:rsidRPr="00BB74C7">
        <w:rPr>
          <w:rFonts w:ascii="Arial" w:hAnsi="Arial" w:cs="Arial"/>
          <w:sz w:val="24"/>
          <w:szCs w:val="24"/>
        </w:rPr>
        <w:t xml:space="preserve"> που μελετούμε δεν διαφέρει από το ένδυμα των άλλων μ</w:t>
      </w:r>
      <w:r w:rsidR="0004678E">
        <w:rPr>
          <w:rFonts w:ascii="Arial" w:hAnsi="Arial" w:cs="Arial"/>
          <w:sz w:val="24"/>
          <w:szCs w:val="24"/>
        </w:rPr>
        <w:t>ορφών. Κι αυτός επίσης φορά ένα</w:t>
      </w:r>
      <w:r w:rsidR="00880F38" w:rsidRPr="00BB74C7">
        <w:rPr>
          <w:rFonts w:ascii="Arial" w:hAnsi="Arial" w:cs="Arial"/>
          <w:sz w:val="24"/>
          <w:szCs w:val="24"/>
        </w:rPr>
        <w:t xml:space="preserve"> κοντό </w:t>
      </w:r>
      <w:r w:rsidR="00877AFD" w:rsidRPr="00BB74C7">
        <w:rPr>
          <w:rFonts w:ascii="Arial" w:hAnsi="Arial" w:cs="Arial"/>
          <w:sz w:val="24"/>
          <w:szCs w:val="24"/>
        </w:rPr>
        <w:t>π</w:t>
      </w:r>
      <w:r w:rsidR="00880F38" w:rsidRPr="00BB74C7">
        <w:rPr>
          <w:rFonts w:ascii="Arial" w:hAnsi="Arial" w:cs="Arial"/>
          <w:sz w:val="24"/>
          <w:szCs w:val="24"/>
        </w:rPr>
        <w:t>α</w:t>
      </w:r>
      <w:r w:rsidR="00877AFD" w:rsidRPr="00BB74C7">
        <w:rPr>
          <w:rFonts w:ascii="Arial" w:hAnsi="Arial" w:cs="Arial"/>
          <w:sz w:val="24"/>
          <w:szCs w:val="24"/>
        </w:rPr>
        <w:t>ντελόνι</w:t>
      </w:r>
      <w:r w:rsidR="00880F38" w:rsidRPr="00BB74C7">
        <w:rPr>
          <w:rFonts w:ascii="Arial" w:hAnsi="Arial" w:cs="Arial"/>
          <w:sz w:val="24"/>
          <w:szCs w:val="24"/>
        </w:rPr>
        <w:t xml:space="preserve"> που αναγνωρίζεται με τη βοήθεια της ταινίας πάνω στον μηρό και του ζώματος γύρω από τη μέση.</w:t>
      </w:r>
      <w:r w:rsidR="0004678E">
        <w:rPr>
          <w:rFonts w:ascii="Arial" w:hAnsi="Arial" w:cs="Arial"/>
          <w:sz w:val="24"/>
          <w:szCs w:val="24"/>
        </w:rPr>
        <w:t xml:space="preserve"> </w:t>
      </w:r>
      <w:r w:rsidR="00880F38" w:rsidRPr="00BB74C7">
        <w:rPr>
          <w:rFonts w:ascii="Arial" w:hAnsi="Arial" w:cs="Arial"/>
          <w:sz w:val="24"/>
          <w:szCs w:val="24"/>
        </w:rPr>
        <w:t>Αναρωτιέμαι αν μία όρθια ταινία</w:t>
      </w:r>
      <w:r w:rsidR="0004678E">
        <w:rPr>
          <w:rFonts w:ascii="Arial" w:hAnsi="Arial" w:cs="Arial"/>
          <w:sz w:val="24"/>
          <w:szCs w:val="24"/>
        </w:rPr>
        <w:t>,</w:t>
      </w:r>
      <w:r w:rsidR="00880F38" w:rsidRPr="00BB74C7">
        <w:rPr>
          <w:rFonts w:ascii="Arial" w:hAnsi="Arial" w:cs="Arial"/>
          <w:sz w:val="24"/>
          <w:szCs w:val="24"/>
        </w:rPr>
        <w:t xml:space="preserve"> η οποία ξεκινά περίπου στη μέση και συνεχίζει πέφτοντας ανάμεσα στους μηρούς</w:t>
      </w:r>
      <w:r w:rsidR="0004678E">
        <w:rPr>
          <w:rFonts w:ascii="Arial" w:hAnsi="Arial" w:cs="Arial"/>
          <w:sz w:val="24"/>
          <w:szCs w:val="24"/>
        </w:rPr>
        <w:t>,</w:t>
      </w:r>
      <w:r w:rsidR="00880F38" w:rsidRPr="00BB74C7">
        <w:rPr>
          <w:rFonts w:ascii="Arial" w:hAnsi="Arial" w:cs="Arial"/>
          <w:sz w:val="24"/>
          <w:szCs w:val="24"/>
        </w:rPr>
        <w:t xml:space="preserve"> αποτελεί ή όχι μέρος του ενδύματος.</w:t>
      </w:r>
      <w:r w:rsidR="008621BC" w:rsidRPr="00BB74C7">
        <w:rPr>
          <w:rFonts w:ascii="Arial" w:hAnsi="Arial" w:cs="Arial"/>
          <w:sz w:val="24"/>
          <w:szCs w:val="24"/>
        </w:rPr>
        <w:t xml:space="preserve"> Μία μονή γραμμή θα αρκούσε για να αποδώσει το περίγραμμα του ενδύματος.</w:t>
      </w:r>
      <w:r w:rsidR="00AA5985" w:rsidRPr="00BB74C7">
        <w:rPr>
          <w:rFonts w:ascii="Arial" w:hAnsi="Arial" w:cs="Arial"/>
          <w:sz w:val="24"/>
          <w:szCs w:val="24"/>
        </w:rPr>
        <w:t xml:space="preserve"> Κάτω από την μασχάλη του τοξότη φαίνεται ένα αντικείμενο</w:t>
      </w:r>
      <w:r w:rsidR="0004678E">
        <w:rPr>
          <w:rFonts w:ascii="Arial" w:hAnsi="Arial" w:cs="Arial"/>
          <w:sz w:val="24"/>
          <w:szCs w:val="24"/>
        </w:rPr>
        <w:t xml:space="preserve"> </w:t>
      </w:r>
      <w:r w:rsidR="00AA5985" w:rsidRPr="00BB74C7">
        <w:rPr>
          <w:rFonts w:ascii="Arial" w:hAnsi="Arial" w:cs="Arial"/>
          <w:sz w:val="24"/>
          <w:szCs w:val="24"/>
        </w:rPr>
        <w:t xml:space="preserve"> πιθανόν κυλινδρικό</w:t>
      </w:r>
      <w:r w:rsidR="0004678E">
        <w:rPr>
          <w:rFonts w:ascii="Arial" w:hAnsi="Arial" w:cs="Arial"/>
          <w:sz w:val="24"/>
          <w:szCs w:val="24"/>
        </w:rPr>
        <w:t>,</w:t>
      </w:r>
      <w:r w:rsidR="00AA5985" w:rsidRPr="00BB74C7">
        <w:rPr>
          <w:rFonts w:ascii="Arial" w:hAnsi="Arial" w:cs="Arial"/>
          <w:sz w:val="24"/>
          <w:szCs w:val="24"/>
        </w:rPr>
        <w:t xml:space="preserve"> το οποίο περιδένει ένας πλαστικός κόμβος. Ξεκινώντας από αυτόν τον κόμβο ο κύλινδρος φαίνεται ότι μειώνεται κατά την διάμετρο. Θα επιστρέψουμε παρακάτω στην ερμηνεία αυτού του αντικειμένου.</w:t>
      </w:r>
      <w:r w:rsidR="006C73C1" w:rsidRPr="00BB74C7">
        <w:rPr>
          <w:rFonts w:ascii="Arial" w:hAnsi="Arial" w:cs="Arial"/>
          <w:sz w:val="24"/>
          <w:szCs w:val="24"/>
        </w:rPr>
        <w:t xml:space="preserve"> </w:t>
      </w:r>
    </w:p>
    <w:p w:rsidR="005D584B" w:rsidRPr="00BB74C7" w:rsidRDefault="0004678E" w:rsidP="00BB74C7">
      <w:pPr>
        <w:pStyle w:val="a6"/>
        <w:spacing w:line="360" w:lineRule="auto"/>
        <w:rPr>
          <w:rFonts w:ascii="Arial" w:hAnsi="Arial" w:cs="Arial"/>
          <w:sz w:val="24"/>
          <w:szCs w:val="24"/>
        </w:rPr>
      </w:pPr>
      <w:r>
        <w:rPr>
          <w:rFonts w:ascii="Arial" w:hAnsi="Arial" w:cs="Arial"/>
          <w:sz w:val="24"/>
          <w:szCs w:val="24"/>
        </w:rPr>
        <w:t xml:space="preserve">     </w:t>
      </w:r>
      <w:r w:rsidR="006C73C1" w:rsidRPr="00BB74C7">
        <w:rPr>
          <w:rFonts w:ascii="Arial" w:hAnsi="Arial" w:cs="Arial"/>
          <w:sz w:val="24"/>
          <w:szCs w:val="24"/>
        </w:rPr>
        <w:t xml:space="preserve">Από την </w:t>
      </w:r>
      <w:r>
        <w:rPr>
          <w:rFonts w:ascii="Arial" w:hAnsi="Arial" w:cs="Arial"/>
          <w:sz w:val="24"/>
          <w:szCs w:val="24"/>
        </w:rPr>
        <w:t>πίσω πλευρά</w:t>
      </w:r>
      <w:r w:rsidR="006C73C1" w:rsidRPr="00BB74C7">
        <w:rPr>
          <w:rFonts w:ascii="Arial" w:hAnsi="Arial" w:cs="Arial"/>
          <w:sz w:val="24"/>
          <w:szCs w:val="24"/>
        </w:rPr>
        <w:t xml:space="preserve"> της ασπίδας δια</w:t>
      </w:r>
      <w:r w:rsidR="00331CF5" w:rsidRPr="00BB74C7">
        <w:rPr>
          <w:rFonts w:ascii="Arial" w:hAnsi="Arial" w:cs="Arial"/>
          <w:sz w:val="24"/>
          <w:szCs w:val="24"/>
        </w:rPr>
        <w:t xml:space="preserve">κρίνουμε τον δεύτερο πολεμιστή κατά κρόταφον. Η ασπίδα του κρέμεται στον ώμο του από </w:t>
      </w:r>
      <w:r>
        <w:rPr>
          <w:rFonts w:ascii="Arial" w:hAnsi="Arial" w:cs="Arial"/>
          <w:sz w:val="24"/>
          <w:szCs w:val="24"/>
        </w:rPr>
        <w:t>ένα</w:t>
      </w:r>
      <w:r w:rsidR="009D292E" w:rsidRPr="00BB74C7">
        <w:rPr>
          <w:rFonts w:ascii="Arial" w:hAnsi="Arial" w:cs="Arial"/>
          <w:sz w:val="24"/>
          <w:szCs w:val="24"/>
        </w:rPr>
        <w:t xml:space="preserve"> τελαμώνα. Η οκτ</w:t>
      </w:r>
      <w:r w:rsidR="004862AC" w:rsidRPr="00BB74C7">
        <w:rPr>
          <w:rFonts w:ascii="Arial" w:hAnsi="Arial" w:cs="Arial"/>
          <w:sz w:val="24"/>
          <w:szCs w:val="24"/>
        </w:rPr>
        <w:t>ώ</w:t>
      </w:r>
      <w:r w:rsidR="009D292E" w:rsidRPr="00BB74C7">
        <w:rPr>
          <w:rFonts w:ascii="Arial" w:hAnsi="Arial" w:cs="Arial"/>
          <w:sz w:val="24"/>
          <w:szCs w:val="24"/>
        </w:rPr>
        <w:t xml:space="preserve">σχημη ασπίδα διακρίνεται </w:t>
      </w:r>
      <w:r w:rsidR="009D292E" w:rsidRPr="00BB74C7">
        <w:rPr>
          <w:rFonts w:ascii="Arial" w:hAnsi="Arial" w:cs="Arial"/>
          <w:sz w:val="24"/>
          <w:szCs w:val="24"/>
        </w:rPr>
        <w:lastRenderedPageBreak/>
        <w:t>από το περίγραμμ</w:t>
      </w:r>
      <w:r w:rsidR="008D1625" w:rsidRPr="00BB74C7">
        <w:rPr>
          <w:rFonts w:ascii="Arial" w:hAnsi="Arial" w:cs="Arial"/>
          <w:sz w:val="24"/>
          <w:szCs w:val="24"/>
        </w:rPr>
        <w:t>ά</w:t>
      </w:r>
      <w:r w:rsidR="009D292E" w:rsidRPr="00BB74C7">
        <w:rPr>
          <w:rFonts w:ascii="Arial" w:hAnsi="Arial" w:cs="Arial"/>
          <w:sz w:val="24"/>
          <w:szCs w:val="24"/>
        </w:rPr>
        <w:t xml:space="preserve"> της, που αποδίδεται ανάγλυφο, ενώ το υπόλοιπο μέρος της αποδίδεται επίπεδο.</w:t>
      </w:r>
      <w:r w:rsidR="004862AC" w:rsidRPr="00BB74C7">
        <w:rPr>
          <w:rFonts w:ascii="Arial" w:hAnsi="Arial" w:cs="Arial"/>
          <w:sz w:val="24"/>
          <w:szCs w:val="24"/>
        </w:rPr>
        <w:t xml:space="preserve"> Ο τελαμών</w:t>
      </w:r>
      <w:r>
        <w:rPr>
          <w:rFonts w:ascii="Arial" w:hAnsi="Arial" w:cs="Arial"/>
          <w:sz w:val="24"/>
          <w:szCs w:val="24"/>
        </w:rPr>
        <w:t xml:space="preserve">, </w:t>
      </w:r>
      <w:r w:rsidR="00777B7D" w:rsidRPr="00BB74C7">
        <w:rPr>
          <w:rFonts w:ascii="Arial" w:hAnsi="Arial" w:cs="Arial"/>
          <w:sz w:val="24"/>
          <w:szCs w:val="24"/>
        </w:rPr>
        <w:t>που προσκολλάται και στ</w:t>
      </w:r>
      <w:r w:rsidR="00E53559" w:rsidRPr="00BB74C7">
        <w:rPr>
          <w:rFonts w:ascii="Arial" w:hAnsi="Arial" w:cs="Arial"/>
          <w:sz w:val="24"/>
          <w:szCs w:val="24"/>
        </w:rPr>
        <w:t>α</w:t>
      </w:r>
      <w:r w:rsidR="00777B7D" w:rsidRPr="00BB74C7">
        <w:rPr>
          <w:rFonts w:ascii="Arial" w:hAnsi="Arial" w:cs="Arial"/>
          <w:sz w:val="24"/>
          <w:szCs w:val="24"/>
        </w:rPr>
        <w:t xml:space="preserve"> δύο </w:t>
      </w:r>
      <w:r w:rsidR="00E53559" w:rsidRPr="00BB74C7">
        <w:rPr>
          <w:rFonts w:ascii="Arial" w:hAnsi="Arial" w:cs="Arial"/>
          <w:sz w:val="24"/>
          <w:szCs w:val="24"/>
        </w:rPr>
        <w:t>μέρη</w:t>
      </w:r>
      <w:r w:rsidR="00777B7D" w:rsidRPr="00BB74C7">
        <w:rPr>
          <w:rFonts w:ascii="Arial" w:hAnsi="Arial" w:cs="Arial"/>
          <w:sz w:val="24"/>
          <w:szCs w:val="24"/>
        </w:rPr>
        <w:t xml:space="preserve"> του στον </w:t>
      </w:r>
      <w:r>
        <w:rPr>
          <w:rFonts w:ascii="Arial" w:hAnsi="Arial" w:cs="Arial"/>
          <w:sz w:val="24"/>
          <w:szCs w:val="24"/>
        </w:rPr>
        <w:t>ε</w:t>
      </w:r>
      <w:r w:rsidR="00777B7D" w:rsidRPr="00BB74C7">
        <w:rPr>
          <w:rFonts w:ascii="Arial" w:hAnsi="Arial" w:cs="Arial"/>
          <w:sz w:val="24"/>
          <w:szCs w:val="24"/>
        </w:rPr>
        <w:t xml:space="preserve">πάνω λοβό της οκτώσχημης ασπίδας και που στο ενδιάμεσο </w:t>
      </w:r>
      <w:r w:rsidR="008D1625" w:rsidRPr="00BB74C7">
        <w:rPr>
          <w:rFonts w:ascii="Arial" w:hAnsi="Arial" w:cs="Arial"/>
          <w:sz w:val="24"/>
          <w:szCs w:val="24"/>
        </w:rPr>
        <w:t>διαιρείται</w:t>
      </w:r>
      <w:r w:rsidR="00F93B0E" w:rsidRPr="00BB74C7">
        <w:rPr>
          <w:rFonts w:ascii="Arial" w:hAnsi="Arial" w:cs="Arial"/>
          <w:sz w:val="24"/>
          <w:szCs w:val="24"/>
        </w:rPr>
        <w:t xml:space="preserve"> διαμορφώνοντας</w:t>
      </w:r>
      <w:r>
        <w:rPr>
          <w:rFonts w:ascii="Arial" w:hAnsi="Arial" w:cs="Arial"/>
          <w:sz w:val="24"/>
          <w:szCs w:val="24"/>
        </w:rPr>
        <w:t xml:space="preserve"> </w:t>
      </w:r>
      <w:r w:rsidR="008D1625" w:rsidRPr="00BB74C7">
        <w:rPr>
          <w:rFonts w:ascii="Arial" w:hAnsi="Arial" w:cs="Arial"/>
          <w:sz w:val="24"/>
          <w:szCs w:val="24"/>
        </w:rPr>
        <w:t>νιόσχημη απόληξη επάνω από τις δύο κυρτές επιφάνειες (</w:t>
      </w:r>
      <w:r w:rsidR="00450204" w:rsidRPr="00BB74C7">
        <w:rPr>
          <w:rFonts w:ascii="Arial" w:hAnsi="Arial" w:cs="Arial"/>
          <w:sz w:val="24"/>
          <w:szCs w:val="24"/>
        </w:rPr>
        <w:t xml:space="preserve">τον </w:t>
      </w:r>
      <w:r w:rsidR="008D1625" w:rsidRPr="00BB74C7">
        <w:rPr>
          <w:rFonts w:ascii="Arial" w:hAnsi="Arial" w:cs="Arial"/>
          <w:sz w:val="24"/>
          <w:szCs w:val="24"/>
        </w:rPr>
        <w:t>κορμό του πολεμιστή και</w:t>
      </w:r>
      <w:r w:rsidR="00450204" w:rsidRPr="00BB74C7">
        <w:rPr>
          <w:rFonts w:ascii="Arial" w:hAnsi="Arial" w:cs="Arial"/>
          <w:sz w:val="24"/>
          <w:szCs w:val="24"/>
        </w:rPr>
        <w:t xml:space="preserve"> τον</w:t>
      </w:r>
      <w:r w:rsidR="008D1625" w:rsidRPr="00BB74C7">
        <w:rPr>
          <w:rFonts w:ascii="Arial" w:hAnsi="Arial" w:cs="Arial"/>
          <w:sz w:val="24"/>
          <w:szCs w:val="24"/>
        </w:rPr>
        <w:t xml:space="preserve"> άνω λοβό της ασπίδας), σώζεται μόνο </w:t>
      </w:r>
      <w:r w:rsidR="00E53559" w:rsidRPr="00BB74C7">
        <w:rPr>
          <w:rFonts w:ascii="Arial" w:hAnsi="Arial" w:cs="Arial"/>
          <w:sz w:val="24"/>
          <w:szCs w:val="24"/>
        </w:rPr>
        <w:t>σ</w:t>
      </w:r>
      <w:r w:rsidR="008D1625" w:rsidRPr="00BB74C7">
        <w:rPr>
          <w:rFonts w:ascii="Arial" w:hAnsi="Arial" w:cs="Arial"/>
          <w:sz w:val="24"/>
          <w:szCs w:val="24"/>
        </w:rPr>
        <w:t>τα δύο ακραία σημεία του</w:t>
      </w:r>
      <w:r w:rsidR="00E53559" w:rsidRPr="00BB74C7">
        <w:rPr>
          <w:rFonts w:ascii="Arial" w:hAnsi="Arial" w:cs="Arial"/>
          <w:sz w:val="24"/>
          <w:szCs w:val="24"/>
        </w:rPr>
        <w:t>. Η μία λωρίδα</w:t>
      </w:r>
      <w:r>
        <w:rPr>
          <w:rFonts w:ascii="Arial" w:hAnsi="Arial" w:cs="Arial"/>
          <w:sz w:val="24"/>
          <w:szCs w:val="24"/>
        </w:rPr>
        <w:t>,</w:t>
      </w:r>
      <w:r w:rsidR="00E53559" w:rsidRPr="00BB74C7">
        <w:rPr>
          <w:rFonts w:ascii="Arial" w:hAnsi="Arial" w:cs="Arial"/>
          <w:sz w:val="24"/>
          <w:szCs w:val="24"/>
        </w:rPr>
        <w:t xml:space="preserve"> της οποίας η άκρη φαίνεται κάτω από την αριστερή μασχάλη</w:t>
      </w:r>
      <w:r>
        <w:rPr>
          <w:rFonts w:ascii="Arial" w:hAnsi="Arial" w:cs="Arial"/>
          <w:sz w:val="24"/>
          <w:szCs w:val="24"/>
        </w:rPr>
        <w:t>,</w:t>
      </w:r>
      <w:r w:rsidR="00E53559" w:rsidRPr="00BB74C7">
        <w:rPr>
          <w:rFonts w:ascii="Arial" w:hAnsi="Arial" w:cs="Arial"/>
          <w:sz w:val="24"/>
          <w:szCs w:val="24"/>
        </w:rPr>
        <w:t xml:space="preserve"> κατεβαίνει κάτω από την πλάτη</w:t>
      </w:r>
      <w:r>
        <w:rPr>
          <w:rFonts w:ascii="Arial" w:hAnsi="Arial" w:cs="Arial"/>
          <w:sz w:val="24"/>
          <w:szCs w:val="24"/>
        </w:rPr>
        <w:t>,</w:t>
      </w:r>
      <w:r w:rsidR="00E53559" w:rsidRPr="00BB74C7">
        <w:rPr>
          <w:rFonts w:ascii="Arial" w:hAnsi="Arial" w:cs="Arial"/>
          <w:sz w:val="24"/>
          <w:szCs w:val="24"/>
        </w:rPr>
        <w:t xml:space="preserve"> ενώ η άλλη λωρίδα</w:t>
      </w:r>
      <w:r w:rsidR="00450204" w:rsidRPr="00BB74C7">
        <w:rPr>
          <w:rFonts w:ascii="Arial" w:hAnsi="Arial" w:cs="Arial"/>
          <w:sz w:val="24"/>
          <w:szCs w:val="24"/>
        </w:rPr>
        <w:t>,</w:t>
      </w:r>
      <w:r>
        <w:rPr>
          <w:rFonts w:ascii="Arial" w:hAnsi="Arial" w:cs="Arial"/>
          <w:sz w:val="24"/>
          <w:szCs w:val="24"/>
        </w:rPr>
        <w:t xml:space="preserve"> </w:t>
      </w:r>
      <w:r w:rsidR="00450204" w:rsidRPr="00BB74C7">
        <w:rPr>
          <w:rFonts w:ascii="Arial" w:hAnsi="Arial" w:cs="Arial"/>
          <w:sz w:val="24"/>
          <w:szCs w:val="24"/>
        </w:rPr>
        <w:t>προς το παρόν πολύ φθαρμένη,</w:t>
      </w:r>
      <w:r w:rsidR="00E53559" w:rsidRPr="00BB74C7">
        <w:rPr>
          <w:rFonts w:ascii="Arial" w:hAnsi="Arial" w:cs="Arial"/>
          <w:sz w:val="24"/>
          <w:szCs w:val="24"/>
        </w:rPr>
        <w:t xml:space="preserve"> κατεβαίνει επάνω στο στήθος. </w:t>
      </w:r>
      <w:r w:rsidR="00845CAC" w:rsidRPr="00BB74C7">
        <w:rPr>
          <w:rFonts w:ascii="Arial" w:hAnsi="Arial" w:cs="Arial"/>
          <w:sz w:val="24"/>
          <w:szCs w:val="24"/>
        </w:rPr>
        <w:t>Ένα υπόλοιπο του τελαμώνα</w:t>
      </w:r>
      <w:r>
        <w:rPr>
          <w:rFonts w:ascii="Arial" w:hAnsi="Arial" w:cs="Arial"/>
          <w:sz w:val="24"/>
          <w:szCs w:val="24"/>
        </w:rPr>
        <w:t>,</w:t>
      </w:r>
      <w:r w:rsidR="00845CAC" w:rsidRPr="00BB74C7">
        <w:rPr>
          <w:rFonts w:ascii="Arial" w:hAnsi="Arial" w:cs="Arial"/>
          <w:sz w:val="24"/>
          <w:szCs w:val="24"/>
        </w:rPr>
        <w:t xml:space="preserve"> που διαγράφεται ακριβώς επάνω στο δόρυ</w:t>
      </w:r>
      <w:r>
        <w:rPr>
          <w:rFonts w:ascii="Arial" w:hAnsi="Arial" w:cs="Arial"/>
          <w:sz w:val="24"/>
          <w:szCs w:val="24"/>
        </w:rPr>
        <w:t>,</w:t>
      </w:r>
      <w:r w:rsidR="00845CAC" w:rsidRPr="00BB74C7">
        <w:rPr>
          <w:rFonts w:ascii="Arial" w:hAnsi="Arial" w:cs="Arial"/>
          <w:sz w:val="24"/>
          <w:szCs w:val="24"/>
        </w:rPr>
        <w:t xml:space="preserve"> επιτρέπει να αποκαταστήσουμε το σχεδιάγραμμά του έτσι χιασμένο</w:t>
      </w:r>
      <w:r w:rsidR="00362F35" w:rsidRPr="00BB74C7">
        <w:rPr>
          <w:rFonts w:ascii="Arial" w:hAnsi="Arial" w:cs="Arial"/>
          <w:sz w:val="24"/>
          <w:szCs w:val="24"/>
        </w:rPr>
        <w:t xml:space="preserve">, να περνά </w:t>
      </w:r>
      <w:r w:rsidR="00845CAC" w:rsidRPr="00BB74C7">
        <w:rPr>
          <w:rFonts w:ascii="Arial" w:hAnsi="Arial" w:cs="Arial"/>
          <w:sz w:val="24"/>
          <w:szCs w:val="24"/>
        </w:rPr>
        <w:t>πάνω από τον αριστερό ώμο.</w:t>
      </w:r>
      <w:r w:rsidR="00AD5DAF" w:rsidRPr="00BB74C7">
        <w:rPr>
          <w:rFonts w:ascii="Arial" w:hAnsi="Arial" w:cs="Arial"/>
          <w:sz w:val="24"/>
          <w:szCs w:val="24"/>
        </w:rPr>
        <w:t xml:space="preserve"> Ο πολεμιστής</w:t>
      </w:r>
      <w:r>
        <w:rPr>
          <w:rFonts w:ascii="Arial" w:hAnsi="Arial" w:cs="Arial"/>
          <w:sz w:val="24"/>
          <w:szCs w:val="24"/>
        </w:rPr>
        <w:t>,</w:t>
      </w:r>
      <w:r w:rsidR="00AD5DAF" w:rsidRPr="00BB74C7">
        <w:rPr>
          <w:rFonts w:ascii="Arial" w:hAnsi="Arial" w:cs="Arial"/>
          <w:sz w:val="24"/>
          <w:szCs w:val="24"/>
        </w:rPr>
        <w:t xml:space="preserve"> καθώς στηρίζεται στο αριστερό πόδι, λυγισμένο μπροστά, με το δεξί πόδι τεντωμένο πίσω, επιτίθεται στον εχθρό με το δόρυ του, το οποίο κρατά οριζόντια με τα δύο του χέρια εντελώς ανοιχτά εκατέρωθεν του στήθους του, που αποδίδεται κατ΄ενώπιον.</w:t>
      </w:r>
      <w:r w:rsidR="007843B9" w:rsidRPr="00BB74C7">
        <w:rPr>
          <w:rFonts w:ascii="Arial" w:hAnsi="Arial" w:cs="Arial"/>
          <w:sz w:val="24"/>
          <w:szCs w:val="24"/>
        </w:rPr>
        <w:t xml:space="preserve"> Η αριστερή πυγμή</w:t>
      </w:r>
      <w:r w:rsidR="00A07556" w:rsidRPr="00BB74C7">
        <w:rPr>
          <w:rFonts w:ascii="Arial" w:hAnsi="Arial" w:cs="Arial"/>
          <w:sz w:val="24"/>
          <w:szCs w:val="24"/>
        </w:rPr>
        <w:t>,</w:t>
      </w:r>
      <w:r w:rsidR="007843B9" w:rsidRPr="00BB74C7">
        <w:rPr>
          <w:rFonts w:ascii="Arial" w:hAnsi="Arial" w:cs="Arial"/>
          <w:sz w:val="24"/>
          <w:szCs w:val="24"/>
        </w:rPr>
        <w:t xml:space="preserve"> γυρισμένη προς τα πάνω</w:t>
      </w:r>
      <w:r w:rsidR="00A07556" w:rsidRPr="00BB74C7">
        <w:rPr>
          <w:rFonts w:ascii="Arial" w:hAnsi="Arial" w:cs="Arial"/>
          <w:sz w:val="24"/>
          <w:szCs w:val="24"/>
        </w:rPr>
        <w:t>,</w:t>
      </w:r>
      <w:r w:rsidR="007843B9" w:rsidRPr="00BB74C7">
        <w:rPr>
          <w:rFonts w:ascii="Arial" w:hAnsi="Arial" w:cs="Arial"/>
          <w:sz w:val="24"/>
          <w:szCs w:val="24"/>
        </w:rPr>
        <w:t xml:space="preserve"> θα συγκρατούσε το κοντάρι του δόρατος</w:t>
      </w:r>
      <w:r w:rsidR="00A07556" w:rsidRPr="00BB74C7">
        <w:rPr>
          <w:rFonts w:ascii="Arial" w:hAnsi="Arial" w:cs="Arial"/>
          <w:sz w:val="24"/>
          <w:szCs w:val="24"/>
        </w:rPr>
        <w:t>, την ίδια στιγμή που η δεξιά πυγμή θα οδηγούσε στον στόχο του, το χτύπημα.</w:t>
      </w:r>
      <w:r>
        <w:rPr>
          <w:rFonts w:ascii="Arial" w:hAnsi="Arial" w:cs="Arial"/>
          <w:sz w:val="24"/>
          <w:szCs w:val="24"/>
        </w:rPr>
        <w:t xml:space="preserve"> Ο άνδρας φορά ένα</w:t>
      </w:r>
      <w:r w:rsidR="00651497" w:rsidRPr="00BB74C7">
        <w:rPr>
          <w:rFonts w:ascii="Arial" w:hAnsi="Arial" w:cs="Arial"/>
          <w:sz w:val="24"/>
          <w:szCs w:val="24"/>
        </w:rPr>
        <w:t xml:space="preserve"> κοντό </w:t>
      </w:r>
      <w:r w:rsidR="00877AFD" w:rsidRPr="00BB74C7">
        <w:rPr>
          <w:rFonts w:ascii="Arial" w:hAnsi="Arial" w:cs="Arial"/>
          <w:sz w:val="24"/>
          <w:szCs w:val="24"/>
        </w:rPr>
        <w:t>παντελόνι</w:t>
      </w:r>
      <w:r>
        <w:rPr>
          <w:rFonts w:ascii="Arial" w:hAnsi="Arial" w:cs="Arial"/>
          <w:sz w:val="24"/>
          <w:szCs w:val="24"/>
        </w:rPr>
        <w:t>,</w:t>
      </w:r>
      <w:r w:rsidR="00651497" w:rsidRPr="00BB74C7">
        <w:rPr>
          <w:rFonts w:ascii="Arial" w:hAnsi="Arial" w:cs="Arial"/>
          <w:sz w:val="24"/>
          <w:szCs w:val="24"/>
        </w:rPr>
        <w:t xml:space="preserve"> που διακρίνουμε από ένα </w:t>
      </w:r>
      <w:r w:rsidR="00CF70C9" w:rsidRPr="00BB74C7">
        <w:rPr>
          <w:rFonts w:ascii="Arial" w:hAnsi="Arial" w:cs="Arial"/>
          <w:sz w:val="24"/>
          <w:szCs w:val="24"/>
        </w:rPr>
        <w:t>σωζόμενο τμήμα του ζώματος και από μία ταινία πάνω στον αριστερό μηρό.</w:t>
      </w:r>
      <w:r w:rsidR="005D245E" w:rsidRPr="00BB74C7">
        <w:rPr>
          <w:rFonts w:ascii="Arial" w:hAnsi="Arial" w:cs="Arial"/>
          <w:sz w:val="24"/>
          <w:szCs w:val="24"/>
        </w:rPr>
        <w:t xml:space="preserve"> Μία κάθετη εγχάραξη ανάμεσα στα πόδια θα ανήκε πιθανόν στο τμήμα του </w:t>
      </w:r>
      <w:r w:rsidR="00877AFD" w:rsidRPr="00BB74C7">
        <w:rPr>
          <w:rFonts w:ascii="Arial" w:hAnsi="Arial" w:cs="Arial"/>
          <w:sz w:val="24"/>
          <w:szCs w:val="24"/>
        </w:rPr>
        <w:t>παντελονιού</w:t>
      </w:r>
      <w:r>
        <w:rPr>
          <w:rFonts w:ascii="Arial" w:hAnsi="Arial" w:cs="Arial"/>
          <w:sz w:val="24"/>
          <w:szCs w:val="24"/>
        </w:rPr>
        <w:t xml:space="preserve"> πάνω από τον δεξιό μηρό που</w:t>
      </w:r>
      <w:r w:rsidR="005D245E" w:rsidRPr="00BB74C7">
        <w:rPr>
          <w:rFonts w:ascii="Arial" w:hAnsi="Arial" w:cs="Arial"/>
          <w:sz w:val="24"/>
          <w:szCs w:val="24"/>
        </w:rPr>
        <w:t xml:space="preserve"> έχει χαθεί.</w:t>
      </w:r>
      <w:r w:rsidR="006E69A2" w:rsidRPr="00BB74C7">
        <w:rPr>
          <w:rFonts w:ascii="Arial" w:hAnsi="Arial" w:cs="Arial"/>
          <w:sz w:val="24"/>
          <w:szCs w:val="24"/>
        </w:rPr>
        <w:t xml:space="preserve"> Από το πρόσωπο σώζονται</w:t>
      </w:r>
      <w:r>
        <w:rPr>
          <w:rFonts w:ascii="Arial" w:hAnsi="Arial" w:cs="Arial"/>
          <w:sz w:val="24"/>
          <w:szCs w:val="24"/>
        </w:rPr>
        <w:t xml:space="preserve"> </w:t>
      </w:r>
      <w:r w:rsidR="006E69A2" w:rsidRPr="00BB74C7">
        <w:rPr>
          <w:rFonts w:ascii="Arial" w:hAnsi="Arial" w:cs="Arial"/>
          <w:sz w:val="24"/>
          <w:szCs w:val="24"/>
        </w:rPr>
        <w:t>ακόμη η μύτη, το μάτι, ένα μέρος του κροτάφου και το πολύ μυτερό γένειον.</w:t>
      </w:r>
      <w:r w:rsidR="00833DE4" w:rsidRPr="00BB74C7">
        <w:rPr>
          <w:rFonts w:ascii="Arial" w:hAnsi="Arial" w:cs="Arial"/>
          <w:sz w:val="24"/>
          <w:szCs w:val="24"/>
        </w:rPr>
        <w:t xml:space="preserve"> Το κράνος σώζεται σχεδόν τελείως</w:t>
      </w:r>
      <w:r w:rsidR="00097647" w:rsidRPr="00BB74C7">
        <w:rPr>
          <w:rFonts w:ascii="Arial" w:hAnsi="Arial" w:cs="Arial"/>
          <w:sz w:val="24"/>
          <w:szCs w:val="24"/>
        </w:rPr>
        <w:t>,</w:t>
      </w:r>
      <w:r w:rsidR="00833DE4" w:rsidRPr="00BB74C7">
        <w:rPr>
          <w:rFonts w:ascii="Arial" w:hAnsi="Arial" w:cs="Arial"/>
          <w:sz w:val="24"/>
          <w:szCs w:val="24"/>
        </w:rPr>
        <w:t xml:space="preserve"> με τις δύο σειρές από μηνοειδείς εγχαράξεις, το μεγάλο ελικοειδές λοφίο</w:t>
      </w:r>
      <w:r w:rsidR="00097647" w:rsidRPr="00BB74C7">
        <w:rPr>
          <w:rFonts w:ascii="Arial" w:hAnsi="Arial" w:cs="Arial"/>
          <w:sz w:val="24"/>
          <w:szCs w:val="24"/>
        </w:rPr>
        <w:t xml:space="preserve"> και την τριγωνική προεξοχή στο πίσω μέρος του πίλου, αντίθετα από την αρχή της απόληξης του λοφίου.</w:t>
      </w:r>
    </w:p>
    <w:p w:rsidR="00A7118C" w:rsidRPr="00BB74C7" w:rsidRDefault="005D584B" w:rsidP="00BB74C7">
      <w:pPr>
        <w:pStyle w:val="a6"/>
        <w:spacing w:line="360" w:lineRule="auto"/>
        <w:rPr>
          <w:rFonts w:ascii="Arial" w:hAnsi="Arial" w:cs="Arial"/>
          <w:sz w:val="24"/>
          <w:szCs w:val="24"/>
        </w:rPr>
      </w:pPr>
      <w:r w:rsidRPr="00BB74C7">
        <w:rPr>
          <w:rFonts w:ascii="Arial" w:hAnsi="Arial" w:cs="Arial"/>
          <w:sz w:val="24"/>
          <w:szCs w:val="24"/>
        </w:rPr>
        <w:tab/>
        <w:t>Η τρίτη μορφή είναι ένας πολεμιστής εξοπλισμένος με παρόμοιο οπλισμό, με τη διαφορά ότι φέρει κράνος με λοφίο στον τύπο της «ουράς αλόγου».</w:t>
      </w:r>
      <w:r w:rsidR="00F36081" w:rsidRPr="00BB74C7">
        <w:rPr>
          <w:rFonts w:ascii="Arial" w:hAnsi="Arial" w:cs="Arial"/>
          <w:sz w:val="24"/>
          <w:szCs w:val="24"/>
        </w:rPr>
        <w:t xml:space="preserve"> Παρά τις ομοιότητ</w:t>
      </w:r>
      <w:r w:rsidR="00DE0E52" w:rsidRPr="00BB74C7">
        <w:rPr>
          <w:rFonts w:ascii="Arial" w:hAnsi="Arial" w:cs="Arial"/>
          <w:sz w:val="24"/>
          <w:szCs w:val="24"/>
        </w:rPr>
        <w:t>έ</w:t>
      </w:r>
      <w:r w:rsidR="00F36081" w:rsidRPr="00BB74C7">
        <w:rPr>
          <w:rFonts w:ascii="Arial" w:hAnsi="Arial" w:cs="Arial"/>
          <w:sz w:val="24"/>
          <w:szCs w:val="24"/>
        </w:rPr>
        <w:t>ς</w:t>
      </w:r>
      <w:r w:rsidR="00DE0E52" w:rsidRPr="00BB74C7">
        <w:rPr>
          <w:rFonts w:ascii="Arial" w:hAnsi="Arial" w:cs="Arial"/>
          <w:sz w:val="24"/>
          <w:szCs w:val="24"/>
        </w:rPr>
        <w:t xml:space="preserve"> τους, ο δεύτερος και ο τρίτος πολεμιστής μας δίνουν διαφορετικές εικόνες, γιατί ο τρίτος πολεμιστής καλύπτεται εντελώς από την οκτώσχημη ασπίδα του.</w:t>
      </w:r>
      <w:r w:rsidR="00C31A80" w:rsidRPr="00BB74C7">
        <w:rPr>
          <w:rFonts w:ascii="Arial" w:hAnsi="Arial" w:cs="Arial"/>
          <w:sz w:val="24"/>
          <w:szCs w:val="24"/>
        </w:rPr>
        <w:t xml:space="preserve"> Η ασπίδα παρουσιάζεται κατ ΄ ενώπιον και διακοσμείται από δύο καμπύλες λωρίδες</w:t>
      </w:r>
      <w:r w:rsidR="0004678E">
        <w:rPr>
          <w:rFonts w:ascii="Arial" w:hAnsi="Arial" w:cs="Arial"/>
          <w:sz w:val="24"/>
          <w:szCs w:val="24"/>
        </w:rPr>
        <w:t>,</w:t>
      </w:r>
      <w:r w:rsidR="00C31A80" w:rsidRPr="00BB74C7">
        <w:rPr>
          <w:rFonts w:ascii="Arial" w:hAnsi="Arial" w:cs="Arial"/>
          <w:sz w:val="24"/>
          <w:szCs w:val="24"/>
        </w:rPr>
        <w:t xml:space="preserve"> που αποτελούνται από μικρές εγχαράξεις διευθετημένες σε τριπλή σειρά και που πλαισιώνουν από την επάνω</w:t>
      </w:r>
      <w:r w:rsidR="0004678E">
        <w:rPr>
          <w:rFonts w:ascii="Arial" w:hAnsi="Arial" w:cs="Arial"/>
          <w:sz w:val="24"/>
          <w:szCs w:val="24"/>
        </w:rPr>
        <w:t xml:space="preserve"> </w:t>
      </w:r>
      <w:r w:rsidR="00C31A80" w:rsidRPr="00BB74C7">
        <w:rPr>
          <w:rFonts w:ascii="Arial" w:hAnsi="Arial" w:cs="Arial"/>
          <w:sz w:val="24"/>
          <w:szCs w:val="24"/>
        </w:rPr>
        <w:t>και από την κάτω μεριά το σημείο σύμφυσης της ασπίδας. Διακρίνουμε μόνο τα πόδια από τον άνδρα που προστατεύεται με την ασπίδα</w:t>
      </w:r>
      <w:r w:rsidR="00D250DA" w:rsidRPr="00BB74C7">
        <w:rPr>
          <w:rFonts w:ascii="Arial" w:hAnsi="Arial" w:cs="Arial"/>
          <w:sz w:val="24"/>
          <w:szCs w:val="24"/>
        </w:rPr>
        <w:t xml:space="preserve">, κι αυτά λίγο πιο πάνω από τους αστραγάλους, ενώ διακρίνουμε ακόμη και τους δύο πήχεις των χεριών που κρατούν οριζόντια το δόρυ. Οι πυγμές των χεριών δεν σώζονται. Το πιο μεγάλο τμήμα του ανώτερου λοβού της ασπίδας έχει καταστραφεί, </w:t>
      </w:r>
      <w:r w:rsidR="0004678E">
        <w:rPr>
          <w:rFonts w:ascii="Arial" w:hAnsi="Arial" w:cs="Arial"/>
          <w:sz w:val="24"/>
          <w:szCs w:val="24"/>
        </w:rPr>
        <w:t>όμως,</w:t>
      </w:r>
      <w:r w:rsidR="00D250DA" w:rsidRPr="00BB74C7">
        <w:rPr>
          <w:rFonts w:ascii="Arial" w:hAnsi="Arial" w:cs="Arial"/>
          <w:sz w:val="24"/>
          <w:szCs w:val="24"/>
        </w:rPr>
        <w:t xml:space="preserve"> αναλόγως με την μορφή του άνδρα που προηγείται, του οποίου η ασπίδα φτάνει μέχρι το ύψος του μετώπου,</w:t>
      </w:r>
      <w:r w:rsidR="006D741E" w:rsidRPr="00BB74C7">
        <w:rPr>
          <w:rFonts w:ascii="Arial" w:hAnsi="Arial" w:cs="Arial"/>
          <w:sz w:val="24"/>
          <w:szCs w:val="24"/>
        </w:rPr>
        <w:t xml:space="preserve"> μπορούμε να υποθέσουμε ότι δεν ξεχώριζε </w:t>
      </w:r>
      <w:r w:rsidR="006D741E" w:rsidRPr="00BB74C7">
        <w:rPr>
          <w:rFonts w:ascii="Arial" w:hAnsi="Arial" w:cs="Arial"/>
          <w:sz w:val="24"/>
          <w:szCs w:val="24"/>
        </w:rPr>
        <w:lastRenderedPageBreak/>
        <w:t>καθόλου το  πρόσωπο και ότι μόνο το ανώτερο τμήμα του κράνους με το λοφίο, ακριβώς όπως διατηρείται επάνω στο αγγείο, εμφανιζόταν πάνω από την ασπίδα.</w:t>
      </w:r>
    </w:p>
    <w:p w:rsidR="00C03136" w:rsidRDefault="00A7118C" w:rsidP="00BB74C7">
      <w:pPr>
        <w:pStyle w:val="a6"/>
        <w:spacing w:line="360" w:lineRule="auto"/>
        <w:rPr>
          <w:rFonts w:ascii="Arial" w:hAnsi="Arial" w:cs="Arial"/>
          <w:sz w:val="24"/>
          <w:szCs w:val="24"/>
        </w:rPr>
      </w:pPr>
      <w:r w:rsidRPr="00BB74C7">
        <w:rPr>
          <w:rFonts w:ascii="Arial" w:hAnsi="Arial" w:cs="Arial"/>
          <w:sz w:val="24"/>
          <w:szCs w:val="24"/>
        </w:rPr>
        <w:tab/>
        <w:t xml:space="preserve">Ο τέταρτος πολεμιστής έχει ως μοναδικό οπλισμό ένα κράνος. Ένα τμήμα των κατώτερων μελών του καλύπτεται από την ασπίδα του συντρόφου του. </w:t>
      </w:r>
      <w:r w:rsidR="00E61D58" w:rsidRPr="00BB74C7">
        <w:rPr>
          <w:rFonts w:ascii="Arial" w:hAnsi="Arial" w:cs="Arial"/>
          <w:sz w:val="24"/>
          <w:szCs w:val="24"/>
        </w:rPr>
        <w:t>Το πόδι που προχωρεί μπροστά παραμένει αόρατο και μόνο το πέλμα διακρίνεται ανάμεσα</w:t>
      </w:r>
      <w:r w:rsidR="00A761EA" w:rsidRPr="00BB74C7">
        <w:rPr>
          <w:rFonts w:ascii="Arial" w:hAnsi="Arial" w:cs="Arial"/>
          <w:sz w:val="24"/>
          <w:szCs w:val="24"/>
        </w:rPr>
        <w:t xml:space="preserve"> στα δύο πέλματα του τρίτου πολεμιστή. </w:t>
      </w:r>
    </w:p>
    <w:p w:rsidR="002A6B34" w:rsidRPr="00BB74C7" w:rsidRDefault="00A761EA" w:rsidP="00BB74C7">
      <w:pPr>
        <w:pStyle w:val="a6"/>
        <w:spacing w:line="360" w:lineRule="auto"/>
        <w:rPr>
          <w:rFonts w:ascii="Arial" w:hAnsi="Arial" w:cs="Arial"/>
          <w:sz w:val="24"/>
          <w:szCs w:val="24"/>
        </w:rPr>
      </w:pPr>
      <w:r w:rsidRPr="00BB74C7">
        <w:rPr>
          <w:rFonts w:ascii="Arial" w:hAnsi="Arial" w:cs="Arial"/>
          <w:sz w:val="24"/>
          <w:szCs w:val="24"/>
        </w:rPr>
        <w:t>Η μορφή του τέταρτου πολεμιστή φαίνεται να προχωρά προς την ίδια κατεύθυνση με τους άλλους</w:t>
      </w:r>
      <w:r w:rsidR="00C75010" w:rsidRPr="00C75010">
        <w:rPr>
          <w:rFonts w:ascii="Arial" w:hAnsi="Arial" w:cs="Arial"/>
          <w:sz w:val="24"/>
          <w:szCs w:val="24"/>
        </w:rPr>
        <w:t>,</w:t>
      </w:r>
      <w:r w:rsidRPr="00BB74C7">
        <w:rPr>
          <w:rFonts w:ascii="Arial" w:hAnsi="Arial" w:cs="Arial"/>
          <w:sz w:val="24"/>
          <w:szCs w:val="24"/>
        </w:rPr>
        <w:t xml:space="preserve"> αν και το σώμα του πάνω από τη μέση γυρίζει προς τα πίσω σε όψη τριών τετάρτων.</w:t>
      </w:r>
      <w:r w:rsidR="0004678E">
        <w:rPr>
          <w:rFonts w:ascii="Arial" w:hAnsi="Arial" w:cs="Arial"/>
          <w:sz w:val="24"/>
          <w:szCs w:val="24"/>
        </w:rPr>
        <w:t xml:space="preserve"> </w:t>
      </w:r>
      <w:r w:rsidR="00781623" w:rsidRPr="00BB74C7">
        <w:rPr>
          <w:rFonts w:ascii="Arial" w:hAnsi="Arial" w:cs="Arial"/>
          <w:sz w:val="24"/>
          <w:szCs w:val="24"/>
        </w:rPr>
        <w:t xml:space="preserve">Το </w:t>
      </w:r>
      <w:r w:rsidR="00F36DF0" w:rsidRPr="00BB74C7">
        <w:rPr>
          <w:rFonts w:ascii="Arial" w:hAnsi="Arial" w:cs="Arial"/>
          <w:sz w:val="24"/>
          <w:szCs w:val="24"/>
        </w:rPr>
        <w:t>αριστερό</w:t>
      </w:r>
      <w:r w:rsidR="00781623" w:rsidRPr="00BB74C7">
        <w:rPr>
          <w:rFonts w:ascii="Arial" w:hAnsi="Arial" w:cs="Arial"/>
          <w:sz w:val="24"/>
          <w:szCs w:val="24"/>
        </w:rPr>
        <w:t xml:space="preserve"> χέρι κάμπτεται επάνω στο στήθος και κατά πως φαίνεται</w:t>
      </w:r>
      <w:r w:rsidR="006140D9" w:rsidRPr="00BB74C7">
        <w:rPr>
          <w:rFonts w:ascii="Arial" w:hAnsi="Arial" w:cs="Arial"/>
          <w:sz w:val="24"/>
          <w:szCs w:val="24"/>
        </w:rPr>
        <w:t xml:space="preserve"> (λείπουν τα δάκτυλα με εξαίρεση τον αντίχειρα)</w:t>
      </w:r>
      <w:r w:rsidR="00781623" w:rsidRPr="00BB74C7">
        <w:rPr>
          <w:rFonts w:ascii="Arial" w:hAnsi="Arial" w:cs="Arial"/>
          <w:sz w:val="24"/>
          <w:szCs w:val="24"/>
        </w:rPr>
        <w:t xml:space="preserve"> έχει </w:t>
      </w:r>
      <w:r w:rsidR="006140D9" w:rsidRPr="00BB74C7">
        <w:rPr>
          <w:rFonts w:ascii="Arial" w:hAnsi="Arial" w:cs="Arial"/>
          <w:sz w:val="24"/>
          <w:szCs w:val="24"/>
        </w:rPr>
        <w:t xml:space="preserve">σχηματίσει πυγμή. Το </w:t>
      </w:r>
      <w:r w:rsidR="00F36DF0" w:rsidRPr="00BB74C7">
        <w:rPr>
          <w:rFonts w:ascii="Arial" w:hAnsi="Arial" w:cs="Arial"/>
          <w:sz w:val="24"/>
          <w:szCs w:val="24"/>
        </w:rPr>
        <w:t xml:space="preserve">δεξί </w:t>
      </w:r>
      <w:r w:rsidR="006140D9" w:rsidRPr="00BB74C7">
        <w:rPr>
          <w:rFonts w:ascii="Arial" w:hAnsi="Arial" w:cs="Arial"/>
          <w:sz w:val="24"/>
          <w:szCs w:val="24"/>
        </w:rPr>
        <w:t>χέρι δεν σώζεται επάνω στο αγγείο. Η μορφή παρουσιάζει ελάττωμα από το μέσον του θώρακα ως την κατώτατη άκρη του κράνους και</w:t>
      </w:r>
      <w:r w:rsidR="0004678E">
        <w:rPr>
          <w:rFonts w:ascii="Arial" w:hAnsi="Arial" w:cs="Arial"/>
          <w:sz w:val="24"/>
          <w:szCs w:val="24"/>
        </w:rPr>
        <w:t>,</w:t>
      </w:r>
      <w:r w:rsidR="006140D9" w:rsidRPr="00BB74C7">
        <w:rPr>
          <w:rFonts w:ascii="Arial" w:hAnsi="Arial" w:cs="Arial"/>
          <w:sz w:val="24"/>
          <w:szCs w:val="24"/>
        </w:rPr>
        <w:t xml:space="preserve"> κατά συνέπεια</w:t>
      </w:r>
      <w:r w:rsidR="0004678E">
        <w:rPr>
          <w:rFonts w:ascii="Arial" w:hAnsi="Arial" w:cs="Arial"/>
          <w:sz w:val="24"/>
          <w:szCs w:val="24"/>
        </w:rPr>
        <w:t>,</w:t>
      </w:r>
      <w:r w:rsidR="006140D9" w:rsidRPr="00BB74C7">
        <w:rPr>
          <w:rFonts w:ascii="Arial" w:hAnsi="Arial" w:cs="Arial"/>
          <w:sz w:val="24"/>
          <w:szCs w:val="24"/>
        </w:rPr>
        <w:t xml:space="preserve"> δεν διατηρείται τίποτα από το πρόσωπο.</w:t>
      </w:r>
      <w:r w:rsidR="00F36DF0" w:rsidRPr="00BB74C7">
        <w:rPr>
          <w:rFonts w:ascii="Arial" w:hAnsi="Arial" w:cs="Arial"/>
          <w:sz w:val="24"/>
          <w:szCs w:val="24"/>
        </w:rPr>
        <w:t xml:space="preserve"> Το κράνος</w:t>
      </w:r>
      <w:r w:rsidR="0004678E">
        <w:rPr>
          <w:rFonts w:ascii="Arial" w:hAnsi="Arial" w:cs="Arial"/>
          <w:sz w:val="24"/>
          <w:szCs w:val="24"/>
        </w:rPr>
        <w:t>,</w:t>
      </w:r>
      <w:r w:rsidR="00F36DF0" w:rsidRPr="00BB74C7">
        <w:rPr>
          <w:rFonts w:ascii="Arial" w:hAnsi="Arial" w:cs="Arial"/>
          <w:sz w:val="24"/>
          <w:szCs w:val="24"/>
        </w:rPr>
        <w:t xml:space="preserve"> το οποίο διατηρείται σχεδόν ανέπαφο</w:t>
      </w:r>
      <w:r w:rsidR="0004678E">
        <w:rPr>
          <w:rFonts w:ascii="Arial" w:hAnsi="Arial" w:cs="Arial"/>
          <w:sz w:val="24"/>
          <w:szCs w:val="24"/>
        </w:rPr>
        <w:t>,</w:t>
      </w:r>
      <w:r w:rsidR="00F36DF0" w:rsidRPr="00BB74C7">
        <w:rPr>
          <w:rFonts w:ascii="Arial" w:hAnsi="Arial" w:cs="Arial"/>
          <w:sz w:val="24"/>
          <w:szCs w:val="24"/>
        </w:rPr>
        <w:t xml:space="preserve"> είναι παρόμοιο με αυτό του δεύτερου πολεμιστή της ίδιας ομάδας. Από την κατεύθυνση του λοφίου συμπεραίνουμε ότι το πρόσωπο ήταν γυρισμένο προς τα δεξιά ακριβώς όπως το κατώτερο τμήμα του σώματος. Το ζ</w:t>
      </w:r>
      <w:r w:rsidR="004A5376" w:rsidRPr="00BB74C7">
        <w:rPr>
          <w:rFonts w:ascii="Arial" w:hAnsi="Arial" w:cs="Arial"/>
          <w:sz w:val="24"/>
          <w:szCs w:val="24"/>
        </w:rPr>
        <w:t>ώμα που περιβάλλει τη μέση σε ελαφρά διαγεγραμμένο ανάγλυφο αποτελεί ένδειξη για ένα</w:t>
      </w:r>
      <w:r w:rsidR="00877AFD" w:rsidRPr="00BB74C7">
        <w:rPr>
          <w:rFonts w:ascii="Arial" w:hAnsi="Arial" w:cs="Arial"/>
          <w:sz w:val="24"/>
          <w:szCs w:val="24"/>
        </w:rPr>
        <w:t xml:space="preserve"> παντελόνι</w:t>
      </w:r>
      <w:r w:rsidR="004A5376" w:rsidRPr="00BB74C7">
        <w:rPr>
          <w:rFonts w:ascii="Arial" w:hAnsi="Arial" w:cs="Arial"/>
          <w:sz w:val="24"/>
          <w:szCs w:val="24"/>
        </w:rPr>
        <w:t>. Η μορφή του τέταρτου πολεμιστή συμπληρώθηκε στο σχέδιο με το θραύσμα υπ΄ αριθμόν 8, επάνω στο οποίο διακρίνεται ένα χέρι από τον ώμο ως τον αγκώνα. Το εν λόγω χέρι δεν μπορεί να αποδοθεί παρά μόνο σε αυτόν τον τελευταίο πολεμιστή.</w:t>
      </w:r>
      <w:r w:rsidR="002A6B34" w:rsidRPr="00BB74C7">
        <w:rPr>
          <w:rFonts w:ascii="Arial" w:hAnsi="Arial" w:cs="Arial"/>
          <w:sz w:val="24"/>
          <w:szCs w:val="24"/>
        </w:rPr>
        <w:t xml:space="preserve"> Αν το αποδώσουμε στον πρώτο πολεμιστή της δεξιάς ομάδας</w:t>
      </w:r>
      <w:r w:rsidR="0004678E">
        <w:rPr>
          <w:rFonts w:ascii="Arial" w:hAnsi="Arial" w:cs="Arial"/>
          <w:sz w:val="24"/>
          <w:szCs w:val="24"/>
        </w:rPr>
        <w:t>,</w:t>
      </w:r>
      <w:r w:rsidR="002A6B34" w:rsidRPr="00BB74C7">
        <w:rPr>
          <w:rFonts w:ascii="Arial" w:hAnsi="Arial" w:cs="Arial"/>
          <w:sz w:val="24"/>
          <w:szCs w:val="24"/>
        </w:rPr>
        <w:t xml:space="preserve"> </w:t>
      </w:r>
      <w:r w:rsidR="0004678E">
        <w:rPr>
          <w:rFonts w:ascii="Arial" w:hAnsi="Arial" w:cs="Arial"/>
          <w:sz w:val="24"/>
          <w:szCs w:val="24"/>
        </w:rPr>
        <w:t xml:space="preserve">αυτό </w:t>
      </w:r>
      <w:r w:rsidR="002A6B34" w:rsidRPr="00BB74C7">
        <w:rPr>
          <w:rFonts w:ascii="Arial" w:hAnsi="Arial" w:cs="Arial"/>
          <w:sz w:val="24"/>
          <w:szCs w:val="24"/>
        </w:rPr>
        <w:t>προσκρούει στο γεγονός ότι αυτός κρατά  ένα δόρυ. Όπως βλέπουμε στο σχέδιο</w:t>
      </w:r>
      <w:r w:rsidR="0004678E">
        <w:rPr>
          <w:rFonts w:ascii="Arial" w:hAnsi="Arial" w:cs="Arial"/>
          <w:sz w:val="24"/>
          <w:szCs w:val="24"/>
        </w:rPr>
        <w:t>,</w:t>
      </w:r>
      <w:r w:rsidR="002A6B34" w:rsidRPr="00BB74C7">
        <w:rPr>
          <w:rFonts w:ascii="Arial" w:hAnsi="Arial" w:cs="Arial"/>
          <w:sz w:val="24"/>
          <w:szCs w:val="24"/>
        </w:rPr>
        <w:t xml:space="preserve"> το χέρι βρισκόταν προς τα πίσω με ελαφριά κλίση. Ο ρόλος αυτής της μορφής</w:t>
      </w:r>
      <w:r w:rsidR="0004678E">
        <w:rPr>
          <w:rFonts w:ascii="Arial" w:hAnsi="Arial" w:cs="Arial"/>
          <w:sz w:val="24"/>
          <w:szCs w:val="24"/>
        </w:rPr>
        <w:t>,</w:t>
      </w:r>
      <w:r w:rsidR="002A6B34" w:rsidRPr="00BB74C7">
        <w:rPr>
          <w:rFonts w:ascii="Arial" w:hAnsi="Arial" w:cs="Arial"/>
          <w:sz w:val="24"/>
          <w:szCs w:val="24"/>
        </w:rPr>
        <w:t xml:space="preserve"> που στερείται επιθετικών όπλων</w:t>
      </w:r>
      <w:r w:rsidR="0004678E">
        <w:rPr>
          <w:rFonts w:ascii="Arial" w:hAnsi="Arial" w:cs="Arial"/>
          <w:sz w:val="24"/>
          <w:szCs w:val="24"/>
        </w:rPr>
        <w:t>,</w:t>
      </w:r>
      <w:r w:rsidR="00D12772" w:rsidRPr="00BB74C7">
        <w:rPr>
          <w:rFonts w:ascii="Arial" w:hAnsi="Arial" w:cs="Arial"/>
          <w:sz w:val="24"/>
          <w:szCs w:val="24"/>
        </w:rPr>
        <w:t xml:space="preserve"> με έχει απασχολήσει πολύ. Οφείλω την ερμηνεία που ακολουθεί στον καθηγητή </w:t>
      </w:r>
      <w:r w:rsidR="00D12772" w:rsidRPr="00BB74C7">
        <w:rPr>
          <w:rFonts w:ascii="Arial" w:hAnsi="Arial" w:cs="Arial"/>
          <w:sz w:val="24"/>
          <w:szCs w:val="24"/>
          <w:lang w:val="en-US"/>
        </w:rPr>
        <w:t>Karl</w:t>
      </w:r>
      <w:r w:rsidR="0004678E">
        <w:rPr>
          <w:rFonts w:ascii="Arial" w:hAnsi="Arial" w:cs="Arial"/>
          <w:sz w:val="24"/>
          <w:szCs w:val="24"/>
        </w:rPr>
        <w:t xml:space="preserve"> </w:t>
      </w:r>
      <w:r w:rsidR="00D12772" w:rsidRPr="00BB74C7">
        <w:rPr>
          <w:rFonts w:ascii="Arial" w:hAnsi="Arial" w:cs="Arial"/>
          <w:sz w:val="24"/>
          <w:szCs w:val="24"/>
          <w:lang w:val="en-US"/>
        </w:rPr>
        <w:t>Schefold</w:t>
      </w:r>
      <w:r w:rsidR="00D12772" w:rsidRPr="00BB74C7">
        <w:rPr>
          <w:rFonts w:ascii="Arial" w:hAnsi="Arial" w:cs="Arial"/>
          <w:sz w:val="24"/>
          <w:szCs w:val="24"/>
        </w:rPr>
        <w:t>. Μου υπενθύμισε τους ομηρικούς ήρωες</w:t>
      </w:r>
      <w:r w:rsidR="0004678E">
        <w:rPr>
          <w:rFonts w:ascii="Arial" w:hAnsi="Arial" w:cs="Arial"/>
          <w:sz w:val="24"/>
          <w:szCs w:val="24"/>
        </w:rPr>
        <w:t>,</w:t>
      </w:r>
      <w:r w:rsidR="00D12772" w:rsidRPr="00BB74C7">
        <w:rPr>
          <w:rFonts w:ascii="Arial" w:hAnsi="Arial" w:cs="Arial"/>
          <w:sz w:val="24"/>
          <w:szCs w:val="24"/>
        </w:rPr>
        <w:t xml:space="preserve"> </w:t>
      </w:r>
      <w:r w:rsidR="0004678E">
        <w:rPr>
          <w:rFonts w:ascii="Arial" w:hAnsi="Arial" w:cs="Arial"/>
          <w:sz w:val="24"/>
          <w:szCs w:val="24"/>
        </w:rPr>
        <w:t>οι ο</w:t>
      </w:r>
      <w:r w:rsidR="00D12772" w:rsidRPr="00BB74C7">
        <w:rPr>
          <w:rFonts w:ascii="Arial" w:hAnsi="Arial" w:cs="Arial"/>
          <w:sz w:val="24"/>
          <w:szCs w:val="24"/>
        </w:rPr>
        <w:t>πο</w:t>
      </w:r>
      <w:r w:rsidR="0004678E">
        <w:rPr>
          <w:rFonts w:ascii="Arial" w:hAnsi="Arial" w:cs="Arial"/>
          <w:sz w:val="24"/>
          <w:szCs w:val="24"/>
        </w:rPr>
        <w:t>ίοι,</w:t>
      </w:r>
      <w:r w:rsidR="00D12772" w:rsidRPr="00BB74C7">
        <w:rPr>
          <w:rFonts w:ascii="Arial" w:hAnsi="Arial" w:cs="Arial"/>
          <w:sz w:val="24"/>
          <w:szCs w:val="24"/>
        </w:rPr>
        <w:t xml:space="preserve"> στη διάρκεια της μάχης</w:t>
      </w:r>
      <w:r w:rsidR="0004678E">
        <w:rPr>
          <w:rFonts w:ascii="Arial" w:hAnsi="Arial" w:cs="Arial"/>
          <w:sz w:val="24"/>
          <w:szCs w:val="24"/>
        </w:rPr>
        <w:t>,</w:t>
      </w:r>
      <w:r w:rsidR="00D12772" w:rsidRPr="00BB74C7">
        <w:rPr>
          <w:rFonts w:ascii="Arial" w:hAnsi="Arial" w:cs="Arial"/>
          <w:sz w:val="24"/>
          <w:szCs w:val="24"/>
        </w:rPr>
        <w:t xml:space="preserve"> δεν παρέλειπαν να χρησιμοποιούν </w:t>
      </w:r>
      <w:r w:rsidR="00654333" w:rsidRPr="00BB74C7">
        <w:rPr>
          <w:rFonts w:ascii="Arial" w:hAnsi="Arial" w:cs="Arial"/>
          <w:sz w:val="24"/>
          <w:szCs w:val="24"/>
        </w:rPr>
        <w:t>και πέτρες επιτιθέμενοι κατά του</w:t>
      </w:r>
      <w:r w:rsidR="00D12772" w:rsidRPr="00BB74C7">
        <w:rPr>
          <w:rFonts w:ascii="Arial" w:hAnsi="Arial" w:cs="Arial"/>
          <w:sz w:val="24"/>
          <w:szCs w:val="24"/>
        </w:rPr>
        <w:t xml:space="preserve"> εχθρού.</w:t>
      </w:r>
    </w:p>
    <w:p w:rsidR="00A913E0" w:rsidRPr="00BB74C7" w:rsidRDefault="00A7317C" w:rsidP="00BB74C7">
      <w:pPr>
        <w:pStyle w:val="a6"/>
        <w:spacing w:line="360" w:lineRule="auto"/>
        <w:rPr>
          <w:rFonts w:ascii="Arial" w:hAnsi="Arial" w:cs="Arial"/>
          <w:sz w:val="24"/>
          <w:szCs w:val="24"/>
        </w:rPr>
      </w:pPr>
      <w:r w:rsidRPr="00BB74C7">
        <w:rPr>
          <w:rFonts w:ascii="Arial" w:hAnsi="Arial" w:cs="Arial"/>
          <w:sz w:val="24"/>
          <w:szCs w:val="24"/>
        </w:rPr>
        <w:tab/>
      </w:r>
      <w:r w:rsidRPr="00BB74C7">
        <w:rPr>
          <w:rFonts w:ascii="Arial" w:hAnsi="Arial" w:cs="Arial"/>
          <w:sz w:val="24"/>
          <w:szCs w:val="24"/>
        </w:rPr>
        <w:tab/>
        <w:t>αλλ’ ουδ’ ως απέληγε μάχης κορυθαίολος Έκτωρ</w:t>
      </w:r>
    </w:p>
    <w:p w:rsidR="00654333" w:rsidRPr="00BB74C7" w:rsidRDefault="00A7317C" w:rsidP="00BB74C7">
      <w:pPr>
        <w:pStyle w:val="a6"/>
        <w:spacing w:line="360" w:lineRule="auto"/>
        <w:rPr>
          <w:rFonts w:ascii="Arial" w:hAnsi="Arial" w:cs="Arial"/>
          <w:sz w:val="24"/>
          <w:szCs w:val="24"/>
        </w:rPr>
      </w:pPr>
      <w:r w:rsidRPr="00BB74C7">
        <w:rPr>
          <w:rFonts w:ascii="Arial" w:hAnsi="Arial" w:cs="Arial"/>
          <w:sz w:val="24"/>
          <w:szCs w:val="24"/>
        </w:rPr>
        <w:tab/>
      </w:r>
      <w:r w:rsidRPr="00BB74C7">
        <w:rPr>
          <w:rFonts w:ascii="Arial" w:hAnsi="Arial" w:cs="Arial"/>
          <w:sz w:val="24"/>
          <w:szCs w:val="24"/>
        </w:rPr>
        <w:tab/>
        <w:t>αλλ’</w:t>
      </w:r>
      <w:r w:rsidR="0004678E">
        <w:rPr>
          <w:rFonts w:ascii="Arial" w:hAnsi="Arial" w:cs="Arial"/>
          <w:sz w:val="24"/>
          <w:szCs w:val="24"/>
        </w:rPr>
        <w:t xml:space="preserve"> </w:t>
      </w:r>
      <w:r w:rsidR="00654333" w:rsidRPr="00BB74C7">
        <w:rPr>
          <w:rFonts w:ascii="Arial" w:hAnsi="Arial" w:cs="Arial"/>
          <w:sz w:val="24"/>
          <w:szCs w:val="24"/>
        </w:rPr>
        <w:t>αναχασσά</w:t>
      </w:r>
      <w:r w:rsidRPr="00BB74C7">
        <w:rPr>
          <w:rFonts w:ascii="Arial" w:hAnsi="Arial" w:cs="Arial"/>
          <w:sz w:val="24"/>
          <w:szCs w:val="24"/>
        </w:rPr>
        <w:t>μενος</w:t>
      </w:r>
      <w:r w:rsidR="0004678E">
        <w:rPr>
          <w:rFonts w:ascii="Arial" w:hAnsi="Arial" w:cs="Arial"/>
          <w:sz w:val="24"/>
          <w:szCs w:val="24"/>
        </w:rPr>
        <w:t xml:space="preserve"> </w:t>
      </w:r>
      <w:r w:rsidR="00654333" w:rsidRPr="00BB74C7">
        <w:rPr>
          <w:rFonts w:ascii="Arial" w:hAnsi="Arial" w:cs="Arial"/>
          <w:sz w:val="24"/>
          <w:szCs w:val="24"/>
        </w:rPr>
        <w:t>λίθον</w:t>
      </w:r>
      <w:r w:rsidR="0004678E">
        <w:rPr>
          <w:rFonts w:ascii="Arial" w:hAnsi="Arial" w:cs="Arial"/>
          <w:sz w:val="24"/>
          <w:szCs w:val="24"/>
        </w:rPr>
        <w:t xml:space="preserve"> </w:t>
      </w:r>
      <w:r w:rsidR="00654333" w:rsidRPr="00BB74C7">
        <w:rPr>
          <w:rFonts w:ascii="Arial" w:hAnsi="Arial" w:cs="Arial"/>
          <w:sz w:val="24"/>
          <w:szCs w:val="24"/>
        </w:rPr>
        <w:t>είλετο</w:t>
      </w:r>
      <w:r w:rsidR="0004678E">
        <w:rPr>
          <w:rFonts w:ascii="Arial" w:hAnsi="Arial" w:cs="Arial"/>
          <w:sz w:val="24"/>
          <w:szCs w:val="24"/>
        </w:rPr>
        <w:t xml:space="preserve"> </w:t>
      </w:r>
      <w:r w:rsidR="00654333" w:rsidRPr="00BB74C7">
        <w:rPr>
          <w:rFonts w:ascii="Arial" w:hAnsi="Arial" w:cs="Arial"/>
          <w:sz w:val="24"/>
          <w:szCs w:val="24"/>
        </w:rPr>
        <w:t>χειριπαχείη</w:t>
      </w:r>
    </w:p>
    <w:p w:rsidR="00654333" w:rsidRPr="00BB74C7" w:rsidRDefault="00654333" w:rsidP="00BB74C7">
      <w:pPr>
        <w:pStyle w:val="a6"/>
        <w:spacing w:line="360" w:lineRule="auto"/>
        <w:rPr>
          <w:rFonts w:ascii="Arial" w:hAnsi="Arial" w:cs="Arial"/>
          <w:sz w:val="24"/>
          <w:szCs w:val="24"/>
        </w:rPr>
      </w:pPr>
      <w:r w:rsidRPr="00BB74C7">
        <w:rPr>
          <w:rFonts w:ascii="Arial" w:hAnsi="Arial" w:cs="Arial"/>
          <w:sz w:val="24"/>
          <w:szCs w:val="24"/>
        </w:rPr>
        <w:tab/>
      </w:r>
      <w:r w:rsidRPr="00BB74C7">
        <w:rPr>
          <w:rFonts w:ascii="Arial" w:hAnsi="Arial" w:cs="Arial"/>
          <w:sz w:val="24"/>
          <w:szCs w:val="24"/>
        </w:rPr>
        <w:tab/>
        <w:t>κείμενον εν πεδίω, μέλανα, τρηχύν τε μέγαν τε</w:t>
      </w:r>
    </w:p>
    <w:p w:rsidR="00654333" w:rsidRPr="00BB74C7" w:rsidRDefault="00654333" w:rsidP="00BB74C7">
      <w:pPr>
        <w:pStyle w:val="a6"/>
        <w:spacing w:line="360" w:lineRule="auto"/>
        <w:rPr>
          <w:rFonts w:ascii="Arial" w:hAnsi="Arial" w:cs="Arial"/>
          <w:sz w:val="24"/>
          <w:szCs w:val="24"/>
        </w:rPr>
      </w:pPr>
      <w:r w:rsidRPr="00BB74C7">
        <w:rPr>
          <w:rFonts w:ascii="Arial" w:hAnsi="Arial" w:cs="Arial"/>
          <w:sz w:val="24"/>
          <w:szCs w:val="24"/>
        </w:rPr>
        <w:tab/>
      </w:r>
      <w:r w:rsidRPr="00BB74C7">
        <w:rPr>
          <w:rFonts w:ascii="Arial" w:hAnsi="Arial" w:cs="Arial"/>
          <w:sz w:val="24"/>
          <w:szCs w:val="24"/>
        </w:rPr>
        <w:tab/>
        <w:t>τω βάλεν</w:t>
      </w:r>
      <w:r w:rsidR="0004678E">
        <w:rPr>
          <w:rFonts w:ascii="Arial" w:hAnsi="Arial" w:cs="Arial"/>
          <w:sz w:val="24"/>
          <w:szCs w:val="24"/>
        </w:rPr>
        <w:t xml:space="preserve"> Αί</w:t>
      </w:r>
      <w:r w:rsidRPr="00BB74C7">
        <w:rPr>
          <w:rFonts w:ascii="Arial" w:hAnsi="Arial" w:cs="Arial"/>
          <w:sz w:val="24"/>
          <w:szCs w:val="24"/>
        </w:rPr>
        <w:t>αντος</w:t>
      </w:r>
      <w:r w:rsidR="0004678E">
        <w:rPr>
          <w:rFonts w:ascii="Arial" w:hAnsi="Arial" w:cs="Arial"/>
          <w:sz w:val="24"/>
          <w:szCs w:val="24"/>
        </w:rPr>
        <w:t xml:space="preserve"> </w:t>
      </w:r>
      <w:r w:rsidRPr="00BB74C7">
        <w:rPr>
          <w:rFonts w:ascii="Arial" w:hAnsi="Arial" w:cs="Arial"/>
          <w:sz w:val="24"/>
          <w:szCs w:val="24"/>
        </w:rPr>
        <w:t>δεινόν σάκος επταβόειον</w:t>
      </w:r>
    </w:p>
    <w:p w:rsidR="00654333" w:rsidRPr="00BB74C7" w:rsidRDefault="00654333" w:rsidP="00BB74C7">
      <w:pPr>
        <w:pStyle w:val="a6"/>
        <w:spacing w:line="360" w:lineRule="auto"/>
        <w:rPr>
          <w:rFonts w:ascii="Arial" w:hAnsi="Arial" w:cs="Arial"/>
          <w:sz w:val="24"/>
          <w:szCs w:val="24"/>
        </w:rPr>
      </w:pPr>
      <w:r w:rsidRPr="00BB74C7">
        <w:rPr>
          <w:rFonts w:ascii="Arial" w:hAnsi="Arial" w:cs="Arial"/>
          <w:sz w:val="24"/>
          <w:szCs w:val="24"/>
        </w:rPr>
        <w:tab/>
      </w:r>
      <w:r w:rsidRPr="00BB74C7">
        <w:rPr>
          <w:rFonts w:ascii="Arial" w:hAnsi="Arial" w:cs="Arial"/>
          <w:sz w:val="24"/>
          <w:szCs w:val="24"/>
        </w:rPr>
        <w:tab/>
        <w:t>μέσον επομφάλιον</w:t>
      </w:r>
    </w:p>
    <w:p w:rsidR="00F91D60" w:rsidRPr="00BB74C7" w:rsidRDefault="001148C9" w:rsidP="00BB74C7">
      <w:pPr>
        <w:pStyle w:val="a6"/>
        <w:spacing w:line="360" w:lineRule="auto"/>
        <w:rPr>
          <w:rFonts w:ascii="Arial" w:hAnsi="Arial" w:cs="Arial"/>
          <w:sz w:val="24"/>
          <w:szCs w:val="24"/>
        </w:rPr>
      </w:pPr>
      <w:r w:rsidRPr="00BB74C7">
        <w:rPr>
          <w:rFonts w:ascii="Arial" w:hAnsi="Arial" w:cs="Arial"/>
          <w:sz w:val="24"/>
          <w:szCs w:val="24"/>
        </w:rPr>
        <w:t>«</w:t>
      </w:r>
      <w:r w:rsidR="00654333" w:rsidRPr="00BB74C7">
        <w:rPr>
          <w:rFonts w:ascii="Arial" w:hAnsi="Arial" w:cs="Arial"/>
          <w:sz w:val="24"/>
          <w:szCs w:val="24"/>
        </w:rPr>
        <w:t>Μα ούτε και τότε έπαψε τη μάχη ο Έκτωρ με το ανεμιστό</w:t>
      </w:r>
      <w:r w:rsidR="00560B1F" w:rsidRPr="00BB74C7">
        <w:rPr>
          <w:rFonts w:ascii="Arial" w:hAnsi="Arial" w:cs="Arial"/>
          <w:sz w:val="24"/>
          <w:szCs w:val="24"/>
        </w:rPr>
        <w:t xml:space="preserve"> λοφίο, μόνο κάνοντας πίσω πήρε με το χοντρό του χέρι ένα λιθάρι από τον κάμπο, μαύρο, σκληρό και μεγάλο. Με το λιθάρι αυτό επέτυχε στη μέση πάνω στον αφαλό τη φοβερή ασπίδα με τα εφτά τομάρια…» (Ιλιάδα Η 263-266, μετάφραση Α. Παπαγιάννη</w:t>
      </w:r>
      <w:r w:rsidR="00AC710F" w:rsidRPr="00BB74C7">
        <w:rPr>
          <w:rFonts w:ascii="Arial" w:hAnsi="Arial" w:cs="Arial"/>
          <w:sz w:val="24"/>
          <w:szCs w:val="24"/>
        </w:rPr>
        <w:t>, Εκδόσεις Πάπυρος). Επομένως</w:t>
      </w:r>
      <w:r w:rsidR="0004678E">
        <w:rPr>
          <w:rFonts w:ascii="Arial" w:hAnsi="Arial" w:cs="Arial"/>
          <w:sz w:val="24"/>
          <w:szCs w:val="24"/>
        </w:rPr>
        <w:t>,</w:t>
      </w:r>
      <w:r w:rsidR="00AC710F" w:rsidRPr="00BB74C7">
        <w:rPr>
          <w:rFonts w:ascii="Arial" w:hAnsi="Arial" w:cs="Arial"/>
          <w:sz w:val="24"/>
          <w:szCs w:val="24"/>
        </w:rPr>
        <w:t xml:space="preserve"> αυτός ο τελευταίος </w:t>
      </w:r>
      <w:r w:rsidR="00AC710F" w:rsidRPr="00BB74C7">
        <w:rPr>
          <w:rFonts w:ascii="Arial" w:hAnsi="Arial" w:cs="Arial"/>
          <w:sz w:val="24"/>
          <w:szCs w:val="24"/>
        </w:rPr>
        <w:lastRenderedPageBreak/>
        <w:t>πολεμιστής κρατούσε στο δεξί του χέρι μια πέτρα και ετοιμαζόταν να την εκτοξεύσει. Το αριστερό χέρι, σφιγμένο επάνω στο στήθος, πιστοποιεί την ανάλογη προσπάθεια του πολεμιστή που επικ</w:t>
      </w:r>
      <w:r w:rsidR="00F91D60" w:rsidRPr="00BB74C7">
        <w:rPr>
          <w:rFonts w:ascii="Arial" w:hAnsi="Arial" w:cs="Arial"/>
          <w:sz w:val="24"/>
          <w:szCs w:val="24"/>
        </w:rPr>
        <w:t>ε</w:t>
      </w:r>
      <w:r w:rsidR="00AC710F" w:rsidRPr="00BB74C7">
        <w:rPr>
          <w:rFonts w:ascii="Arial" w:hAnsi="Arial" w:cs="Arial"/>
          <w:sz w:val="24"/>
          <w:szCs w:val="24"/>
        </w:rPr>
        <w:t>ντρ</w:t>
      </w:r>
      <w:r w:rsidR="00F91D60" w:rsidRPr="00BB74C7">
        <w:rPr>
          <w:rFonts w:ascii="Arial" w:hAnsi="Arial" w:cs="Arial"/>
          <w:sz w:val="24"/>
          <w:szCs w:val="24"/>
        </w:rPr>
        <w:t>ώ</w:t>
      </w:r>
      <w:r w:rsidR="00AC710F" w:rsidRPr="00BB74C7">
        <w:rPr>
          <w:rFonts w:ascii="Arial" w:hAnsi="Arial" w:cs="Arial"/>
          <w:sz w:val="24"/>
          <w:szCs w:val="24"/>
        </w:rPr>
        <w:t>νε</w:t>
      </w:r>
      <w:r w:rsidR="00F91D60" w:rsidRPr="00BB74C7">
        <w:rPr>
          <w:rFonts w:ascii="Arial" w:hAnsi="Arial" w:cs="Arial"/>
          <w:sz w:val="24"/>
          <w:szCs w:val="24"/>
        </w:rPr>
        <w:t>ι</w:t>
      </w:r>
      <w:r w:rsidR="00AC710F" w:rsidRPr="00BB74C7">
        <w:rPr>
          <w:rFonts w:ascii="Arial" w:hAnsi="Arial" w:cs="Arial"/>
          <w:sz w:val="24"/>
          <w:szCs w:val="24"/>
        </w:rPr>
        <w:t xml:space="preserve"> τις δυνάμεις του στο να ρίξει την πέτρα.</w:t>
      </w:r>
    </w:p>
    <w:p w:rsidR="00F91D60" w:rsidRPr="00BB74C7" w:rsidRDefault="00F91D60" w:rsidP="00BB74C7">
      <w:pPr>
        <w:pStyle w:val="a6"/>
        <w:spacing w:line="360" w:lineRule="auto"/>
        <w:rPr>
          <w:rFonts w:ascii="Arial" w:hAnsi="Arial" w:cs="Arial"/>
          <w:sz w:val="24"/>
          <w:szCs w:val="24"/>
        </w:rPr>
      </w:pPr>
    </w:p>
    <w:p w:rsidR="00A7317C" w:rsidRPr="00C85156" w:rsidRDefault="00F91D60" w:rsidP="00BB74C7">
      <w:pPr>
        <w:pStyle w:val="a6"/>
        <w:spacing w:line="360" w:lineRule="auto"/>
        <w:jc w:val="center"/>
        <w:rPr>
          <w:rFonts w:ascii="Arial" w:hAnsi="Arial" w:cs="Arial"/>
          <w:b/>
          <w:sz w:val="24"/>
          <w:szCs w:val="24"/>
        </w:rPr>
      </w:pPr>
      <w:r w:rsidRPr="00BB74C7">
        <w:rPr>
          <w:rFonts w:ascii="Arial" w:hAnsi="Arial" w:cs="Arial"/>
          <w:b/>
          <w:sz w:val="24"/>
          <w:szCs w:val="24"/>
        </w:rPr>
        <w:t>Το σχήμα του αγγείου</w:t>
      </w:r>
    </w:p>
    <w:p w:rsidR="00C75010" w:rsidRPr="00C85156" w:rsidRDefault="00C75010" w:rsidP="00BB74C7">
      <w:pPr>
        <w:pStyle w:val="a6"/>
        <w:spacing w:line="360" w:lineRule="auto"/>
        <w:jc w:val="center"/>
        <w:rPr>
          <w:rFonts w:ascii="Arial" w:hAnsi="Arial" w:cs="Arial"/>
          <w:b/>
          <w:sz w:val="24"/>
          <w:szCs w:val="24"/>
        </w:rPr>
      </w:pPr>
    </w:p>
    <w:p w:rsidR="00C9375A" w:rsidRDefault="00F91D60" w:rsidP="00BB74C7">
      <w:pPr>
        <w:pStyle w:val="a6"/>
        <w:spacing w:line="360" w:lineRule="auto"/>
        <w:rPr>
          <w:rFonts w:ascii="Arial" w:hAnsi="Arial" w:cs="Arial"/>
          <w:sz w:val="24"/>
          <w:szCs w:val="24"/>
        </w:rPr>
      </w:pPr>
      <w:r w:rsidRPr="00BB74C7">
        <w:rPr>
          <w:rFonts w:ascii="Arial" w:hAnsi="Arial" w:cs="Arial"/>
          <w:sz w:val="24"/>
          <w:szCs w:val="24"/>
        </w:rPr>
        <w:tab/>
        <w:t>Ο τύπος του αγγείου είναι</w:t>
      </w:r>
      <w:r w:rsidR="00004A58" w:rsidRPr="00BB74C7">
        <w:rPr>
          <w:rFonts w:ascii="Arial" w:hAnsi="Arial" w:cs="Arial"/>
          <w:sz w:val="24"/>
          <w:szCs w:val="24"/>
        </w:rPr>
        <w:t xml:space="preserve"> </w:t>
      </w:r>
      <w:r w:rsidR="0004678E">
        <w:rPr>
          <w:rFonts w:ascii="Arial" w:hAnsi="Arial" w:cs="Arial"/>
          <w:sz w:val="24"/>
          <w:szCs w:val="24"/>
        </w:rPr>
        <w:t xml:space="preserve">ένας </w:t>
      </w:r>
      <w:r w:rsidRPr="00BB74C7">
        <w:rPr>
          <w:rFonts w:ascii="Arial" w:hAnsi="Arial" w:cs="Arial"/>
          <w:sz w:val="24"/>
          <w:szCs w:val="24"/>
        </w:rPr>
        <w:t>αμφοροειδής κρατήρ</w:t>
      </w:r>
      <w:r w:rsidR="00D2354F" w:rsidRPr="00BB74C7">
        <w:rPr>
          <w:rFonts w:ascii="Arial" w:hAnsi="Arial" w:cs="Arial"/>
          <w:sz w:val="24"/>
          <w:szCs w:val="24"/>
        </w:rPr>
        <w:t>ας</w:t>
      </w:r>
      <w:r w:rsidRPr="00BB74C7">
        <w:rPr>
          <w:rFonts w:ascii="Arial" w:hAnsi="Arial" w:cs="Arial"/>
          <w:sz w:val="24"/>
          <w:szCs w:val="24"/>
        </w:rPr>
        <w:t xml:space="preserve">. Το υλικό του, ο άργυρος και η τεχνική κατασκευής του (γενικά η τεχνική κατασκευής των </w:t>
      </w:r>
      <w:r w:rsidR="0004678E">
        <w:rPr>
          <w:rFonts w:ascii="Arial" w:hAnsi="Arial" w:cs="Arial"/>
          <w:sz w:val="24"/>
          <w:szCs w:val="24"/>
        </w:rPr>
        <w:t xml:space="preserve">σκευών </w:t>
      </w:r>
      <w:r w:rsidRPr="00BB74C7">
        <w:rPr>
          <w:rFonts w:ascii="Arial" w:hAnsi="Arial" w:cs="Arial"/>
          <w:sz w:val="24"/>
          <w:szCs w:val="24"/>
        </w:rPr>
        <w:t xml:space="preserve">από μέταλλο) έχουν καθορίσει  ως ένα βαθμό τη δομή του. Κατ’ αυτόν τον τρόπο βρίσκουμε </w:t>
      </w:r>
      <w:r w:rsidR="00076789" w:rsidRPr="00BB74C7">
        <w:rPr>
          <w:rFonts w:ascii="Arial" w:hAnsi="Arial" w:cs="Arial"/>
          <w:sz w:val="24"/>
          <w:szCs w:val="24"/>
        </w:rPr>
        <w:t xml:space="preserve">στο αγγείο </w:t>
      </w:r>
      <w:r w:rsidRPr="00BB74C7">
        <w:rPr>
          <w:rFonts w:ascii="Arial" w:hAnsi="Arial" w:cs="Arial"/>
          <w:sz w:val="24"/>
          <w:szCs w:val="24"/>
        </w:rPr>
        <w:t xml:space="preserve">την επίπεδη στεφάνη των χειλέων, διακοσμημένη με τρεις </w:t>
      </w:r>
      <w:r w:rsidR="00076789" w:rsidRPr="00BB74C7">
        <w:rPr>
          <w:rFonts w:ascii="Arial" w:hAnsi="Arial" w:cs="Arial"/>
          <w:sz w:val="24"/>
          <w:szCs w:val="24"/>
        </w:rPr>
        <w:t>ραβδ</w:t>
      </w:r>
      <w:r w:rsidR="00004A58" w:rsidRPr="00BB74C7">
        <w:rPr>
          <w:rFonts w:ascii="Arial" w:hAnsi="Arial" w:cs="Arial"/>
          <w:sz w:val="24"/>
          <w:szCs w:val="24"/>
        </w:rPr>
        <w:t>ώσεις</w:t>
      </w:r>
      <w:r w:rsidRPr="00BB74C7">
        <w:rPr>
          <w:rFonts w:ascii="Arial" w:hAnsi="Arial" w:cs="Arial"/>
          <w:sz w:val="24"/>
          <w:szCs w:val="24"/>
        </w:rPr>
        <w:t xml:space="preserve"> και </w:t>
      </w:r>
      <w:r w:rsidR="00076789" w:rsidRPr="00BB74C7">
        <w:rPr>
          <w:rFonts w:ascii="Arial" w:hAnsi="Arial" w:cs="Arial"/>
          <w:sz w:val="24"/>
          <w:szCs w:val="24"/>
        </w:rPr>
        <w:t>τ</w:t>
      </w:r>
      <w:r w:rsidRPr="00BB74C7">
        <w:rPr>
          <w:rFonts w:ascii="Arial" w:hAnsi="Arial" w:cs="Arial"/>
          <w:sz w:val="24"/>
          <w:szCs w:val="24"/>
        </w:rPr>
        <w:t>η</w:t>
      </w:r>
      <w:r w:rsidR="00076789" w:rsidRPr="00BB74C7">
        <w:rPr>
          <w:rFonts w:ascii="Arial" w:hAnsi="Arial" w:cs="Arial"/>
          <w:sz w:val="24"/>
          <w:szCs w:val="24"/>
        </w:rPr>
        <w:t>ν</w:t>
      </w:r>
      <w:r w:rsidR="0004678E">
        <w:rPr>
          <w:rFonts w:ascii="Arial" w:hAnsi="Arial" w:cs="Arial"/>
          <w:sz w:val="24"/>
          <w:szCs w:val="24"/>
        </w:rPr>
        <w:t xml:space="preserve"> </w:t>
      </w:r>
      <w:r w:rsidR="00004A58" w:rsidRPr="00BB74C7">
        <w:rPr>
          <w:rFonts w:ascii="Arial" w:hAnsi="Arial" w:cs="Arial"/>
          <w:sz w:val="24"/>
          <w:szCs w:val="24"/>
        </w:rPr>
        <w:t>ψευδοβάση</w:t>
      </w:r>
      <w:r w:rsidR="0004678E">
        <w:rPr>
          <w:rFonts w:ascii="Arial" w:hAnsi="Arial" w:cs="Arial"/>
          <w:sz w:val="24"/>
          <w:szCs w:val="24"/>
        </w:rPr>
        <w:t xml:space="preserve">, </w:t>
      </w:r>
      <w:r w:rsidR="00004A58" w:rsidRPr="00BB74C7">
        <w:rPr>
          <w:rFonts w:ascii="Arial" w:hAnsi="Arial" w:cs="Arial"/>
          <w:sz w:val="24"/>
          <w:szCs w:val="24"/>
        </w:rPr>
        <w:t xml:space="preserve"> τύπου</w:t>
      </w:r>
      <w:r w:rsidR="00321A44" w:rsidRPr="00BB74C7">
        <w:rPr>
          <w:rFonts w:ascii="Arial" w:hAnsi="Arial" w:cs="Arial"/>
          <w:sz w:val="24"/>
          <w:szCs w:val="24"/>
        </w:rPr>
        <w:t xml:space="preserve"> «</w:t>
      </w:r>
      <w:r w:rsidR="00D2354F" w:rsidRPr="00BB74C7">
        <w:rPr>
          <w:rFonts w:ascii="Arial" w:hAnsi="Arial" w:cs="Arial"/>
          <w:sz w:val="24"/>
          <w:szCs w:val="24"/>
        </w:rPr>
        <w:t>δακτυλιοειδούς τόρου»</w:t>
      </w:r>
      <w:r w:rsidR="00076789" w:rsidRPr="00BB74C7">
        <w:rPr>
          <w:rFonts w:ascii="Arial" w:hAnsi="Arial" w:cs="Arial"/>
          <w:sz w:val="24"/>
          <w:szCs w:val="24"/>
        </w:rPr>
        <w:t xml:space="preserve">. Αντιθέτως με ότι συμβαίνει συνήθως για την πλειονότητα των μεταλλικών αγγείων, το πέρασμα από τον χαμηλό </w:t>
      </w:r>
      <w:r w:rsidR="00C9375A">
        <w:rPr>
          <w:rFonts w:ascii="Arial" w:hAnsi="Arial" w:cs="Arial"/>
          <w:sz w:val="24"/>
          <w:szCs w:val="24"/>
        </w:rPr>
        <w:t>αμφίκ</w:t>
      </w:r>
      <w:r w:rsidR="00076789" w:rsidRPr="00BB74C7">
        <w:rPr>
          <w:rFonts w:ascii="Arial" w:hAnsi="Arial" w:cs="Arial"/>
          <w:sz w:val="24"/>
          <w:szCs w:val="24"/>
        </w:rPr>
        <w:t>ο</w:t>
      </w:r>
      <w:r w:rsidR="0086608E" w:rsidRPr="00BB74C7">
        <w:rPr>
          <w:rFonts w:ascii="Arial" w:hAnsi="Arial" w:cs="Arial"/>
          <w:sz w:val="24"/>
          <w:szCs w:val="24"/>
        </w:rPr>
        <w:t>ι</w:t>
      </w:r>
      <w:r w:rsidR="00076789" w:rsidRPr="00BB74C7">
        <w:rPr>
          <w:rFonts w:ascii="Arial" w:hAnsi="Arial" w:cs="Arial"/>
          <w:sz w:val="24"/>
          <w:szCs w:val="24"/>
        </w:rPr>
        <w:t>λο λαιμό στους ώμους του αγγείου γίνεται ομαλά</w:t>
      </w:r>
      <w:r w:rsidR="00C9375A">
        <w:rPr>
          <w:rFonts w:ascii="Arial" w:hAnsi="Arial" w:cs="Arial"/>
          <w:sz w:val="24"/>
          <w:szCs w:val="24"/>
        </w:rPr>
        <w:t>,</w:t>
      </w:r>
      <w:r w:rsidR="00D44756" w:rsidRPr="00BB74C7">
        <w:rPr>
          <w:rFonts w:ascii="Arial" w:hAnsi="Arial" w:cs="Arial"/>
          <w:sz w:val="24"/>
          <w:szCs w:val="24"/>
        </w:rPr>
        <w:t xml:space="preserve"> χωρίς καμιά ιδιαίτερη </w:t>
      </w:r>
      <w:r w:rsidR="00C9375A">
        <w:rPr>
          <w:rFonts w:ascii="Arial" w:hAnsi="Arial" w:cs="Arial"/>
          <w:sz w:val="24"/>
          <w:szCs w:val="24"/>
        </w:rPr>
        <w:t xml:space="preserve">οριοθέτηση </w:t>
      </w:r>
      <w:r w:rsidR="00D44756" w:rsidRPr="00BB74C7">
        <w:rPr>
          <w:rFonts w:ascii="Arial" w:hAnsi="Arial" w:cs="Arial"/>
          <w:sz w:val="24"/>
          <w:szCs w:val="24"/>
        </w:rPr>
        <w:t>ανάμεσα στα δύο μέρη.</w:t>
      </w:r>
      <w:r w:rsidR="001E619C" w:rsidRPr="00BB74C7">
        <w:rPr>
          <w:rFonts w:ascii="Arial" w:hAnsi="Arial" w:cs="Arial"/>
          <w:sz w:val="24"/>
          <w:szCs w:val="24"/>
        </w:rPr>
        <w:t xml:space="preserve"> </w:t>
      </w:r>
    </w:p>
    <w:p w:rsidR="00C9375A" w:rsidRDefault="00C9375A" w:rsidP="00BB74C7">
      <w:pPr>
        <w:pStyle w:val="a6"/>
        <w:spacing w:line="360" w:lineRule="auto"/>
        <w:rPr>
          <w:rFonts w:ascii="Arial" w:hAnsi="Arial" w:cs="Arial"/>
          <w:sz w:val="24"/>
          <w:szCs w:val="24"/>
        </w:rPr>
      </w:pPr>
      <w:r>
        <w:rPr>
          <w:rFonts w:ascii="Arial" w:hAnsi="Arial" w:cs="Arial"/>
          <w:sz w:val="24"/>
          <w:szCs w:val="24"/>
        </w:rPr>
        <w:t xml:space="preserve">   </w:t>
      </w:r>
      <w:r w:rsidR="001E619C" w:rsidRPr="00BB74C7">
        <w:rPr>
          <w:rFonts w:ascii="Arial" w:hAnsi="Arial" w:cs="Arial"/>
          <w:sz w:val="24"/>
          <w:szCs w:val="24"/>
        </w:rPr>
        <w:t>Η απι</w:t>
      </w:r>
      <w:r w:rsidR="0019147F" w:rsidRPr="00BB74C7">
        <w:rPr>
          <w:rFonts w:ascii="Arial" w:hAnsi="Arial" w:cs="Arial"/>
          <w:sz w:val="24"/>
          <w:szCs w:val="24"/>
        </w:rPr>
        <w:t>ό</w:t>
      </w:r>
      <w:r w:rsidR="001E619C" w:rsidRPr="00BB74C7">
        <w:rPr>
          <w:rFonts w:ascii="Arial" w:hAnsi="Arial" w:cs="Arial"/>
          <w:sz w:val="24"/>
          <w:szCs w:val="24"/>
        </w:rPr>
        <w:t xml:space="preserve">σχημη κοιλία διαμορφώνεται </w:t>
      </w:r>
      <w:r w:rsidR="0086608E" w:rsidRPr="00BB74C7">
        <w:rPr>
          <w:rFonts w:ascii="Arial" w:hAnsi="Arial" w:cs="Arial"/>
          <w:sz w:val="24"/>
          <w:szCs w:val="24"/>
        </w:rPr>
        <w:t xml:space="preserve">προς τα κάτω </w:t>
      </w:r>
      <w:r w:rsidR="001E619C" w:rsidRPr="00BB74C7">
        <w:rPr>
          <w:rFonts w:ascii="Arial" w:hAnsi="Arial" w:cs="Arial"/>
          <w:sz w:val="24"/>
          <w:szCs w:val="24"/>
        </w:rPr>
        <w:t>για να καταλήξει στην ψευδοβάση</w:t>
      </w:r>
      <w:r>
        <w:rPr>
          <w:rFonts w:ascii="Arial" w:hAnsi="Arial" w:cs="Arial"/>
          <w:sz w:val="24"/>
          <w:szCs w:val="24"/>
        </w:rPr>
        <w:t>,</w:t>
      </w:r>
      <w:r w:rsidR="001E619C" w:rsidRPr="00BB74C7">
        <w:rPr>
          <w:rFonts w:ascii="Arial" w:hAnsi="Arial" w:cs="Arial"/>
          <w:sz w:val="24"/>
          <w:szCs w:val="24"/>
        </w:rPr>
        <w:t xml:space="preserve"> που </w:t>
      </w:r>
      <w:r>
        <w:rPr>
          <w:rFonts w:ascii="Arial" w:hAnsi="Arial" w:cs="Arial"/>
          <w:sz w:val="24"/>
          <w:szCs w:val="24"/>
        </w:rPr>
        <w:t xml:space="preserve">είναι ένα </w:t>
      </w:r>
      <w:r w:rsidR="0086608E" w:rsidRPr="00BB74C7">
        <w:rPr>
          <w:rFonts w:ascii="Arial" w:hAnsi="Arial" w:cs="Arial"/>
          <w:sz w:val="24"/>
          <w:szCs w:val="24"/>
        </w:rPr>
        <w:t xml:space="preserve">ενιαίο </w:t>
      </w:r>
      <w:r>
        <w:rPr>
          <w:rFonts w:ascii="Arial" w:hAnsi="Arial" w:cs="Arial"/>
          <w:sz w:val="24"/>
          <w:szCs w:val="24"/>
        </w:rPr>
        <w:t xml:space="preserve">κομμάτι με το </w:t>
      </w:r>
      <w:r w:rsidR="0086608E" w:rsidRPr="00BB74C7">
        <w:rPr>
          <w:rFonts w:ascii="Arial" w:hAnsi="Arial" w:cs="Arial"/>
          <w:sz w:val="24"/>
          <w:szCs w:val="24"/>
        </w:rPr>
        <w:t>αγγείο.</w:t>
      </w:r>
      <w:r w:rsidR="00AA3C65" w:rsidRPr="00BB74C7">
        <w:rPr>
          <w:rFonts w:ascii="Arial" w:hAnsi="Arial" w:cs="Arial"/>
          <w:sz w:val="24"/>
          <w:szCs w:val="24"/>
        </w:rPr>
        <w:t xml:space="preserve"> </w:t>
      </w:r>
      <w:r>
        <w:rPr>
          <w:rFonts w:ascii="Arial" w:hAnsi="Arial" w:cs="Arial"/>
          <w:sz w:val="24"/>
          <w:szCs w:val="24"/>
        </w:rPr>
        <w:t xml:space="preserve">Ο πυθμένας της </w:t>
      </w:r>
      <w:r w:rsidR="00AA3C65" w:rsidRPr="00BB74C7">
        <w:rPr>
          <w:rFonts w:ascii="Arial" w:hAnsi="Arial" w:cs="Arial"/>
          <w:sz w:val="24"/>
          <w:szCs w:val="24"/>
        </w:rPr>
        <w:t>είναι δισκοειδής και εντελώς επίπεδ</w:t>
      </w:r>
      <w:r>
        <w:rPr>
          <w:rFonts w:ascii="Arial" w:hAnsi="Arial" w:cs="Arial"/>
          <w:sz w:val="24"/>
          <w:szCs w:val="24"/>
        </w:rPr>
        <w:t>ος</w:t>
      </w:r>
      <w:r w:rsidR="00AA3C65" w:rsidRPr="00BB74C7">
        <w:rPr>
          <w:rFonts w:ascii="Arial" w:hAnsi="Arial" w:cs="Arial"/>
          <w:sz w:val="24"/>
          <w:szCs w:val="24"/>
        </w:rPr>
        <w:t>.</w:t>
      </w:r>
      <w:r>
        <w:rPr>
          <w:rFonts w:ascii="Arial" w:hAnsi="Arial" w:cs="Arial"/>
          <w:sz w:val="24"/>
          <w:szCs w:val="24"/>
        </w:rPr>
        <w:t xml:space="preserve"> Η τομή της (προφίλ), </w:t>
      </w:r>
      <w:r w:rsidR="00CC5622" w:rsidRPr="00BB74C7">
        <w:rPr>
          <w:rFonts w:ascii="Arial" w:hAnsi="Arial" w:cs="Arial"/>
          <w:sz w:val="24"/>
          <w:szCs w:val="24"/>
        </w:rPr>
        <w:t xml:space="preserve"> ύψο</w:t>
      </w:r>
      <w:r>
        <w:rPr>
          <w:rFonts w:ascii="Arial" w:hAnsi="Arial" w:cs="Arial"/>
          <w:sz w:val="24"/>
          <w:szCs w:val="24"/>
        </w:rPr>
        <w:t>υ</w:t>
      </w:r>
      <w:r w:rsidR="00CC5622" w:rsidRPr="00BB74C7">
        <w:rPr>
          <w:rFonts w:ascii="Arial" w:hAnsi="Arial" w:cs="Arial"/>
          <w:sz w:val="24"/>
          <w:szCs w:val="24"/>
        </w:rPr>
        <w:t>ς τριών εκατοστών</w:t>
      </w:r>
      <w:r>
        <w:rPr>
          <w:rFonts w:ascii="Arial" w:hAnsi="Arial" w:cs="Arial"/>
          <w:sz w:val="24"/>
          <w:szCs w:val="24"/>
        </w:rPr>
        <w:t>,</w:t>
      </w:r>
      <w:r w:rsidR="00CC5622" w:rsidRPr="00BB74C7">
        <w:rPr>
          <w:rFonts w:ascii="Arial" w:hAnsi="Arial" w:cs="Arial"/>
          <w:sz w:val="24"/>
          <w:szCs w:val="24"/>
        </w:rPr>
        <w:t xml:space="preserve"> </w:t>
      </w:r>
      <w:r>
        <w:rPr>
          <w:rFonts w:ascii="Arial" w:hAnsi="Arial" w:cs="Arial"/>
          <w:sz w:val="24"/>
          <w:szCs w:val="24"/>
        </w:rPr>
        <w:t xml:space="preserve">είναι καμπύλο και </w:t>
      </w:r>
      <w:r w:rsidR="00CC5622" w:rsidRPr="00BB74C7">
        <w:rPr>
          <w:rFonts w:ascii="Arial" w:hAnsi="Arial" w:cs="Arial"/>
          <w:sz w:val="24"/>
          <w:szCs w:val="24"/>
        </w:rPr>
        <w:t xml:space="preserve">δημιουργεί μια </w:t>
      </w:r>
      <w:r>
        <w:rPr>
          <w:rFonts w:ascii="Arial" w:hAnsi="Arial" w:cs="Arial"/>
          <w:sz w:val="24"/>
          <w:szCs w:val="24"/>
        </w:rPr>
        <w:t xml:space="preserve">προεξέχουσα </w:t>
      </w:r>
      <w:r w:rsidR="001263F3" w:rsidRPr="00BB74C7">
        <w:rPr>
          <w:rFonts w:ascii="Arial" w:hAnsi="Arial" w:cs="Arial"/>
          <w:sz w:val="24"/>
          <w:szCs w:val="24"/>
        </w:rPr>
        <w:t>ζώνη</w:t>
      </w:r>
      <w:r>
        <w:rPr>
          <w:rFonts w:ascii="Arial" w:hAnsi="Arial" w:cs="Arial"/>
          <w:sz w:val="24"/>
          <w:szCs w:val="24"/>
        </w:rPr>
        <w:t>,</w:t>
      </w:r>
      <w:r w:rsidR="00CC5622" w:rsidRPr="00BB74C7">
        <w:rPr>
          <w:rFonts w:ascii="Arial" w:hAnsi="Arial" w:cs="Arial"/>
          <w:sz w:val="24"/>
          <w:szCs w:val="24"/>
        </w:rPr>
        <w:t xml:space="preserve"> που πλαισιώνει τη βάση. </w:t>
      </w:r>
    </w:p>
    <w:p w:rsidR="00CC387C" w:rsidRDefault="00C9375A" w:rsidP="00BB74C7">
      <w:pPr>
        <w:pStyle w:val="a6"/>
        <w:spacing w:line="360" w:lineRule="auto"/>
        <w:rPr>
          <w:rFonts w:ascii="Arial" w:hAnsi="Arial" w:cs="Arial"/>
          <w:sz w:val="24"/>
          <w:szCs w:val="24"/>
        </w:rPr>
      </w:pPr>
      <w:r>
        <w:rPr>
          <w:rFonts w:ascii="Arial" w:hAnsi="Arial" w:cs="Arial"/>
          <w:sz w:val="24"/>
          <w:szCs w:val="24"/>
        </w:rPr>
        <w:t xml:space="preserve">    </w:t>
      </w:r>
      <w:r w:rsidR="00CC5622" w:rsidRPr="00BB74C7">
        <w:rPr>
          <w:rFonts w:ascii="Arial" w:hAnsi="Arial" w:cs="Arial"/>
          <w:sz w:val="24"/>
          <w:szCs w:val="24"/>
        </w:rPr>
        <w:t xml:space="preserve">Οι δύο λαβές </w:t>
      </w:r>
      <w:r>
        <w:rPr>
          <w:rFonts w:ascii="Arial" w:hAnsi="Arial" w:cs="Arial"/>
          <w:sz w:val="24"/>
          <w:szCs w:val="24"/>
        </w:rPr>
        <w:t xml:space="preserve">στο ύψος της μεγίστης </w:t>
      </w:r>
      <w:r w:rsidR="00CC5622" w:rsidRPr="00BB74C7">
        <w:rPr>
          <w:rFonts w:ascii="Arial" w:hAnsi="Arial" w:cs="Arial"/>
          <w:sz w:val="24"/>
          <w:szCs w:val="24"/>
        </w:rPr>
        <w:t>διαμέτρου του αγγείου</w:t>
      </w:r>
      <w:r w:rsidR="001263F3" w:rsidRPr="00BB74C7">
        <w:rPr>
          <w:rFonts w:ascii="Arial" w:hAnsi="Arial" w:cs="Arial"/>
          <w:sz w:val="24"/>
          <w:szCs w:val="24"/>
        </w:rPr>
        <w:t xml:space="preserve"> διαμορφώνουν δύο μικρά οριζόντια τόξα που προεξέχουν ελαφρά. Η κάθε λαβή σχηματίζεται από μία μεγάλη λωρίδα μετάλλου</w:t>
      </w:r>
      <w:r>
        <w:rPr>
          <w:rFonts w:ascii="Arial" w:hAnsi="Arial" w:cs="Arial"/>
          <w:sz w:val="24"/>
          <w:szCs w:val="24"/>
        </w:rPr>
        <w:t>,</w:t>
      </w:r>
      <w:r w:rsidR="001263F3" w:rsidRPr="00BB74C7">
        <w:rPr>
          <w:rFonts w:ascii="Arial" w:hAnsi="Arial" w:cs="Arial"/>
          <w:sz w:val="24"/>
          <w:szCs w:val="24"/>
        </w:rPr>
        <w:t xml:space="preserve"> που κυρτ</w:t>
      </w:r>
      <w:r>
        <w:rPr>
          <w:rFonts w:ascii="Arial" w:hAnsi="Arial" w:cs="Arial"/>
          <w:sz w:val="24"/>
          <w:szCs w:val="24"/>
        </w:rPr>
        <w:t>ώνεται</w:t>
      </w:r>
      <w:r w:rsidR="001263F3" w:rsidRPr="00BB74C7">
        <w:rPr>
          <w:rFonts w:ascii="Arial" w:hAnsi="Arial" w:cs="Arial"/>
          <w:sz w:val="24"/>
          <w:szCs w:val="24"/>
        </w:rPr>
        <w:t xml:space="preserve"> στην εξ</w:t>
      </w:r>
      <w:r>
        <w:rPr>
          <w:rFonts w:ascii="Arial" w:hAnsi="Arial" w:cs="Arial"/>
          <w:sz w:val="24"/>
          <w:szCs w:val="24"/>
        </w:rPr>
        <w:t xml:space="preserve">ωτερική της επιφάνεια και που τα </w:t>
      </w:r>
      <w:r w:rsidR="001263F3" w:rsidRPr="00BB74C7">
        <w:rPr>
          <w:rFonts w:ascii="Arial" w:hAnsi="Arial" w:cs="Arial"/>
          <w:sz w:val="24"/>
          <w:szCs w:val="24"/>
        </w:rPr>
        <w:t>σφυρ</w:t>
      </w:r>
      <w:r>
        <w:rPr>
          <w:rFonts w:ascii="Arial" w:hAnsi="Arial" w:cs="Arial"/>
          <w:sz w:val="24"/>
          <w:szCs w:val="24"/>
        </w:rPr>
        <w:t>ηλατημένα</w:t>
      </w:r>
      <w:r w:rsidR="001263F3" w:rsidRPr="00BB74C7">
        <w:rPr>
          <w:rFonts w:ascii="Arial" w:hAnsi="Arial" w:cs="Arial"/>
          <w:sz w:val="24"/>
          <w:szCs w:val="24"/>
        </w:rPr>
        <w:t xml:space="preserve"> της </w:t>
      </w:r>
      <w:r>
        <w:rPr>
          <w:rFonts w:ascii="Arial" w:hAnsi="Arial" w:cs="Arial"/>
          <w:sz w:val="24"/>
          <w:szCs w:val="24"/>
        </w:rPr>
        <w:t xml:space="preserve">περιθώρια </w:t>
      </w:r>
      <w:r w:rsidR="001263F3" w:rsidRPr="00BB74C7">
        <w:rPr>
          <w:rFonts w:ascii="Arial" w:hAnsi="Arial" w:cs="Arial"/>
          <w:sz w:val="24"/>
          <w:szCs w:val="24"/>
        </w:rPr>
        <w:t>σχηματίζουν ένα κορδόνι</w:t>
      </w:r>
      <w:r w:rsidR="00C10BC9" w:rsidRPr="00BB74C7">
        <w:rPr>
          <w:rFonts w:ascii="Arial" w:hAnsi="Arial" w:cs="Arial"/>
          <w:sz w:val="24"/>
          <w:szCs w:val="24"/>
        </w:rPr>
        <w:t xml:space="preserve">. </w:t>
      </w:r>
      <w:r>
        <w:rPr>
          <w:rFonts w:ascii="Arial" w:hAnsi="Arial" w:cs="Arial"/>
          <w:sz w:val="24"/>
          <w:szCs w:val="24"/>
        </w:rPr>
        <w:t xml:space="preserve">Όμως, τα δύο άκρα της, </w:t>
      </w:r>
      <w:r w:rsidR="00CC387C">
        <w:rPr>
          <w:rFonts w:ascii="Arial" w:hAnsi="Arial" w:cs="Arial"/>
          <w:sz w:val="24"/>
          <w:szCs w:val="24"/>
        </w:rPr>
        <w:t xml:space="preserve">που έχουν στερεωθεί με ήλους </w:t>
      </w:r>
      <w:r w:rsidR="00C10BC9" w:rsidRPr="00BB74C7">
        <w:rPr>
          <w:rFonts w:ascii="Arial" w:hAnsi="Arial" w:cs="Arial"/>
          <w:sz w:val="24"/>
          <w:szCs w:val="24"/>
        </w:rPr>
        <w:t>στα τοιχώματα του αγγείου</w:t>
      </w:r>
      <w:r w:rsidR="00CC387C">
        <w:rPr>
          <w:rFonts w:ascii="Arial" w:hAnsi="Arial" w:cs="Arial"/>
          <w:sz w:val="24"/>
          <w:szCs w:val="24"/>
        </w:rPr>
        <w:t xml:space="preserve">, </w:t>
      </w:r>
      <w:r w:rsidR="00C10BC9" w:rsidRPr="00BB74C7">
        <w:rPr>
          <w:rFonts w:ascii="Arial" w:hAnsi="Arial" w:cs="Arial"/>
          <w:sz w:val="24"/>
          <w:szCs w:val="24"/>
        </w:rPr>
        <w:t>είναι</w:t>
      </w:r>
      <w:r w:rsidR="00CC387C">
        <w:rPr>
          <w:rFonts w:ascii="Arial" w:hAnsi="Arial" w:cs="Arial"/>
          <w:sz w:val="24"/>
          <w:szCs w:val="24"/>
        </w:rPr>
        <w:t xml:space="preserve"> επίπεδες</w:t>
      </w:r>
      <w:r w:rsidR="00C10BC9" w:rsidRPr="00BB74C7">
        <w:rPr>
          <w:rFonts w:ascii="Arial" w:hAnsi="Arial" w:cs="Arial"/>
          <w:sz w:val="24"/>
          <w:szCs w:val="24"/>
        </w:rPr>
        <w:t xml:space="preserve">. </w:t>
      </w:r>
    </w:p>
    <w:p w:rsidR="00C10BC9" w:rsidRPr="00BB74C7" w:rsidRDefault="00CC387C" w:rsidP="00BB74C7">
      <w:pPr>
        <w:pStyle w:val="a6"/>
        <w:spacing w:line="360" w:lineRule="auto"/>
        <w:rPr>
          <w:rFonts w:ascii="Arial" w:hAnsi="Arial" w:cs="Arial"/>
          <w:sz w:val="24"/>
          <w:szCs w:val="24"/>
        </w:rPr>
      </w:pPr>
      <w:r>
        <w:rPr>
          <w:rFonts w:ascii="Arial" w:hAnsi="Arial" w:cs="Arial"/>
          <w:sz w:val="24"/>
          <w:szCs w:val="24"/>
        </w:rPr>
        <w:t xml:space="preserve">    </w:t>
      </w:r>
      <w:r w:rsidR="00C10BC9" w:rsidRPr="00BB74C7">
        <w:rPr>
          <w:rFonts w:ascii="Arial" w:hAnsi="Arial" w:cs="Arial"/>
          <w:sz w:val="24"/>
          <w:szCs w:val="24"/>
        </w:rPr>
        <w:t>Όσον αφορά στις διαστάσεις του, ο κρατήρ</w:t>
      </w:r>
      <w:r w:rsidR="00D2354F" w:rsidRPr="00BB74C7">
        <w:rPr>
          <w:rFonts w:ascii="Arial" w:hAnsi="Arial" w:cs="Arial"/>
          <w:sz w:val="24"/>
          <w:szCs w:val="24"/>
        </w:rPr>
        <w:t>ας</w:t>
      </w:r>
      <w:r w:rsidR="00C10BC9" w:rsidRPr="00BB74C7">
        <w:rPr>
          <w:rFonts w:ascii="Arial" w:hAnsi="Arial" w:cs="Arial"/>
          <w:sz w:val="24"/>
          <w:szCs w:val="24"/>
        </w:rPr>
        <w:t xml:space="preserve"> των Μυκηνών</w:t>
      </w:r>
      <w:r w:rsidR="00FB6A0D" w:rsidRPr="00BB74C7">
        <w:rPr>
          <w:rFonts w:ascii="Arial" w:hAnsi="Arial" w:cs="Arial"/>
          <w:sz w:val="24"/>
          <w:szCs w:val="24"/>
        </w:rPr>
        <w:t xml:space="preserve"> ξεπερνά κατά πολύ όλα τα γνωστά αγγεία από πολύτιμο μέταλλο της κρητομυκηναϊκής τέχνης.</w:t>
      </w:r>
    </w:p>
    <w:p w:rsidR="00476A20" w:rsidRPr="00BB74C7" w:rsidRDefault="00D2354F" w:rsidP="00BB74C7">
      <w:pPr>
        <w:pStyle w:val="a6"/>
        <w:spacing w:line="360" w:lineRule="auto"/>
        <w:rPr>
          <w:rFonts w:ascii="Arial" w:hAnsi="Arial" w:cs="Arial"/>
          <w:sz w:val="24"/>
          <w:szCs w:val="24"/>
        </w:rPr>
      </w:pPr>
      <w:r w:rsidRPr="00BB74C7">
        <w:rPr>
          <w:rFonts w:ascii="Arial" w:hAnsi="Arial" w:cs="Arial"/>
          <w:sz w:val="24"/>
          <w:szCs w:val="24"/>
        </w:rPr>
        <w:tab/>
        <w:t xml:space="preserve">Σύμφωνα με τον </w:t>
      </w:r>
      <w:r w:rsidRPr="00BB74C7">
        <w:rPr>
          <w:rFonts w:ascii="Arial" w:hAnsi="Arial" w:cs="Arial"/>
          <w:sz w:val="24"/>
          <w:szCs w:val="24"/>
          <w:lang w:val="en-US"/>
        </w:rPr>
        <w:t>Furumark</w:t>
      </w:r>
      <w:r w:rsidRPr="00BB74C7">
        <w:rPr>
          <w:rFonts w:ascii="Arial" w:hAnsi="Arial" w:cs="Arial"/>
          <w:sz w:val="24"/>
          <w:szCs w:val="24"/>
        </w:rPr>
        <w:t>, ο αμφοροειδής κρατήρας εμφανίζεται στη Μ</w:t>
      </w:r>
      <w:r w:rsidR="00CC387C">
        <w:rPr>
          <w:rFonts w:ascii="Arial" w:hAnsi="Arial" w:cs="Arial"/>
          <w:sz w:val="24"/>
          <w:szCs w:val="24"/>
        </w:rPr>
        <w:t xml:space="preserve">υκηναϊκή </w:t>
      </w:r>
      <w:r w:rsidRPr="00BB74C7">
        <w:rPr>
          <w:rFonts w:ascii="Arial" w:hAnsi="Arial" w:cs="Arial"/>
          <w:sz w:val="24"/>
          <w:szCs w:val="24"/>
        </w:rPr>
        <w:t xml:space="preserve"> ΙΙΙΑ. Ωστόσο</w:t>
      </w:r>
      <w:r w:rsidR="00CC387C">
        <w:rPr>
          <w:rFonts w:ascii="Arial" w:hAnsi="Arial" w:cs="Arial"/>
          <w:sz w:val="24"/>
          <w:szCs w:val="24"/>
        </w:rPr>
        <w:t>,</w:t>
      </w:r>
      <w:r w:rsidRPr="00BB74C7">
        <w:rPr>
          <w:rFonts w:ascii="Arial" w:hAnsi="Arial" w:cs="Arial"/>
          <w:sz w:val="24"/>
          <w:szCs w:val="24"/>
        </w:rPr>
        <w:t xml:space="preserve"> τα δείγματα που αναφέρονται από  τον </w:t>
      </w:r>
      <w:r w:rsidRPr="00BB74C7">
        <w:rPr>
          <w:rFonts w:ascii="Arial" w:hAnsi="Arial" w:cs="Arial"/>
          <w:sz w:val="24"/>
          <w:szCs w:val="24"/>
          <w:lang w:val="en-US"/>
        </w:rPr>
        <w:t>Furumark</w:t>
      </w:r>
      <w:r w:rsidR="00CC387C">
        <w:rPr>
          <w:rFonts w:ascii="Arial" w:hAnsi="Arial" w:cs="Arial"/>
          <w:sz w:val="24"/>
          <w:szCs w:val="24"/>
        </w:rPr>
        <w:t xml:space="preserve"> </w:t>
      </w:r>
      <w:r w:rsidRPr="00BB74C7">
        <w:rPr>
          <w:rFonts w:ascii="Arial" w:hAnsi="Arial" w:cs="Arial"/>
          <w:sz w:val="24"/>
          <w:szCs w:val="24"/>
        </w:rPr>
        <w:t>είναι διαφορετικά σε πολλά σημεία σε σχέση με τον κρατήρα των Μυκηνών.</w:t>
      </w:r>
      <w:r w:rsidR="00112D4E" w:rsidRPr="00BB74C7">
        <w:rPr>
          <w:rFonts w:ascii="Arial" w:hAnsi="Arial" w:cs="Arial"/>
          <w:sz w:val="24"/>
          <w:szCs w:val="24"/>
        </w:rPr>
        <w:t xml:space="preserve"> Έχουν πολύ ψηλό</w:t>
      </w:r>
      <w:r w:rsidR="00CC387C">
        <w:rPr>
          <w:rFonts w:ascii="Arial" w:hAnsi="Arial" w:cs="Arial"/>
          <w:sz w:val="24"/>
          <w:szCs w:val="24"/>
        </w:rPr>
        <w:t>τερο</w:t>
      </w:r>
      <w:r w:rsidR="00112D4E" w:rsidRPr="00BB74C7">
        <w:rPr>
          <w:rFonts w:ascii="Arial" w:hAnsi="Arial" w:cs="Arial"/>
          <w:sz w:val="24"/>
          <w:szCs w:val="24"/>
        </w:rPr>
        <w:t xml:space="preserve"> </w:t>
      </w:r>
      <w:r w:rsidR="00CC387C" w:rsidRPr="00BB74C7">
        <w:rPr>
          <w:rFonts w:ascii="Arial" w:hAnsi="Arial" w:cs="Arial"/>
          <w:sz w:val="24"/>
          <w:szCs w:val="24"/>
        </w:rPr>
        <w:t xml:space="preserve">λαιμό </w:t>
      </w:r>
      <w:r w:rsidR="00112D4E" w:rsidRPr="00BB74C7">
        <w:rPr>
          <w:rFonts w:ascii="Arial" w:hAnsi="Arial" w:cs="Arial"/>
          <w:sz w:val="24"/>
          <w:szCs w:val="24"/>
        </w:rPr>
        <w:t>και διαγεγραμμένο καθαρά</w:t>
      </w:r>
      <w:r w:rsidR="00CC387C">
        <w:rPr>
          <w:rFonts w:ascii="Arial" w:hAnsi="Arial" w:cs="Arial"/>
          <w:sz w:val="24"/>
          <w:szCs w:val="24"/>
        </w:rPr>
        <w:t xml:space="preserve">, που διακρίνεται από τους </w:t>
      </w:r>
      <w:r w:rsidR="00112D4E" w:rsidRPr="00BB74C7">
        <w:rPr>
          <w:rFonts w:ascii="Arial" w:hAnsi="Arial" w:cs="Arial"/>
          <w:sz w:val="24"/>
          <w:szCs w:val="24"/>
        </w:rPr>
        <w:t>ώμο</w:t>
      </w:r>
      <w:r w:rsidR="00CC387C">
        <w:rPr>
          <w:rFonts w:ascii="Arial" w:hAnsi="Arial" w:cs="Arial"/>
          <w:sz w:val="24"/>
          <w:szCs w:val="24"/>
        </w:rPr>
        <w:t>υς.</w:t>
      </w:r>
      <w:r w:rsidR="00112D4E" w:rsidRPr="00BB74C7">
        <w:rPr>
          <w:rFonts w:ascii="Arial" w:hAnsi="Arial" w:cs="Arial"/>
          <w:sz w:val="24"/>
          <w:szCs w:val="24"/>
        </w:rPr>
        <w:t xml:space="preserve"> </w:t>
      </w:r>
      <w:r w:rsidR="00656E4E" w:rsidRPr="00BB74C7">
        <w:rPr>
          <w:rFonts w:ascii="Arial" w:hAnsi="Arial" w:cs="Arial"/>
          <w:sz w:val="24"/>
          <w:szCs w:val="24"/>
        </w:rPr>
        <w:t>Οι καμπυλώσεις της κατατομής είναι πολύ πιο σκληρές και στη θέση των α</w:t>
      </w:r>
      <w:r w:rsidR="00CC387C">
        <w:rPr>
          <w:rFonts w:ascii="Arial" w:hAnsi="Arial" w:cs="Arial"/>
          <w:sz w:val="24"/>
          <w:szCs w:val="24"/>
        </w:rPr>
        <w:t>διόρατ</w:t>
      </w:r>
      <w:r w:rsidR="00656E4E" w:rsidRPr="00BB74C7">
        <w:rPr>
          <w:rFonts w:ascii="Arial" w:hAnsi="Arial" w:cs="Arial"/>
          <w:sz w:val="24"/>
          <w:szCs w:val="24"/>
        </w:rPr>
        <w:t>ων μεταβάσεων, υπάρχουν σαφείς γραμμές του περιγράμματος.</w:t>
      </w:r>
      <w:r w:rsidR="00CC387C">
        <w:rPr>
          <w:rFonts w:ascii="Arial" w:hAnsi="Arial" w:cs="Arial"/>
          <w:sz w:val="24"/>
          <w:szCs w:val="24"/>
        </w:rPr>
        <w:t xml:space="preserve"> Οι λαβές είναι κατακόρυφες</w:t>
      </w:r>
      <w:r w:rsidR="00887236" w:rsidRPr="00BB74C7">
        <w:rPr>
          <w:rFonts w:ascii="Arial" w:hAnsi="Arial" w:cs="Arial"/>
          <w:sz w:val="24"/>
          <w:szCs w:val="24"/>
        </w:rPr>
        <w:t xml:space="preserve">. Αυτό δεν εμποδίζει το να έχουν μία κοινή καταγωγή ο τύπος του αμφορορειδούς κρατήρα που αναφέρεται από τον </w:t>
      </w:r>
      <w:r w:rsidR="00887236" w:rsidRPr="00BB74C7">
        <w:rPr>
          <w:rFonts w:ascii="Arial" w:hAnsi="Arial" w:cs="Arial"/>
          <w:sz w:val="24"/>
          <w:szCs w:val="24"/>
          <w:lang w:val="en-US"/>
        </w:rPr>
        <w:t>Furumark</w:t>
      </w:r>
      <w:r w:rsidR="00CC387C">
        <w:rPr>
          <w:rFonts w:ascii="Arial" w:hAnsi="Arial" w:cs="Arial"/>
          <w:sz w:val="24"/>
          <w:szCs w:val="24"/>
        </w:rPr>
        <w:t xml:space="preserve"> </w:t>
      </w:r>
      <w:r w:rsidR="00887236" w:rsidRPr="00BB74C7">
        <w:rPr>
          <w:rFonts w:ascii="Arial" w:hAnsi="Arial" w:cs="Arial"/>
          <w:sz w:val="24"/>
          <w:szCs w:val="24"/>
        </w:rPr>
        <w:t>και εκείνος του</w:t>
      </w:r>
      <w:r w:rsidR="00CC387C">
        <w:rPr>
          <w:rFonts w:ascii="Arial" w:hAnsi="Arial" w:cs="Arial"/>
          <w:sz w:val="24"/>
          <w:szCs w:val="24"/>
        </w:rPr>
        <w:t xml:space="preserve"> </w:t>
      </w:r>
      <w:r w:rsidR="00887236" w:rsidRPr="00BB74C7">
        <w:rPr>
          <w:rFonts w:ascii="Arial" w:hAnsi="Arial" w:cs="Arial"/>
          <w:sz w:val="24"/>
          <w:szCs w:val="24"/>
        </w:rPr>
        <w:t>κρατήρα των Μυκηνών</w:t>
      </w:r>
      <w:r w:rsidR="00BA5FA7" w:rsidRPr="00BB74C7">
        <w:rPr>
          <w:rFonts w:ascii="Arial" w:hAnsi="Arial" w:cs="Arial"/>
          <w:sz w:val="24"/>
          <w:szCs w:val="24"/>
        </w:rPr>
        <w:t xml:space="preserve">. Σύμφωνα με τον ίδιο </w:t>
      </w:r>
      <w:r w:rsidR="00CC387C">
        <w:rPr>
          <w:rFonts w:ascii="Arial" w:hAnsi="Arial" w:cs="Arial"/>
          <w:sz w:val="24"/>
          <w:szCs w:val="24"/>
        </w:rPr>
        <w:t xml:space="preserve">επιστήμονα, </w:t>
      </w:r>
      <w:r w:rsidR="00BA5FA7" w:rsidRPr="00BB74C7">
        <w:rPr>
          <w:rFonts w:ascii="Arial" w:hAnsi="Arial" w:cs="Arial"/>
          <w:sz w:val="24"/>
          <w:szCs w:val="24"/>
        </w:rPr>
        <w:t xml:space="preserve">ο αμφοροειδής κρατήρας </w:t>
      </w:r>
      <w:r w:rsidR="00041919" w:rsidRPr="00BB74C7">
        <w:rPr>
          <w:rFonts w:ascii="Arial" w:hAnsi="Arial" w:cs="Arial"/>
          <w:sz w:val="24"/>
          <w:szCs w:val="24"/>
        </w:rPr>
        <w:t xml:space="preserve"> έχει γεννηθεί από μία παραλλαγή του</w:t>
      </w:r>
      <w:r w:rsidR="00CC387C">
        <w:rPr>
          <w:rFonts w:ascii="Arial" w:hAnsi="Arial" w:cs="Arial"/>
          <w:sz w:val="24"/>
          <w:szCs w:val="24"/>
        </w:rPr>
        <w:t xml:space="preserve"> </w:t>
      </w:r>
      <w:r w:rsidR="0019147F" w:rsidRPr="00BB74C7">
        <w:rPr>
          <w:rFonts w:ascii="Arial" w:hAnsi="Arial" w:cs="Arial"/>
          <w:sz w:val="24"/>
          <w:szCs w:val="24"/>
          <w:u w:val="single"/>
        </w:rPr>
        <w:t>πιθοειδούς</w:t>
      </w:r>
      <w:r w:rsidR="00CC387C">
        <w:rPr>
          <w:rFonts w:ascii="Arial" w:hAnsi="Arial" w:cs="Arial"/>
          <w:sz w:val="24"/>
          <w:szCs w:val="24"/>
          <w:u w:val="single"/>
        </w:rPr>
        <w:t xml:space="preserve"> </w:t>
      </w:r>
      <w:r w:rsidR="0019147F" w:rsidRPr="00BB74C7">
        <w:rPr>
          <w:rFonts w:ascii="Arial" w:hAnsi="Arial" w:cs="Arial"/>
          <w:sz w:val="24"/>
          <w:szCs w:val="24"/>
          <w:u w:val="single"/>
        </w:rPr>
        <w:t>αγγείου</w:t>
      </w:r>
      <w:r w:rsidR="00CC387C">
        <w:rPr>
          <w:rFonts w:ascii="Arial" w:hAnsi="Arial" w:cs="Arial"/>
          <w:sz w:val="24"/>
          <w:szCs w:val="24"/>
          <w:u w:val="single"/>
        </w:rPr>
        <w:t xml:space="preserve"> (</w:t>
      </w:r>
      <w:r w:rsidR="00CC387C">
        <w:rPr>
          <w:rFonts w:ascii="Arial" w:hAnsi="Arial" w:cs="Arial"/>
          <w:sz w:val="24"/>
          <w:szCs w:val="24"/>
          <w:u w:val="single"/>
          <w:lang w:val="en-US"/>
        </w:rPr>
        <w:t>pithoid</w:t>
      </w:r>
      <w:r w:rsidR="00CC387C" w:rsidRPr="00CC387C">
        <w:rPr>
          <w:rFonts w:ascii="Arial" w:hAnsi="Arial" w:cs="Arial"/>
          <w:sz w:val="24"/>
          <w:szCs w:val="24"/>
          <w:u w:val="single"/>
        </w:rPr>
        <w:t xml:space="preserve"> </w:t>
      </w:r>
      <w:r w:rsidR="00CC387C">
        <w:rPr>
          <w:rFonts w:ascii="Arial" w:hAnsi="Arial" w:cs="Arial"/>
          <w:sz w:val="24"/>
          <w:szCs w:val="24"/>
          <w:u w:val="single"/>
          <w:lang w:val="en-US"/>
        </w:rPr>
        <w:t>jar</w:t>
      </w:r>
      <w:r w:rsidR="00CC387C" w:rsidRPr="00CC387C">
        <w:rPr>
          <w:rFonts w:ascii="Arial" w:hAnsi="Arial" w:cs="Arial"/>
          <w:sz w:val="24"/>
          <w:szCs w:val="24"/>
          <w:u w:val="single"/>
        </w:rPr>
        <w:t xml:space="preserve">), </w:t>
      </w:r>
      <w:r w:rsidR="00041919" w:rsidRPr="00BB74C7">
        <w:rPr>
          <w:rFonts w:ascii="Arial" w:hAnsi="Arial" w:cs="Arial"/>
          <w:sz w:val="24"/>
          <w:szCs w:val="24"/>
        </w:rPr>
        <w:t xml:space="preserve"> που χρονολογείται στη Μ</w:t>
      </w:r>
      <w:r w:rsidR="00CC387C">
        <w:rPr>
          <w:rFonts w:ascii="Arial" w:hAnsi="Arial" w:cs="Arial"/>
          <w:sz w:val="24"/>
          <w:szCs w:val="24"/>
        </w:rPr>
        <w:t xml:space="preserve">υκηναϊκή </w:t>
      </w:r>
      <w:r w:rsidR="00041919" w:rsidRPr="00BB74C7">
        <w:rPr>
          <w:rFonts w:ascii="Arial" w:hAnsi="Arial" w:cs="Arial"/>
          <w:sz w:val="24"/>
          <w:szCs w:val="24"/>
        </w:rPr>
        <w:t xml:space="preserve"> ΙΒ</w:t>
      </w:r>
      <w:r w:rsidR="00CC387C">
        <w:rPr>
          <w:rFonts w:ascii="Arial" w:hAnsi="Arial" w:cs="Arial"/>
          <w:sz w:val="24"/>
          <w:szCs w:val="24"/>
        </w:rPr>
        <w:t>/ΙΙΑ. Εν</w:t>
      </w:r>
      <w:r w:rsidR="0075375B" w:rsidRPr="00BB74C7">
        <w:rPr>
          <w:rFonts w:ascii="Arial" w:hAnsi="Arial" w:cs="Arial"/>
          <w:sz w:val="24"/>
          <w:szCs w:val="24"/>
        </w:rPr>
        <w:t>τούτοις</w:t>
      </w:r>
      <w:r w:rsidR="00CC387C">
        <w:rPr>
          <w:rFonts w:ascii="Arial" w:hAnsi="Arial" w:cs="Arial"/>
          <w:sz w:val="24"/>
          <w:szCs w:val="24"/>
        </w:rPr>
        <w:t>,</w:t>
      </w:r>
      <w:r w:rsidR="0075375B" w:rsidRPr="00BB74C7">
        <w:rPr>
          <w:rFonts w:ascii="Arial" w:hAnsi="Arial" w:cs="Arial"/>
          <w:sz w:val="24"/>
          <w:szCs w:val="24"/>
        </w:rPr>
        <w:t xml:space="preserve"> ο κρατήρας των Μυκηνών από </w:t>
      </w:r>
      <w:r w:rsidR="0075375B" w:rsidRPr="00BB74C7">
        <w:rPr>
          <w:rFonts w:ascii="Arial" w:hAnsi="Arial" w:cs="Arial"/>
          <w:sz w:val="24"/>
          <w:szCs w:val="24"/>
        </w:rPr>
        <w:lastRenderedPageBreak/>
        <w:t>τα συγκείμενα αντικείμενα (τα  ανασκαφικά συμφραζόμενα του) είναι προγενέστερος αυτής της εποχής. Κατά συνέπεια</w:t>
      </w:r>
      <w:r w:rsidR="00CC387C">
        <w:rPr>
          <w:rFonts w:ascii="Arial" w:hAnsi="Arial" w:cs="Arial"/>
          <w:sz w:val="24"/>
          <w:szCs w:val="24"/>
        </w:rPr>
        <w:t>,</w:t>
      </w:r>
      <w:r w:rsidR="0075375B" w:rsidRPr="00BB74C7">
        <w:rPr>
          <w:rFonts w:ascii="Arial" w:hAnsi="Arial" w:cs="Arial"/>
          <w:sz w:val="24"/>
          <w:szCs w:val="24"/>
        </w:rPr>
        <w:t xml:space="preserve"> πρέπει να αναζητήσουμε ένα πιο αρχαίο πρότυπο. Οι μικροί κρητικοί</w:t>
      </w:r>
      <w:r w:rsidR="00DB2B59" w:rsidRPr="00BB74C7">
        <w:rPr>
          <w:rFonts w:ascii="Arial" w:hAnsi="Arial" w:cs="Arial"/>
          <w:sz w:val="24"/>
          <w:szCs w:val="24"/>
        </w:rPr>
        <w:t xml:space="preserve"> «</w:t>
      </w:r>
      <w:r w:rsidR="0075375B" w:rsidRPr="00BB74C7">
        <w:rPr>
          <w:rFonts w:ascii="Arial" w:hAnsi="Arial" w:cs="Arial"/>
          <w:sz w:val="24"/>
          <w:szCs w:val="24"/>
        </w:rPr>
        <w:t>πίθοι</w:t>
      </w:r>
      <w:r w:rsidR="00DB2B59" w:rsidRPr="00BB74C7">
        <w:rPr>
          <w:rFonts w:ascii="Arial" w:hAnsi="Arial" w:cs="Arial"/>
          <w:sz w:val="24"/>
          <w:szCs w:val="24"/>
        </w:rPr>
        <w:t>»</w:t>
      </w:r>
      <w:r w:rsidR="0075375B" w:rsidRPr="00BB74C7">
        <w:rPr>
          <w:rFonts w:ascii="Arial" w:hAnsi="Arial" w:cs="Arial"/>
          <w:sz w:val="24"/>
          <w:szCs w:val="24"/>
        </w:rPr>
        <w:t xml:space="preserve"> της Μ</w:t>
      </w:r>
      <w:r w:rsidR="00CC387C">
        <w:rPr>
          <w:rFonts w:ascii="Arial" w:hAnsi="Arial" w:cs="Arial"/>
          <w:sz w:val="24"/>
          <w:szCs w:val="24"/>
        </w:rPr>
        <w:t xml:space="preserve">εσομινωικής </w:t>
      </w:r>
      <w:r w:rsidR="0075375B" w:rsidRPr="00BB74C7">
        <w:rPr>
          <w:rFonts w:ascii="Arial" w:hAnsi="Arial" w:cs="Arial"/>
          <w:sz w:val="24"/>
          <w:szCs w:val="24"/>
        </w:rPr>
        <w:t xml:space="preserve">έχουν πιθανότητα να αποτελούν τους προδρόμους </w:t>
      </w:r>
      <w:r w:rsidR="00B30B3F" w:rsidRPr="00BB74C7">
        <w:rPr>
          <w:rFonts w:ascii="Arial" w:hAnsi="Arial" w:cs="Arial"/>
          <w:sz w:val="24"/>
          <w:szCs w:val="24"/>
        </w:rPr>
        <w:t xml:space="preserve">του εν λόγω τύπου. </w:t>
      </w:r>
      <w:r w:rsidR="00CC387C">
        <w:rPr>
          <w:rFonts w:ascii="Arial" w:hAnsi="Arial" w:cs="Arial"/>
          <w:sz w:val="24"/>
          <w:szCs w:val="24"/>
        </w:rPr>
        <w:t xml:space="preserve">Το σχήμα </w:t>
      </w:r>
      <w:r w:rsidR="00B30B3F" w:rsidRPr="00BB74C7">
        <w:rPr>
          <w:rFonts w:ascii="Arial" w:hAnsi="Arial" w:cs="Arial"/>
          <w:sz w:val="24"/>
          <w:szCs w:val="24"/>
        </w:rPr>
        <w:t>του κρατήρα από άργυρο</w:t>
      </w:r>
      <w:r w:rsidR="00CC387C">
        <w:rPr>
          <w:rFonts w:ascii="Arial" w:hAnsi="Arial" w:cs="Arial"/>
          <w:sz w:val="24"/>
          <w:szCs w:val="24"/>
        </w:rPr>
        <w:t>,</w:t>
      </w:r>
      <w:r w:rsidR="00B30B3F" w:rsidRPr="00BB74C7">
        <w:rPr>
          <w:rFonts w:ascii="Arial" w:hAnsi="Arial" w:cs="Arial"/>
          <w:sz w:val="24"/>
          <w:szCs w:val="24"/>
        </w:rPr>
        <w:t xml:space="preserve"> χωρίς σαφή διάκριση των μερών</w:t>
      </w:r>
      <w:r w:rsidR="008733B0">
        <w:rPr>
          <w:rFonts w:ascii="Arial" w:hAnsi="Arial" w:cs="Arial"/>
          <w:sz w:val="24"/>
          <w:szCs w:val="24"/>
        </w:rPr>
        <w:t>, και εν σχέσει</w:t>
      </w:r>
      <w:r w:rsidR="00B30B3F" w:rsidRPr="00BB74C7">
        <w:rPr>
          <w:rFonts w:ascii="Arial" w:hAnsi="Arial" w:cs="Arial"/>
          <w:sz w:val="24"/>
          <w:szCs w:val="24"/>
        </w:rPr>
        <w:t xml:space="preserve"> με τις ρευστές καμπύλες της κατατομής μας οδηγεί σ’ αυτούς τους  «πίθους</w:t>
      </w:r>
      <w:r w:rsidR="008733B0">
        <w:rPr>
          <w:rFonts w:ascii="Arial" w:hAnsi="Arial" w:cs="Arial"/>
          <w:sz w:val="24"/>
          <w:szCs w:val="24"/>
        </w:rPr>
        <w:t>». Ένα δείγμα της Μεσομινωικής</w:t>
      </w:r>
      <w:r w:rsidR="00DB2B59" w:rsidRPr="00BB74C7">
        <w:rPr>
          <w:rFonts w:ascii="Arial" w:hAnsi="Arial" w:cs="Arial"/>
          <w:sz w:val="24"/>
          <w:szCs w:val="24"/>
        </w:rPr>
        <w:t xml:space="preserve"> ΙΙΙ από την Παχύαμμο μπορεί να χρησιμεύσει ως σύνδεσμος ανάμεσα σε αυτούς τους συγκεκριμένους και τον κρατήρα από άργυρο. Πράγματι όμως αυτός ο «πίθος»</w:t>
      </w:r>
      <w:r w:rsidR="00476A20" w:rsidRPr="00BB74C7">
        <w:rPr>
          <w:rFonts w:ascii="Arial" w:hAnsi="Arial" w:cs="Arial"/>
          <w:sz w:val="24"/>
          <w:szCs w:val="24"/>
        </w:rPr>
        <w:t xml:space="preserve"> έχει μια ραδινή μορφή που τείνει προς το απιόσχημο.</w:t>
      </w:r>
    </w:p>
    <w:p w:rsidR="006A25E9" w:rsidRPr="00BB74C7" w:rsidRDefault="00CF211B" w:rsidP="00BB74C7">
      <w:pPr>
        <w:pStyle w:val="a6"/>
        <w:spacing w:line="360" w:lineRule="auto"/>
        <w:rPr>
          <w:rFonts w:ascii="Arial" w:hAnsi="Arial" w:cs="Arial"/>
          <w:sz w:val="24"/>
          <w:szCs w:val="24"/>
        </w:rPr>
      </w:pPr>
      <w:r w:rsidRPr="00BB74C7">
        <w:rPr>
          <w:rFonts w:ascii="Arial" w:hAnsi="Arial" w:cs="Arial"/>
          <w:sz w:val="24"/>
          <w:szCs w:val="24"/>
        </w:rPr>
        <w:tab/>
        <w:t>Είναι προφανές ότι</w:t>
      </w:r>
      <w:r w:rsidR="00F317DD" w:rsidRPr="00BB74C7">
        <w:rPr>
          <w:rFonts w:ascii="Arial" w:hAnsi="Arial" w:cs="Arial"/>
          <w:sz w:val="24"/>
          <w:szCs w:val="24"/>
        </w:rPr>
        <w:t xml:space="preserve"> οι μικροί</w:t>
      </w:r>
      <w:r w:rsidR="006A25E9" w:rsidRPr="00BB74C7">
        <w:rPr>
          <w:rFonts w:ascii="Arial" w:hAnsi="Arial" w:cs="Arial"/>
          <w:sz w:val="24"/>
          <w:szCs w:val="24"/>
        </w:rPr>
        <w:t xml:space="preserve"> μινωικοί «πίθοι» της Μ</w:t>
      </w:r>
      <w:r w:rsidR="008733B0">
        <w:rPr>
          <w:rFonts w:ascii="Arial" w:hAnsi="Arial" w:cs="Arial"/>
          <w:sz w:val="24"/>
          <w:szCs w:val="24"/>
        </w:rPr>
        <w:t xml:space="preserve">εσομινωικής </w:t>
      </w:r>
      <w:r w:rsidR="0019147F" w:rsidRPr="00BB74C7">
        <w:rPr>
          <w:rFonts w:ascii="Arial" w:hAnsi="Arial" w:cs="Arial"/>
          <w:sz w:val="24"/>
          <w:szCs w:val="24"/>
        </w:rPr>
        <w:t>ΙΙ/</w:t>
      </w:r>
      <w:r w:rsidR="008733B0">
        <w:rPr>
          <w:rFonts w:ascii="Arial" w:hAnsi="Arial" w:cs="Arial"/>
          <w:sz w:val="24"/>
          <w:szCs w:val="24"/>
        </w:rPr>
        <w:t xml:space="preserve"> </w:t>
      </w:r>
      <w:r w:rsidR="0019147F" w:rsidRPr="00BB74C7">
        <w:rPr>
          <w:rFonts w:ascii="Arial" w:hAnsi="Arial" w:cs="Arial"/>
          <w:sz w:val="24"/>
          <w:szCs w:val="24"/>
        </w:rPr>
        <w:t xml:space="preserve">ΙΙΙ </w:t>
      </w:r>
      <w:r w:rsidR="008733B0">
        <w:rPr>
          <w:rFonts w:ascii="Arial" w:hAnsi="Arial" w:cs="Arial"/>
          <w:sz w:val="24"/>
          <w:szCs w:val="24"/>
        </w:rPr>
        <w:t xml:space="preserve">γέννησαν </w:t>
      </w:r>
      <w:r w:rsidR="0019147F" w:rsidRPr="00BB74C7">
        <w:rPr>
          <w:rFonts w:ascii="Arial" w:hAnsi="Arial" w:cs="Arial"/>
          <w:sz w:val="24"/>
          <w:szCs w:val="24"/>
        </w:rPr>
        <w:t>δύο τύπους αγγείων</w:t>
      </w:r>
      <w:r w:rsidRPr="00BB74C7">
        <w:rPr>
          <w:rFonts w:ascii="Arial" w:hAnsi="Arial" w:cs="Arial"/>
          <w:sz w:val="24"/>
          <w:szCs w:val="24"/>
        </w:rPr>
        <w:t xml:space="preserve">: από το ένα μέρος στους «αμφοροειδείς πίθους» κι από το άλλο μέρος στους «αμφοροειδείς κρατήρες». Η ανάγκη να διαφοροποιηθεί ο μικρός «πίθος» για να χρησιμοποιηθεί σε διαφορετικές χρήσεις, δημιούργησε αυτές τις δύο παράλληλες </w:t>
      </w:r>
      <w:r w:rsidR="00223D18" w:rsidRPr="00BB74C7">
        <w:rPr>
          <w:rFonts w:ascii="Arial" w:hAnsi="Arial" w:cs="Arial"/>
          <w:sz w:val="24"/>
          <w:szCs w:val="24"/>
        </w:rPr>
        <w:t>σειρές, οι οποίες αντιπρο</w:t>
      </w:r>
      <w:r w:rsidR="008733B0">
        <w:rPr>
          <w:rFonts w:ascii="Arial" w:hAnsi="Arial" w:cs="Arial"/>
          <w:sz w:val="24"/>
          <w:szCs w:val="24"/>
        </w:rPr>
        <w:t>σωπεύονται πολύ καλά στην κεραμ</w:t>
      </w:r>
      <w:r w:rsidR="00223D18" w:rsidRPr="00BB74C7">
        <w:rPr>
          <w:rFonts w:ascii="Arial" w:hAnsi="Arial" w:cs="Arial"/>
          <w:sz w:val="24"/>
          <w:szCs w:val="24"/>
        </w:rPr>
        <w:t xml:space="preserve">ική του δωματίου 38 του </w:t>
      </w:r>
      <w:r w:rsidR="008733B0">
        <w:rPr>
          <w:rFonts w:ascii="Arial" w:hAnsi="Arial" w:cs="Arial"/>
          <w:sz w:val="24"/>
          <w:szCs w:val="24"/>
        </w:rPr>
        <w:t>Ανακτόρου  του Νέστο</w:t>
      </w:r>
      <w:r w:rsidR="00223D18" w:rsidRPr="00BB74C7">
        <w:rPr>
          <w:rFonts w:ascii="Arial" w:hAnsi="Arial" w:cs="Arial"/>
          <w:sz w:val="24"/>
          <w:szCs w:val="24"/>
        </w:rPr>
        <w:t xml:space="preserve">ρος. Είναι αλήθεια ότι η σειρά των «αμφοροειδών κρατήρων» είναι πολύ περιορισμένη, γιατί ένας άλλος τύπος κρατήρα </w:t>
      </w:r>
      <w:r w:rsidR="000A0DF4" w:rsidRPr="00BB74C7">
        <w:rPr>
          <w:rFonts w:ascii="Arial" w:hAnsi="Arial" w:cs="Arial"/>
          <w:sz w:val="24"/>
          <w:szCs w:val="24"/>
        </w:rPr>
        <w:t xml:space="preserve">εκτιμάται ότι είναι πιο συνήθης, και ότι η αρχή της εξέλιξής τους  </w:t>
      </w:r>
      <w:r w:rsidR="00DE6691">
        <w:rPr>
          <w:rFonts w:ascii="Arial" w:hAnsi="Arial" w:cs="Arial"/>
          <w:sz w:val="24"/>
          <w:szCs w:val="24"/>
        </w:rPr>
        <w:t xml:space="preserve">δεν </w:t>
      </w:r>
      <w:r w:rsidR="000A0DF4" w:rsidRPr="00BB74C7">
        <w:rPr>
          <w:rFonts w:ascii="Arial" w:hAnsi="Arial" w:cs="Arial"/>
          <w:sz w:val="24"/>
          <w:szCs w:val="24"/>
        </w:rPr>
        <w:t xml:space="preserve">μας είναι </w:t>
      </w:r>
      <w:r w:rsidR="00DE6691">
        <w:rPr>
          <w:rFonts w:ascii="Arial" w:hAnsi="Arial" w:cs="Arial"/>
          <w:sz w:val="24"/>
          <w:szCs w:val="24"/>
        </w:rPr>
        <w:t>καλά</w:t>
      </w:r>
      <w:r w:rsidR="000A0DF4" w:rsidRPr="00BB74C7">
        <w:rPr>
          <w:rFonts w:ascii="Arial" w:hAnsi="Arial" w:cs="Arial"/>
          <w:sz w:val="24"/>
          <w:szCs w:val="24"/>
        </w:rPr>
        <w:t xml:space="preserve"> γνωστή. Εξαιτίας των δύο αυτών γεγονότων δεν μπορούμε να επανασυστήσουμε</w:t>
      </w:r>
      <w:r w:rsidR="00DE6691">
        <w:rPr>
          <w:rFonts w:ascii="Arial" w:hAnsi="Arial" w:cs="Arial"/>
          <w:sz w:val="24"/>
          <w:szCs w:val="24"/>
        </w:rPr>
        <w:t xml:space="preserve"> </w:t>
      </w:r>
      <w:r w:rsidR="006548F6" w:rsidRPr="00BB74C7">
        <w:rPr>
          <w:rFonts w:ascii="Arial" w:hAnsi="Arial" w:cs="Arial"/>
          <w:sz w:val="24"/>
          <w:szCs w:val="24"/>
        </w:rPr>
        <w:t>την τυπολογική εξέλιξη του «αμφοροειδούς κρατήρα» και με αυτό τον τρόπο να χρονολογήσουμε το αγγείο που δημοσιεύουμε εδώ. Θα προσπαθήσουμε να καλύψουμε αυτό το κενό αλλάζοντας οπτική γωνία και χρησιμοποιώντας μορφολογικά κριτήρια, τα οποία μπορούν να ερευνηθούν σε ένα πιο ευρύ πεδίο.</w:t>
      </w:r>
    </w:p>
    <w:p w:rsidR="006548F6" w:rsidRDefault="006548F6" w:rsidP="00BB74C7">
      <w:pPr>
        <w:pStyle w:val="a6"/>
        <w:spacing w:line="360" w:lineRule="auto"/>
        <w:rPr>
          <w:rFonts w:ascii="Arial" w:hAnsi="Arial" w:cs="Arial"/>
          <w:sz w:val="24"/>
          <w:szCs w:val="24"/>
        </w:rPr>
      </w:pPr>
      <w:r w:rsidRPr="00BB74C7">
        <w:rPr>
          <w:rFonts w:ascii="Arial" w:hAnsi="Arial" w:cs="Arial"/>
          <w:sz w:val="24"/>
          <w:szCs w:val="24"/>
        </w:rPr>
        <w:tab/>
        <w:t>Η απι</w:t>
      </w:r>
      <w:r w:rsidR="003C4F26" w:rsidRPr="00BB74C7">
        <w:rPr>
          <w:rFonts w:ascii="Arial" w:hAnsi="Arial" w:cs="Arial"/>
          <w:sz w:val="24"/>
          <w:szCs w:val="24"/>
        </w:rPr>
        <w:t>όσχημη κατατομή του κρατήρα από άργυρο με τις αρκετά απεστ</w:t>
      </w:r>
      <w:r w:rsidR="00DE6691">
        <w:rPr>
          <w:rFonts w:ascii="Arial" w:hAnsi="Arial" w:cs="Arial"/>
          <w:sz w:val="24"/>
          <w:szCs w:val="24"/>
        </w:rPr>
        <w:t>ρ</w:t>
      </w:r>
      <w:r w:rsidR="003C4F26" w:rsidRPr="00BB74C7">
        <w:rPr>
          <w:rFonts w:ascii="Arial" w:hAnsi="Arial" w:cs="Arial"/>
          <w:sz w:val="24"/>
          <w:szCs w:val="24"/>
        </w:rPr>
        <w:t>ογγυλευμένες καμπύλες βρίσκεται πολύ κοντά στην ελλειψοειδή</w:t>
      </w:r>
      <w:r w:rsidR="00DE6691">
        <w:rPr>
          <w:rFonts w:ascii="Arial" w:hAnsi="Arial" w:cs="Arial"/>
          <w:sz w:val="24"/>
          <w:szCs w:val="24"/>
        </w:rPr>
        <w:t xml:space="preserve"> μορφή</w:t>
      </w:r>
      <w:r w:rsidR="003C4F26" w:rsidRPr="00BB74C7">
        <w:rPr>
          <w:rFonts w:ascii="Arial" w:hAnsi="Arial" w:cs="Arial"/>
          <w:sz w:val="24"/>
          <w:szCs w:val="24"/>
        </w:rPr>
        <w:t>. Επομένως</w:t>
      </w:r>
      <w:r w:rsidR="00DE6691">
        <w:rPr>
          <w:rFonts w:ascii="Arial" w:hAnsi="Arial" w:cs="Arial"/>
          <w:sz w:val="24"/>
          <w:szCs w:val="24"/>
        </w:rPr>
        <w:t xml:space="preserve">, </w:t>
      </w:r>
      <w:r w:rsidR="00615339" w:rsidRPr="00BB74C7">
        <w:rPr>
          <w:rFonts w:ascii="Arial" w:hAnsi="Arial" w:cs="Arial"/>
          <w:sz w:val="24"/>
          <w:szCs w:val="24"/>
          <w:u w:val="single"/>
        </w:rPr>
        <w:t>(ο κρατήρας)</w:t>
      </w:r>
      <w:r w:rsidR="003C4F26" w:rsidRPr="00BB74C7">
        <w:rPr>
          <w:rFonts w:ascii="Arial" w:hAnsi="Arial" w:cs="Arial"/>
          <w:sz w:val="24"/>
          <w:szCs w:val="24"/>
        </w:rPr>
        <w:t xml:space="preserve"> δεν απέχει πολύ από την αρχική του φάση. Σύμφωνα με τον </w:t>
      </w:r>
      <w:r w:rsidR="003C4F26" w:rsidRPr="00BB74C7">
        <w:rPr>
          <w:rFonts w:ascii="Arial" w:hAnsi="Arial" w:cs="Arial"/>
          <w:sz w:val="24"/>
          <w:szCs w:val="24"/>
          <w:lang w:val="en-US"/>
        </w:rPr>
        <w:t>Furumark</w:t>
      </w:r>
      <w:r w:rsidR="003C4F26" w:rsidRPr="00BB74C7">
        <w:rPr>
          <w:rFonts w:ascii="Arial" w:hAnsi="Arial" w:cs="Arial"/>
          <w:sz w:val="24"/>
          <w:szCs w:val="24"/>
        </w:rPr>
        <w:t>, η απιόσχημη κατατομή είναι πολύ εκλεπτυσμένη στην εποχή της Υ</w:t>
      </w:r>
      <w:r w:rsidR="00DE6691">
        <w:rPr>
          <w:rFonts w:ascii="Arial" w:hAnsi="Arial" w:cs="Arial"/>
          <w:sz w:val="24"/>
          <w:szCs w:val="24"/>
        </w:rPr>
        <w:t>στερομινωικής</w:t>
      </w:r>
      <w:r w:rsidR="003C4F26" w:rsidRPr="00BB74C7">
        <w:rPr>
          <w:rFonts w:ascii="Arial" w:hAnsi="Arial" w:cs="Arial"/>
          <w:sz w:val="24"/>
          <w:szCs w:val="24"/>
        </w:rPr>
        <w:t xml:space="preserve"> </w:t>
      </w:r>
      <w:r w:rsidR="009E1359" w:rsidRPr="00BB74C7">
        <w:rPr>
          <w:rFonts w:ascii="Arial" w:hAnsi="Arial" w:cs="Arial"/>
          <w:sz w:val="24"/>
          <w:szCs w:val="24"/>
        </w:rPr>
        <w:t>ΙΒ, και στην επόμενη εποχή</w:t>
      </w:r>
      <w:r w:rsidR="00615339" w:rsidRPr="00BB74C7">
        <w:rPr>
          <w:rFonts w:ascii="Arial" w:hAnsi="Arial" w:cs="Arial"/>
          <w:sz w:val="24"/>
          <w:szCs w:val="24"/>
        </w:rPr>
        <w:t xml:space="preserve"> </w:t>
      </w:r>
      <w:r w:rsidR="00DE6691">
        <w:rPr>
          <w:rFonts w:ascii="Arial" w:hAnsi="Arial" w:cs="Arial"/>
          <w:sz w:val="24"/>
          <w:szCs w:val="24"/>
        </w:rPr>
        <w:t>–</w:t>
      </w:r>
      <w:r w:rsidR="00615339" w:rsidRPr="00BB74C7">
        <w:rPr>
          <w:rFonts w:ascii="Arial" w:hAnsi="Arial" w:cs="Arial"/>
          <w:sz w:val="24"/>
          <w:szCs w:val="24"/>
        </w:rPr>
        <w:t xml:space="preserve"> </w:t>
      </w:r>
      <w:r w:rsidR="00DE6691">
        <w:rPr>
          <w:rFonts w:ascii="Arial" w:hAnsi="Arial" w:cs="Arial"/>
          <w:sz w:val="24"/>
          <w:szCs w:val="24"/>
        </w:rPr>
        <w:t xml:space="preserve">Υστερομινωική ΙΙ/ ΙΙΙΑ </w:t>
      </w:r>
      <w:r w:rsidR="00615339" w:rsidRPr="00BB74C7">
        <w:rPr>
          <w:rFonts w:ascii="Arial" w:hAnsi="Arial" w:cs="Arial"/>
          <w:sz w:val="24"/>
          <w:szCs w:val="24"/>
        </w:rPr>
        <w:t xml:space="preserve">- αυτά τα χαρακτηριστικά είναι ακόμα πιο τονισμένα. Στην </w:t>
      </w:r>
      <w:r w:rsidR="00EB4DD1" w:rsidRPr="00BB74C7">
        <w:rPr>
          <w:rFonts w:ascii="Arial" w:hAnsi="Arial" w:cs="Arial"/>
          <w:sz w:val="24"/>
          <w:szCs w:val="24"/>
        </w:rPr>
        <w:t xml:space="preserve">παράλληλη, αλλά πιο πλούσια </w:t>
      </w:r>
      <w:r w:rsidR="009B6C3E" w:rsidRPr="00BB74C7">
        <w:rPr>
          <w:rFonts w:ascii="Arial" w:hAnsi="Arial" w:cs="Arial"/>
          <w:sz w:val="24"/>
          <w:szCs w:val="24"/>
        </w:rPr>
        <w:t>σειρά</w:t>
      </w:r>
      <w:r w:rsidR="00DE6691">
        <w:rPr>
          <w:rFonts w:ascii="Arial" w:hAnsi="Arial" w:cs="Arial"/>
          <w:sz w:val="24"/>
          <w:szCs w:val="24"/>
        </w:rPr>
        <w:t xml:space="preserve"> </w:t>
      </w:r>
      <w:r w:rsidR="00EB4DD1" w:rsidRPr="00BB74C7">
        <w:rPr>
          <w:rFonts w:ascii="Arial" w:hAnsi="Arial" w:cs="Arial"/>
          <w:sz w:val="24"/>
          <w:szCs w:val="24"/>
        </w:rPr>
        <w:t>των «αμφοροειδών πίθων»</w:t>
      </w:r>
      <w:r w:rsidR="00DE6691">
        <w:rPr>
          <w:rFonts w:ascii="Arial" w:hAnsi="Arial" w:cs="Arial"/>
          <w:sz w:val="24"/>
          <w:szCs w:val="24"/>
        </w:rPr>
        <w:t>,</w:t>
      </w:r>
      <w:r w:rsidR="00EB4DD1" w:rsidRPr="00BB74C7">
        <w:rPr>
          <w:rFonts w:ascii="Arial" w:hAnsi="Arial" w:cs="Arial"/>
          <w:sz w:val="24"/>
          <w:szCs w:val="24"/>
        </w:rPr>
        <w:t xml:space="preserve"> στους οποίους μπορούμε να παρακολουθήσουμε την εξέλιξη της απιόσχημης κοιλίας που γίνεται όλο και πιο εξεζητημένη</w:t>
      </w:r>
      <w:r w:rsidR="00CD6034" w:rsidRPr="00BB74C7">
        <w:rPr>
          <w:rFonts w:ascii="Arial" w:hAnsi="Arial" w:cs="Arial"/>
          <w:sz w:val="24"/>
          <w:szCs w:val="24"/>
        </w:rPr>
        <w:t>, με καμπύλες που αλληλοδιαδέχονται η μία την άλλη και που αντιστρέφονται, καθώς και με τμήματα που ξεχωρίζουν καθαρά. Ο κρατήρας από άργυρο θα πρέπει να ανήκει σε μία περίοδο που προηγήθηκε αυτών των αλλαγ</w:t>
      </w:r>
      <w:r w:rsidR="00BB3C4C" w:rsidRPr="00BB74C7">
        <w:rPr>
          <w:rFonts w:ascii="Arial" w:hAnsi="Arial" w:cs="Arial"/>
          <w:sz w:val="24"/>
          <w:szCs w:val="24"/>
        </w:rPr>
        <w:t>ών. Πιστεύω</w:t>
      </w:r>
      <w:r w:rsidR="00DE6691">
        <w:rPr>
          <w:rFonts w:ascii="Arial" w:hAnsi="Arial" w:cs="Arial"/>
          <w:sz w:val="24"/>
          <w:szCs w:val="24"/>
        </w:rPr>
        <w:t>,</w:t>
      </w:r>
      <w:r w:rsidR="00BB3C4C" w:rsidRPr="00BB74C7">
        <w:rPr>
          <w:rFonts w:ascii="Arial" w:hAnsi="Arial" w:cs="Arial"/>
          <w:sz w:val="24"/>
          <w:szCs w:val="24"/>
        </w:rPr>
        <w:t xml:space="preserve"> κατά συνέπεια</w:t>
      </w:r>
      <w:r w:rsidR="00DE6691">
        <w:rPr>
          <w:rFonts w:ascii="Arial" w:hAnsi="Arial" w:cs="Arial"/>
          <w:sz w:val="24"/>
          <w:szCs w:val="24"/>
        </w:rPr>
        <w:t>,</w:t>
      </w:r>
      <w:r w:rsidR="00BB3C4C" w:rsidRPr="00BB74C7">
        <w:rPr>
          <w:rFonts w:ascii="Arial" w:hAnsi="Arial" w:cs="Arial"/>
          <w:sz w:val="24"/>
          <w:szCs w:val="24"/>
        </w:rPr>
        <w:t xml:space="preserve"> ότι το σχήμα της κοιλίας μας οδηγεί προς μία χρονολογία που δεν ξεπερνά την Υ</w:t>
      </w:r>
      <w:r w:rsidR="00DE6691">
        <w:rPr>
          <w:rFonts w:ascii="Arial" w:hAnsi="Arial" w:cs="Arial"/>
          <w:sz w:val="24"/>
          <w:szCs w:val="24"/>
        </w:rPr>
        <w:t xml:space="preserve">στερομινωική </w:t>
      </w:r>
      <w:r w:rsidR="00BB3C4C" w:rsidRPr="00BB74C7">
        <w:rPr>
          <w:rFonts w:ascii="Arial" w:hAnsi="Arial" w:cs="Arial"/>
          <w:sz w:val="24"/>
          <w:szCs w:val="24"/>
        </w:rPr>
        <w:t xml:space="preserve">Ι. Κι όσον αφορά την καταγωγή του αγγείου, το σχήμα του αποδεικνύεται ανεπαρκές για τη </w:t>
      </w:r>
      <w:r w:rsidR="00BB3C4C" w:rsidRPr="00BB74C7">
        <w:rPr>
          <w:rFonts w:ascii="Arial" w:hAnsi="Arial" w:cs="Arial"/>
          <w:sz w:val="24"/>
          <w:szCs w:val="24"/>
        </w:rPr>
        <w:lastRenderedPageBreak/>
        <w:t>λύση του προβλήματος, καθώς, όπως είδαμε, οι Μυκηναίοι δανείστηκαν το απιόσχημο από τους Κρήτες.</w:t>
      </w:r>
    </w:p>
    <w:p w:rsidR="00DE6691" w:rsidRPr="00BB74C7" w:rsidRDefault="00DE6691" w:rsidP="00BB74C7">
      <w:pPr>
        <w:pStyle w:val="a6"/>
        <w:spacing w:line="360" w:lineRule="auto"/>
        <w:rPr>
          <w:rFonts w:ascii="Arial" w:hAnsi="Arial" w:cs="Arial"/>
          <w:sz w:val="24"/>
          <w:szCs w:val="24"/>
        </w:rPr>
      </w:pPr>
    </w:p>
    <w:p w:rsidR="00670850" w:rsidRDefault="00670850" w:rsidP="00BB74C7">
      <w:pPr>
        <w:pStyle w:val="a6"/>
        <w:spacing w:line="360" w:lineRule="auto"/>
        <w:jc w:val="center"/>
        <w:rPr>
          <w:rFonts w:ascii="Arial" w:hAnsi="Arial" w:cs="Arial"/>
          <w:b/>
          <w:sz w:val="24"/>
          <w:szCs w:val="24"/>
        </w:rPr>
      </w:pPr>
      <w:r w:rsidRPr="00BB74C7">
        <w:rPr>
          <w:rFonts w:ascii="Arial" w:hAnsi="Arial" w:cs="Arial"/>
          <w:b/>
          <w:sz w:val="24"/>
          <w:szCs w:val="24"/>
        </w:rPr>
        <w:t>Η Τεχνική του αγγείου</w:t>
      </w:r>
    </w:p>
    <w:p w:rsidR="00C8426B" w:rsidRPr="00BB74C7" w:rsidRDefault="00C8426B" w:rsidP="00BB74C7">
      <w:pPr>
        <w:pStyle w:val="a6"/>
        <w:spacing w:line="360" w:lineRule="auto"/>
        <w:jc w:val="center"/>
        <w:rPr>
          <w:rFonts w:ascii="Arial" w:hAnsi="Arial" w:cs="Arial"/>
          <w:b/>
          <w:sz w:val="24"/>
          <w:szCs w:val="24"/>
        </w:rPr>
      </w:pPr>
    </w:p>
    <w:p w:rsidR="00C8426B" w:rsidRDefault="00670850" w:rsidP="00BB74C7">
      <w:pPr>
        <w:pStyle w:val="a6"/>
        <w:spacing w:line="360" w:lineRule="auto"/>
        <w:rPr>
          <w:rFonts w:ascii="Arial" w:hAnsi="Arial" w:cs="Arial"/>
          <w:sz w:val="24"/>
          <w:szCs w:val="24"/>
        </w:rPr>
      </w:pPr>
      <w:r w:rsidRPr="00BB74C7">
        <w:rPr>
          <w:rFonts w:ascii="Arial" w:hAnsi="Arial" w:cs="Arial"/>
          <w:sz w:val="24"/>
          <w:szCs w:val="24"/>
        </w:rPr>
        <w:tab/>
        <w:t>Ο κρατήρας από άργυρο των Μυκηνών είναι το μοναδικό κρητομυκηναϊκό αγγείο από μέταλλο αυτού του μεγέθους</w:t>
      </w:r>
      <w:r w:rsidR="00DE6691">
        <w:rPr>
          <w:rFonts w:ascii="Arial" w:hAnsi="Arial" w:cs="Arial"/>
          <w:sz w:val="24"/>
          <w:szCs w:val="24"/>
        </w:rPr>
        <w:t>,</w:t>
      </w:r>
      <w:r w:rsidRPr="00BB74C7">
        <w:rPr>
          <w:rFonts w:ascii="Arial" w:hAnsi="Arial" w:cs="Arial"/>
          <w:sz w:val="24"/>
          <w:szCs w:val="24"/>
        </w:rPr>
        <w:t xml:space="preserve"> το οποίο δίνει την εντύπωση ότι ε</w:t>
      </w:r>
      <w:r w:rsidR="008B7849" w:rsidRPr="00BB74C7">
        <w:rPr>
          <w:rFonts w:ascii="Arial" w:hAnsi="Arial" w:cs="Arial"/>
          <w:sz w:val="24"/>
          <w:szCs w:val="24"/>
        </w:rPr>
        <w:t xml:space="preserve">ίναι φτιαγμένο από ένα μόνο τεμάχιο. Δεν υπάρχει κανένα ίχνος </w:t>
      </w:r>
      <w:r w:rsidR="00C8426B">
        <w:rPr>
          <w:rFonts w:ascii="Arial" w:hAnsi="Arial" w:cs="Arial"/>
          <w:sz w:val="24"/>
          <w:szCs w:val="24"/>
        </w:rPr>
        <w:t xml:space="preserve">ένωσης, που </w:t>
      </w:r>
      <w:r w:rsidR="00764117" w:rsidRPr="00BB74C7">
        <w:rPr>
          <w:rFonts w:ascii="Arial" w:hAnsi="Arial" w:cs="Arial"/>
          <w:sz w:val="24"/>
          <w:szCs w:val="24"/>
        </w:rPr>
        <w:t xml:space="preserve">θα </w:t>
      </w:r>
      <w:r w:rsidR="00C8426B">
        <w:rPr>
          <w:rFonts w:ascii="Arial" w:hAnsi="Arial" w:cs="Arial"/>
          <w:sz w:val="24"/>
          <w:szCs w:val="24"/>
        </w:rPr>
        <w:t xml:space="preserve">μπορούσε να είναι είτε </w:t>
      </w:r>
      <w:r w:rsidR="00937F03">
        <w:rPr>
          <w:rFonts w:ascii="Arial" w:hAnsi="Arial" w:cs="Arial"/>
          <w:sz w:val="24"/>
          <w:szCs w:val="24"/>
        </w:rPr>
        <w:t xml:space="preserve">μια σύνδεση που επιτεύχθηκε με μικρά καρφιά ή μια κόλληση </w:t>
      </w:r>
      <w:r w:rsidR="00B86F3B">
        <w:rPr>
          <w:rFonts w:ascii="Arial" w:hAnsi="Arial" w:cs="Arial"/>
          <w:sz w:val="24"/>
          <w:szCs w:val="24"/>
        </w:rPr>
        <w:t>καλυμμένη κάτω από κάποιο άλλο στοιχείο,</w:t>
      </w:r>
      <w:r w:rsidR="00B86F3B" w:rsidRPr="00B86F3B">
        <w:rPr>
          <w:rFonts w:ascii="Arial" w:hAnsi="Arial" w:cs="Arial"/>
          <w:sz w:val="24"/>
          <w:szCs w:val="24"/>
        </w:rPr>
        <w:t xml:space="preserve"> </w:t>
      </w:r>
      <w:r w:rsidR="00B86F3B" w:rsidRPr="00BB74C7">
        <w:rPr>
          <w:rFonts w:ascii="Arial" w:hAnsi="Arial" w:cs="Arial"/>
          <w:sz w:val="24"/>
          <w:szCs w:val="24"/>
        </w:rPr>
        <w:t>όπως μας είναι γνωστό από άλλα δείγματα.</w:t>
      </w:r>
    </w:p>
    <w:p w:rsidR="00C03136" w:rsidRDefault="00B86F3B" w:rsidP="00BB74C7">
      <w:pPr>
        <w:pStyle w:val="a6"/>
        <w:spacing w:line="360" w:lineRule="auto"/>
        <w:rPr>
          <w:rFonts w:ascii="Arial" w:hAnsi="Arial" w:cs="Arial"/>
          <w:sz w:val="24"/>
          <w:szCs w:val="24"/>
        </w:rPr>
      </w:pPr>
      <w:r>
        <w:rPr>
          <w:rFonts w:ascii="Arial" w:hAnsi="Arial" w:cs="Arial"/>
          <w:sz w:val="24"/>
          <w:szCs w:val="24"/>
        </w:rPr>
        <w:t xml:space="preserve">   </w:t>
      </w:r>
      <w:r w:rsidR="003712FA" w:rsidRPr="00BB74C7">
        <w:rPr>
          <w:rFonts w:ascii="Arial" w:hAnsi="Arial" w:cs="Arial"/>
          <w:sz w:val="24"/>
          <w:szCs w:val="24"/>
        </w:rPr>
        <w:t xml:space="preserve"> Η ακόσμητη επιφάνεια είναι λεία, χωρίς καμιά </w:t>
      </w:r>
      <w:r>
        <w:rPr>
          <w:rFonts w:ascii="Arial" w:hAnsi="Arial" w:cs="Arial"/>
          <w:sz w:val="24"/>
          <w:szCs w:val="24"/>
        </w:rPr>
        <w:t>ράβδωση</w:t>
      </w:r>
      <w:r w:rsidR="003712FA" w:rsidRPr="00BB74C7">
        <w:rPr>
          <w:rFonts w:ascii="Arial" w:hAnsi="Arial" w:cs="Arial"/>
          <w:sz w:val="24"/>
          <w:szCs w:val="24"/>
        </w:rPr>
        <w:t xml:space="preserve"> ή </w:t>
      </w:r>
      <w:r>
        <w:rPr>
          <w:rFonts w:ascii="Arial" w:hAnsi="Arial" w:cs="Arial"/>
          <w:sz w:val="24"/>
          <w:szCs w:val="24"/>
        </w:rPr>
        <w:t>«</w:t>
      </w:r>
      <w:r w:rsidR="003712FA" w:rsidRPr="00BB74C7">
        <w:rPr>
          <w:rFonts w:ascii="Arial" w:hAnsi="Arial" w:cs="Arial"/>
          <w:sz w:val="24"/>
          <w:szCs w:val="24"/>
        </w:rPr>
        <w:t>κορδόνι</w:t>
      </w:r>
      <w:r>
        <w:rPr>
          <w:rFonts w:ascii="Arial" w:hAnsi="Arial" w:cs="Arial"/>
          <w:sz w:val="24"/>
          <w:szCs w:val="24"/>
        </w:rPr>
        <w:t>»</w:t>
      </w:r>
      <w:r w:rsidR="003712FA" w:rsidRPr="00BB74C7">
        <w:rPr>
          <w:rFonts w:ascii="Arial" w:hAnsi="Arial" w:cs="Arial"/>
          <w:sz w:val="24"/>
          <w:szCs w:val="24"/>
        </w:rPr>
        <w:t xml:space="preserve"> σε ανάγλυφο που να επικαλύπτει μία συγκό</w:t>
      </w:r>
      <w:r w:rsidR="007B5E86" w:rsidRPr="00BB74C7">
        <w:rPr>
          <w:rFonts w:ascii="Arial" w:hAnsi="Arial" w:cs="Arial"/>
          <w:sz w:val="24"/>
          <w:szCs w:val="24"/>
        </w:rPr>
        <w:t>λ</w:t>
      </w:r>
      <w:r w:rsidR="003712FA" w:rsidRPr="00BB74C7">
        <w:rPr>
          <w:rFonts w:ascii="Arial" w:hAnsi="Arial" w:cs="Arial"/>
          <w:sz w:val="24"/>
          <w:szCs w:val="24"/>
        </w:rPr>
        <w:t xml:space="preserve">ληση. </w:t>
      </w:r>
      <w:r w:rsidR="00D14DA2" w:rsidRPr="00BB74C7">
        <w:rPr>
          <w:rFonts w:ascii="Arial" w:hAnsi="Arial" w:cs="Arial"/>
          <w:sz w:val="24"/>
          <w:szCs w:val="24"/>
        </w:rPr>
        <w:t>Τίθεται</w:t>
      </w:r>
      <w:r>
        <w:rPr>
          <w:rFonts w:ascii="Arial" w:hAnsi="Arial" w:cs="Arial"/>
          <w:sz w:val="24"/>
          <w:szCs w:val="24"/>
        </w:rPr>
        <w:t>,</w:t>
      </w:r>
      <w:r w:rsidR="00D14DA2" w:rsidRPr="00BB74C7">
        <w:rPr>
          <w:rFonts w:ascii="Arial" w:hAnsi="Arial" w:cs="Arial"/>
          <w:sz w:val="24"/>
          <w:szCs w:val="24"/>
        </w:rPr>
        <w:t xml:space="preserve"> συνεπώς</w:t>
      </w:r>
      <w:r>
        <w:rPr>
          <w:rFonts w:ascii="Arial" w:hAnsi="Arial" w:cs="Arial"/>
          <w:sz w:val="24"/>
          <w:szCs w:val="24"/>
        </w:rPr>
        <w:t>,</w:t>
      </w:r>
      <w:r w:rsidR="00D14DA2" w:rsidRPr="00BB74C7">
        <w:rPr>
          <w:rFonts w:ascii="Arial" w:hAnsi="Arial" w:cs="Arial"/>
          <w:sz w:val="24"/>
          <w:szCs w:val="24"/>
        </w:rPr>
        <w:t xml:space="preserve"> το πρόβλημα να γνωρίσουμε</w:t>
      </w:r>
      <w:r w:rsidR="00C03136">
        <w:rPr>
          <w:rFonts w:ascii="Arial" w:hAnsi="Arial" w:cs="Arial"/>
          <w:sz w:val="24"/>
          <w:szCs w:val="24"/>
        </w:rPr>
        <w:t>,</w:t>
      </w:r>
      <w:r w:rsidR="00D14DA2" w:rsidRPr="00BB74C7">
        <w:rPr>
          <w:rFonts w:ascii="Arial" w:hAnsi="Arial" w:cs="Arial"/>
          <w:sz w:val="24"/>
          <w:szCs w:val="24"/>
        </w:rPr>
        <w:t xml:space="preserve"> αν αυτό το αγγείο θα μπορούσε να </w:t>
      </w:r>
      <w:r>
        <w:rPr>
          <w:rFonts w:ascii="Arial" w:hAnsi="Arial" w:cs="Arial"/>
          <w:sz w:val="24"/>
          <w:szCs w:val="24"/>
        </w:rPr>
        <w:t xml:space="preserve">έχει </w:t>
      </w:r>
      <w:r w:rsidR="00D14DA2" w:rsidRPr="00BB74C7">
        <w:rPr>
          <w:rFonts w:ascii="Arial" w:hAnsi="Arial" w:cs="Arial"/>
          <w:sz w:val="24"/>
          <w:szCs w:val="24"/>
        </w:rPr>
        <w:t>σφυρηλατηθεί</w:t>
      </w:r>
      <w:r w:rsidR="00C8426B">
        <w:rPr>
          <w:rFonts w:ascii="Arial" w:hAnsi="Arial" w:cs="Arial"/>
          <w:sz w:val="24"/>
          <w:szCs w:val="24"/>
        </w:rPr>
        <w:t xml:space="preserve"> </w:t>
      </w:r>
      <w:r w:rsidR="007B5E86" w:rsidRPr="00BB74C7">
        <w:rPr>
          <w:rFonts w:ascii="Arial" w:hAnsi="Arial" w:cs="Arial"/>
          <w:sz w:val="24"/>
          <w:szCs w:val="24"/>
        </w:rPr>
        <w:t>ε</w:t>
      </w:r>
      <w:r w:rsidR="00D14DA2" w:rsidRPr="00BB74C7">
        <w:rPr>
          <w:rFonts w:ascii="Arial" w:hAnsi="Arial" w:cs="Arial"/>
          <w:sz w:val="24"/>
          <w:szCs w:val="24"/>
        </w:rPr>
        <w:t>πάνω σ</w:t>
      </w:r>
      <w:r w:rsidR="007B5E86" w:rsidRPr="00BB74C7">
        <w:rPr>
          <w:rFonts w:ascii="Arial" w:hAnsi="Arial" w:cs="Arial"/>
          <w:sz w:val="24"/>
          <w:szCs w:val="24"/>
        </w:rPr>
        <w:t xml:space="preserve">ε ένα μόνο φύλλο μετάλλου ή αν αποτελείται από πολλά τεμάχια συγκολλημένα μεταξύ τους με μία διεργασία που δεν άφησε ίχνη. Η πρώτη υπόθεση θα φαινόταν απίθανη εξαιτίας των διαστάσεων του </w:t>
      </w:r>
      <w:r>
        <w:rPr>
          <w:rFonts w:ascii="Arial" w:hAnsi="Arial" w:cs="Arial"/>
          <w:sz w:val="24"/>
          <w:szCs w:val="24"/>
        </w:rPr>
        <w:t xml:space="preserve">αγγείου </w:t>
      </w:r>
      <w:r w:rsidR="007B5E86" w:rsidRPr="00BB74C7">
        <w:rPr>
          <w:rFonts w:ascii="Arial" w:hAnsi="Arial" w:cs="Arial"/>
          <w:sz w:val="24"/>
          <w:szCs w:val="24"/>
        </w:rPr>
        <w:t>και του σχήματός του. Σύμφωνα με τον συντηρητή του Εθνικο</w:t>
      </w:r>
      <w:r>
        <w:rPr>
          <w:rFonts w:ascii="Arial" w:hAnsi="Arial" w:cs="Arial"/>
          <w:sz w:val="24"/>
          <w:szCs w:val="24"/>
        </w:rPr>
        <w:t>ύ Μουσείου των Αθηνών Μ. Χατζηλι</w:t>
      </w:r>
      <w:r w:rsidR="007B5E86" w:rsidRPr="00BB74C7">
        <w:rPr>
          <w:rFonts w:ascii="Arial" w:hAnsi="Arial" w:cs="Arial"/>
          <w:sz w:val="24"/>
          <w:szCs w:val="24"/>
        </w:rPr>
        <w:t>ο</w:t>
      </w:r>
      <w:r>
        <w:rPr>
          <w:rFonts w:ascii="Arial" w:hAnsi="Arial" w:cs="Arial"/>
          <w:sz w:val="24"/>
          <w:szCs w:val="24"/>
        </w:rPr>
        <w:t>ύ</w:t>
      </w:r>
      <w:r w:rsidR="007B5E86" w:rsidRPr="00BB74C7">
        <w:rPr>
          <w:rFonts w:ascii="Arial" w:hAnsi="Arial" w:cs="Arial"/>
          <w:sz w:val="24"/>
          <w:szCs w:val="24"/>
        </w:rPr>
        <w:t xml:space="preserve">, είναι δύσκολο να </w:t>
      </w:r>
      <w:r w:rsidR="00967A46">
        <w:rPr>
          <w:rFonts w:ascii="Arial" w:hAnsi="Arial" w:cs="Arial"/>
          <w:sz w:val="24"/>
          <w:szCs w:val="24"/>
        </w:rPr>
        <w:t>μει</w:t>
      </w:r>
      <w:r w:rsidR="007B5E86" w:rsidRPr="00BB74C7">
        <w:rPr>
          <w:rFonts w:ascii="Arial" w:hAnsi="Arial" w:cs="Arial"/>
          <w:sz w:val="24"/>
          <w:szCs w:val="24"/>
        </w:rPr>
        <w:t xml:space="preserve">ώσει κανείς την περιφέρεια ενός σκεύους </w:t>
      </w:r>
      <w:r w:rsidR="00DF50FC" w:rsidRPr="00BB74C7">
        <w:rPr>
          <w:rFonts w:ascii="Arial" w:hAnsi="Arial" w:cs="Arial"/>
          <w:sz w:val="24"/>
          <w:szCs w:val="24"/>
        </w:rPr>
        <w:t xml:space="preserve">με μέσον τη σφυρηλάτηση. Στην συγκεκριμένη περίπτωση θα ήταν δύσκολο να κατασκευάσει κανείς την αμφίκοιλη καμπύλη του λαιμού και παράλληλα να μειώσει σημαντικά τη διάμετρο </w:t>
      </w:r>
      <w:r w:rsidR="00967A46">
        <w:rPr>
          <w:rFonts w:ascii="Arial" w:hAnsi="Arial" w:cs="Arial"/>
          <w:sz w:val="24"/>
          <w:szCs w:val="24"/>
        </w:rPr>
        <w:t xml:space="preserve">ελαττώνοντας </w:t>
      </w:r>
      <w:r w:rsidR="00DF50FC" w:rsidRPr="00BB74C7">
        <w:rPr>
          <w:rFonts w:ascii="Arial" w:hAnsi="Arial" w:cs="Arial"/>
          <w:sz w:val="24"/>
          <w:szCs w:val="24"/>
        </w:rPr>
        <w:t xml:space="preserve">το φύλλο του αργύρου. </w:t>
      </w:r>
    </w:p>
    <w:p w:rsidR="00D14DA2" w:rsidRPr="00BB74C7" w:rsidRDefault="00DF50FC" w:rsidP="00BB74C7">
      <w:pPr>
        <w:pStyle w:val="a6"/>
        <w:spacing w:line="360" w:lineRule="auto"/>
        <w:rPr>
          <w:rFonts w:ascii="Arial" w:hAnsi="Arial" w:cs="Arial"/>
          <w:sz w:val="24"/>
          <w:szCs w:val="24"/>
        </w:rPr>
      </w:pPr>
      <w:r w:rsidRPr="00BB74C7">
        <w:rPr>
          <w:rFonts w:ascii="Arial" w:hAnsi="Arial" w:cs="Arial"/>
          <w:sz w:val="24"/>
          <w:szCs w:val="24"/>
        </w:rPr>
        <w:t xml:space="preserve">Δεν μας μένει παρά να εξετάσουμε την πιθανότητα </w:t>
      </w:r>
      <w:r w:rsidR="008E3E6D" w:rsidRPr="00BB74C7">
        <w:rPr>
          <w:rFonts w:ascii="Arial" w:hAnsi="Arial" w:cs="Arial"/>
          <w:sz w:val="24"/>
          <w:szCs w:val="24"/>
        </w:rPr>
        <w:t xml:space="preserve"> μιας αόρατης συγκόλλησης. Σ’ αυτήν την περίπτωση το αγγείο θα αποτελούνταν από δύο μέρη: το πιο μεγάλο θα αποτελούνταν από τη βάση, την κοιλία και τους ώμους και το άλλο από τον λαιμό και το στόμιο.</w:t>
      </w:r>
      <w:r w:rsidR="00CD03BA" w:rsidRPr="00BB74C7">
        <w:rPr>
          <w:rFonts w:ascii="Arial" w:hAnsi="Arial" w:cs="Arial"/>
          <w:sz w:val="24"/>
          <w:szCs w:val="24"/>
        </w:rPr>
        <w:t xml:space="preserve"> Κατά συνέπεια</w:t>
      </w:r>
      <w:r w:rsidR="00967A46">
        <w:rPr>
          <w:rFonts w:ascii="Arial" w:hAnsi="Arial" w:cs="Arial"/>
          <w:sz w:val="24"/>
          <w:szCs w:val="24"/>
        </w:rPr>
        <w:t>,</w:t>
      </w:r>
      <w:r w:rsidR="00CD03BA" w:rsidRPr="00BB74C7">
        <w:rPr>
          <w:rFonts w:ascii="Arial" w:hAnsi="Arial" w:cs="Arial"/>
          <w:sz w:val="24"/>
          <w:szCs w:val="24"/>
        </w:rPr>
        <w:t xml:space="preserve"> η συγκόλληση θα ήταν τοποθετημένη επάνω από τη σκηνή που διακοσμούσε το αγγείο, λίγο πιο κάτω από τη γένεση του λαιμού</w:t>
      </w:r>
      <w:r w:rsidR="00772416" w:rsidRPr="00BB74C7">
        <w:rPr>
          <w:rFonts w:ascii="Arial" w:hAnsi="Arial" w:cs="Arial"/>
          <w:sz w:val="24"/>
          <w:szCs w:val="24"/>
        </w:rPr>
        <w:t>.</w:t>
      </w:r>
      <w:r w:rsidR="00B577A9" w:rsidRPr="00BB74C7">
        <w:rPr>
          <w:rFonts w:ascii="Arial" w:hAnsi="Arial" w:cs="Arial"/>
          <w:sz w:val="24"/>
          <w:szCs w:val="24"/>
        </w:rPr>
        <w:t xml:space="preserve"> Επάνω στα κρητομυκηναϊκά αγγεία από μέταλλο</w:t>
      </w:r>
      <w:r w:rsidR="00DE1420" w:rsidRPr="00BB74C7">
        <w:rPr>
          <w:rFonts w:ascii="Arial" w:hAnsi="Arial" w:cs="Arial"/>
          <w:sz w:val="24"/>
          <w:szCs w:val="24"/>
        </w:rPr>
        <w:t>, κυρίως στα</w:t>
      </w:r>
      <w:r w:rsidR="00947AB4" w:rsidRPr="00BB74C7">
        <w:rPr>
          <w:rFonts w:ascii="Arial" w:hAnsi="Arial" w:cs="Arial"/>
          <w:sz w:val="24"/>
          <w:szCs w:val="24"/>
        </w:rPr>
        <w:t xml:space="preserve"> ραμφοειδή</w:t>
      </w:r>
      <w:r w:rsidR="00DE1420" w:rsidRPr="00BB74C7">
        <w:rPr>
          <w:rFonts w:ascii="Arial" w:hAnsi="Arial" w:cs="Arial"/>
          <w:sz w:val="24"/>
          <w:szCs w:val="24"/>
        </w:rPr>
        <w:t xml:space="preserve">, η </w:t>
      </w:r>
      <w:r w:rsidR="00967A46">
        <w:rPr>
          <w:rFonts w:ascii="Arial" w:hAnsi="Arial" w:cs="Arial"/>
          <w:sz w:val="24"/>
          <w:szCs w:val="24"/>
        </w:rPr>
        <w:t>σύνδεση</w:t>
      </w:r>
      <w:r w:rsidR="00DE1420" w:rsidRPr="00BB74C7">
        <w:rPr>
          <w:rFonts w:ascii="Arial" w:hAnsi="Arial" w:cs="Arial"/>
          <w:sz w:val="24"/>
          <w:szCs w:val="24"/>
        </w:rPr>
        <w:t xml:space="preserve"> των δύο μερών δημιουργείται ακριβώς κάτω από την πιο μεγάλη διάμετρο του ώμου</w:t>
      </w:r>
      <w:r w:rsidR="00967A46">
        <w:rPr>
          <w:rFonts w:ascii="Arial" w:hAnsi="Arial" w:cs="Arial"/>
          <w:sz w:val="24"/>
          <w:szCs w:val="24"/>
        </w:rPr>
        <w:t>,</w:t>
      </w:r>
      <w:r w:rsidR="00DE1420" w:rsidRPr="00BB74C7">
        <w:rPr>
          <w:rFonts w:ascii="Arial" w:hAnsi="Arial" w:cs="Arial"/>
          <w:sz w:val="24"/>
          <w:szCs w:val="24"/>
        </w:rPr>
        <w:t xml:space="preserve"> εκεί όπου </w:t>
      </w:r>
      <w:r w:rsidR="00967A46">
        <w:rPr>
          <w:rFonts w:ascii="Arial" w:hAnsi="Arial" w:cs="Arial"/>
          <w:sz w:val="24"/>
          <w:szCs w:val="24"/>
        </w:rPr>
        <w:t>τα τοιχώματα</w:t>
      </w:r>
      <w:r w:rsidR="00DE1420" w:rsidRPr="00BB74C7">
        <w:rPr>
          <w:rFonts w:ascii="Arial" w:hAnsi="Arial" w:cs="Arial"/>
          <w:sz w:val="24"/>
          <w:szCs w:val="24"/>
        </w:rPr>
        <w:t xml:space="preserve"> αρχίζουν να συγκλίνουν προς το κέντρο.</w:t>
      </w:r>
    </w:p>
    <w:p w:rsidR="00C03136" w:rsidRDefault="00DE1420" w:rsidP="00BB74C7">
      <w:pPr>
        <w:pStyle w:val="a6"/>
        <w:spacing w:line="360" w:lineRule="auto"/>
        <w:rPr>
          <w:rFonts w:ascii="Arial" w:hAnsi="Arial" w:cs="Arial"/>
          <w:sz w:val="24"/>
          <w:szCs w:val="24"/>
        </w:rPr>
      </w:pPr>
      <w:r w:rsidRPr="00BB74C7">
        <w:rPr>
          <w:rFonts w:ascii="Arial" w:hAnsi="Arial" w:cs="Arial"/>
          <w:sz w:val="24"/>
          <w:szCs w:val="24"/>
        </w:rPr>
        <w:tab/>
        <w:t xml:space="preserve">Γνωρίζουμε σήμερα ότι η συγκόλληση των μετάλλων ήταν γνωστή από την εποχή του </w:t>
      </w:r>
      <w:r w:rsidR="00CD5E92" w:rsidRPr="00BB74C7">
        <w:rPr>
          <w:rFonts w:ascii="Arial" w:hAnsi="Arial" w:cs="Arial"/>
          <w:sz w:val="24"/>
          <w:szCs w:val="24"/>
        </w:rPr>
        <w:t>Χαλκού</w:t>
      </w:r>
      <w:r w:rsidR="000855E4">
        <w:rPr>
          <w:rFonts w:ascii="Arial" w:hAnsi="Arial" w:cs="Arial"/>
          <w:sz w:val="24"/>
          <w:szCs w:val="24"/>
        </w:rPr>
        <w:t xml:space="preserve"> </w:t>
      </w:r>
      <w:r w:rsidR="00CD5E92" w:rsidRPr="00BB74C7">
        <w:rPr>
          <w:rFonts w:ascii="Arial" w:hAnsi="Arial" w:cs="Arial"/>
          <w:sz w:val="24"/>
          <w:szCs w:val="24"/>
        </w:rPr>
        <w:t xml:space="preserve">και ότι η συγκόλληση του αργύρου γινόταν με ένα αμάλγαμα είτε από άργυρο και χαλκό είτε από άργυρο και ψευδάργυρο. Σύμφωνα με τον </w:t>
      </w:r>
      <w:r w:rsidR="00CD5E92" w:rsidRPr="00BB74C7">
        <w:rPr>
          <w:rFonts w:ascii="Arial" w:hAnsi="Arial" w:cs="Arial"/>
          <w:sz w:val="24"/>
          <w:szCs w:val="24"/>
          <w:lang w:val="en-US"/>
        </w:rPr>
        <w:t>Strong</w:t>
      </w:r>
      <w:r w:rsidR="00CD5E92" w:rsidRPr="00BB74C7">
        <w:rPr>
          <w:rFonts w:ascii="Arial" w:hAnsi="Arial" w:cs="Arial"/>
          <w:sz w:val="24"/>
          <w:szCs w:val="24"/>
        </w:rPr>
        <w:t>, οι Μυκηναίοι</w:t>
      </w:r>
      <w:r w:rsidR="000855E4">
        <w:rPr>
          <w:rFonts w:ascii="Arial" w:hAnsi="Arial" w:cs="Arial"/>
          <w:sz w:val="24"/>
          <w:szCs w:val="24"/>
        </w:rPr>
        <w:t>,</w:t>
      </w:r>
      <w:r w:rsidR="004431BE" w:rsidRPr="00BB74C7">
        <w:rPr>
          <w:rFonts w:ascii="Arial" w:hAnsi="Arial" w:cs="Arial"/>
          <w:sz w:val="24"/>
          <w:szCs w:val="24"/>
        </w:rPr>
        <w:t xml:space="preserve"> αν και ήξεραν την συγκόλληση του αργύρου, δεν την εφάρμοσαν στα σκεύη από την άποψη πως δεν θα ήταν αρκετά ανθεκτική. Ωστόσο υπάρχουν </w:t>
      </w:r>
      <w:r w:rsidR="00E038DF" w:rsidRPr="00BB74C7">
        <w:rPr>
          <w:rFonts w:ascii="Arial" w:hAnsi="Arial" w:cs="Arial"/>
          <w:sz w:val="24"/>
          <w:szCs w:val="24"/>
        </w:rPr>
        <w:t xml:space="preserve">και αγγεία από </w:t>
      </w:r>
      <w:r w:rsidR="000855E4">
        <w:rPr>
          <w:rFonts w:ascii="Arial" w:hAnsi="Arial" w:cs="Arial"/>
          <w:sz w:val="24"/>
          <w:szCs w:val="24"/>
        </w:rPr>
        <w:t xml:space="preserve">άργυρο που δεν </w:t>
      </w:r>
      <w:r w:rsidR="000855E4">
        <w:rPr>
          <w:rFonts w:ascii="Arial" w:hAnsi="Arial" w:cs="Arial"/>
          <w:sz w:val="24"/>
          <w:szCs w:val="24"/>
        </w:rPr>
        <w:lastRenderedPageBreak/>
        <w:t xml:space="preserve">παρουσιάζουν κανένα σύνδεσμο, </w:t>
      </w:r>
      <w:r w:rsidR="00E038DF" w:rsidRPr="00BB74C7">
        <w:rPr>
          <w:rFonts w:ascii="Arial" w:hAnsi="Arial" w:cs="Arial"/>
          <w:sz w:val="24"/>
          <w:szCs w:val="24"/>
        </w:rPr>
        <w:t>αν και το σχήμα του κάνει αδύνατη την υπόθεση ότι φτιάχτηκαν από ένα μόνο</w:t>
      </w:r>
      <w:r w:rsidR="000855E4">
        <w:rPr>
          <w:rFonts w:ascii="Arial" w:hAnsi="Arial" w:cs="Arial"/>
          <w:sz w:val="24"/>
          <w:szCs w:val="24"/>
        </w:rPr>
        <w:t xml:space="preserve"> κομμάτι</w:t>
      </w:r>
      <w:r w:rsidR="00E038DF" w:rsidRPr="00BB74C7">
        <w:rPr>
          <w:rFonts w:ascii="Arial" w:hAnsi="Arial" w:cs="Arial"/>
          <w:sz w:val="24"/>
          <w:szCs w:val="24"/>
        </w:rPr>
        <w:t xml:space="preserve">. </w:t>
      </w:r>
    </w:p>
    <w:p w:rsidR="002F4466" w:rsidRDefault="00E038DF" w:rsidP="00BB74C7">
      <w:pPr>
        <w:pStyle w:val="a6"/>
        <w:spacing w:line="360" w:lineRule="auto"/>
        <w:rPr>
          <w:rFonts w:ascii="Arial" w:hAnsi="Arial" w:cs="Arial"/>
          <w:sz w:val="24"/>
          <w:szCs w:val="24"/>
        </w:rPr>
      </w:pPr>
      <w:r w:rsidRPr="00BB74C7">
        <w:rPr>
          <w:rFonts w:ascii="Arial" w:hAnsi="Arial" w:cs="Arial"/>
          <w:sz w:val="24"/>
          <w:szCs w:val="24"/>
        </w:rPr>
        <w:t xml:space="preserve">Έχοντας εξετάσει ορισμένα από αυτά τα σκεύη μαζί με τον συντηρητή του Εθνικού Μουσείου Μ. </w:t>
      </w:r>
      <w:r w:rsidR="000855E4">
        <w:rPr>
          <w:rFonts w:ascii="Arial" w:hAnsi="Arial" w:cs="Arial"/>
          <w:sz w:val="24"/>
          <w:szCs w:val="24"/>
        </w:rPr>
        <w:t>Χατζηλι</w:t>
      </w:r>
      <w:r w:rsidR="00947AB4" w:rsidRPr="00BB74C7">
        <w:rPr>
          <w:rFonts w:ascii="Arial" w:hAnsi="Arial" w:cs="Arial"/>
          <w:sz w:val="24"/>
          <w:szCs w:val="24"/>
        </w:rPr>
        <w:t>ο</w:t>
      </w:r>
      <w:r w:rsidR="000855E4">
        <w:rPr>
          <w:rFonts w:ascii="Arial" w:hAnsi="Arial" w:cs="Arial"/>
          <w:sz w:val="24"/>
          <w:szCs w:val="24"/>
        </w:rPr>
        <w:t>ύ</w:t>
      </w:r>
      <w:r w:rsidR="00947AB4" w:rsidRPr="00BB74C7">
        <w:rPr>
          <w:rFonts w:ascii="Arial" w:hAnsi="Arial" w:cs="Arial"/>
          <w:sz w:val="24"/>
          <w:szCs w:val="24"/>
        </w:rPr>
        <w:t xml:space="preserve"> έχω ωφεληθεί με επισημάνσεις που παρουσιάζω εδώ.  Το ραμφόστομο αγγείο με αριθμό 511 του τάφου ….. των Μυκηνών, που έχει ένα λαιμό ψηλό και λεπτό δεν θα μπορούσε ποτέ να έχει </w:t>
      </w:r>
      <w:r w:rsidR="009D4EEA" w:rsidRPr="00BB74C7">
        <w:rPr>
          <w:rFonts w:ascii="Arial" w:hAnsi="Arial" w:cs="Arial"/>
          <w:sz w:val="24"/>
          <w:szCs w:val="24"/>
        </w:rPr>
        <w:t>σφυρ</w:t>
      </w:r>
      <w:r w:rsidR="000855E4">
        <w:rPr>
          <w:rFonts w:ascii="Arial" w:hAnsi="Arial" w:cs="Arial"/>
          <w:sz w:val="24"/>
          <w:szCs w:val="24"/>
        </w:rPr>
        <w:t>ηλατ</w:t>
      </w:r>
      <w:r w:rsidR="009D4EEA" w:rsidRPr="00BB74C7">
        <w:rPr>
          <w:rFonts w:ascii="Arial" w:hAnsi="Arial" w:cs="Arial"/>
          <w:sz w:val="24"/>
          <w:szCs w:val="24"/>
        </w:rPr>
        <w:t>ηθεί από ένα μόνο φύλλο. Κατά συνέπεια</w:t>
      </w:r>
      <w:r w:rsidR="002F4466">
        <w:rPr>
          <w:rFonts w:ascii="Arial" w:hAnsi="Arial" w:cs="Arial"/>
          <w:sz w:val="24"/>
          <w:szCs w:val="24"/>
        </w:rPr>
        <w:t>,</w:t>
      </w:r>
      <w:r w:rsidR="009D4EEA" w:rsidRPr="00BB74C7">
        <w:rPr>
          <w:rFonts w:ascii="Arial" w:hAnsi="Arial" w:cs="Arial"/>
          <w:sz w:val="24"/>
          <w:szCs w:val="24"/>
        </w:rPr>
        <w:t xml:space="preserve"> θα πρέπει να </w:t>
      </w:r>
      <w:r w:rsidR="002F4466">
        <w:rPr>
          <w:rFonts w:ascii="Arial" w:hAnsi="Arial" w:cs="Arial"/>
          <w:sz w:val="24"/>
          <w:szCs w:val="24"/>
        </w:rPr>
        <w:t xml:space="preserve">είχε </w:t>
      </w:r>
      <w:r w:rsidR="00EE4BD1" w:rsidRPr="00BB74C7">
        <w:rPr>
          <w:rFonts w:ascii="Arial" w:hAnsi="Arial" w:cs="Arial"/>
          <w:sz w:val="24"/>
          <w:szCs w:val="24"/>
        </w:rPr>
        <w:t>μία κ</w:t>
      </w:r>
      <w:r w:rsidR="002F4466">
        <w:rPr>
          <w:rFonts w:ascii="Arial" w:hAnsi="Arial" w:cs="Arial"/>
          <w:sz w:val="24"/>
          <w:szCs w:val="24"/>
        </w:rPr>
        <w:t>όλληση</w:t>
      </w:r>
      <w:r w:rsidR="00EE4BD1" w:rsidRPr="00BB74C7">
        <w:rPr>
          <w:rFonts w:ascii="Arial" w:hAnsi="Arial" w:cs="Arial"/>
          <w:sz w:val="24"/>
          <w:szCs w:val="24"/>
        </w:rPr>
        <w:t>,</w:t>
      </w:r>
      <w:r w:rsidR="0000704A" w:rsidRPr="00BB74C7">
        <w:rPr>
          <w:rFonts w:ascii="Arial" w:hAnsi="Arial" w:cs="Arial"/>
          <w:sz w:val="24"/>
          <w:szCs w:val="24"/>
        </w:rPr>
        <w:t xml:space="preserve"> </w:t>
      </w:r>
      <w:r w:rsidR="002F4466">
        <w:rPr>
          <w:rFonts w:ascii="Arial" w:hAnsi="Arial" w:cs="Arial"/>
          <w:sz w:val="24"/>
          <w:szCs w:val="24"/>
        </w:rPr>
        <w:t xml:space="preserve">αναμφίβολα κρυμμένη από τον ανάγλυφο, εξέχοντα δακτύλιο, που περιβάλλει το κάτω μέρος του λαιμού. </w:t>
      </w:r>
    </w:p>
    <w:p w:rsidR="000F514E" w:rsidRPr="00BB74C7" w:rsidRDefault="0044077D" w:rsidP="00BB74C7">
      <w:pPr>
        <w:pStyle w:val="a6"/>
        <w:spacing w:line="360" w:lineRule="auto"/>
        <w:rPr>
          <w:rFonts w:ascii="Arial" w:hAnsi="Arial" w:cs="Arial"/>
          <w:sz w:val="24"/>
          <w:szCs w:val="24"/>
        </w:rPr>
      </w:pPr>
      <w:r w:rsidRPr="00BB74C7">
        <w:rPr>
          <w:rFonts w:ascii="Arial" w:hAnsi="Arial" w:cs="Arial"/>
          <w:sz w:val="24"/>
          <w:szCs w:val="24"/>
        </w:rPr>
        <w:t>Σήμερα ίχνη από αυτή τη συγκόλληση δεν διακρίνονται</w:t>
      </w:r>
      <w:r w:rsidR="002F4466">
        <w:rPr>
          <w:rFonts w:ascii="Arial" w:hAnsi="Arial" w:cs="Arial"/>
          <w:sz w:val="24"/>
          <w:szCs w:val="24"/>
        </w:rPr>
        <w:t>, γιατί είναι καλυμμένη</w:t>
      </w:r>
      <w:r w:rsidRPr="00BB74C7">
        <w:rPr>
          <w:rFonts w:ascii="Arial" w:hAnsi="Arial" w:cs="Arial"/>
          <w:sz w:val="24"/>
          <w:szCs w:val="24"/>
        </w:rPr>
        <w:t xml:space="preserve"> από την οξείδωση της επιφάνειας. Ευτυχώς, διαθέτουμε ένα αγγείο πολύ πιο </w:t>
      </w:r>
      <w:r w:rsidR="002F4466">
        <w:rPr>
          <w:rFonts w:ascii="Arial" w:hAnsi="Arial" w:cs="Arial"/>
          <w:sz w:val="24"/>
          <w:szCs w:val="24"/>
        </w:rPr>
        <w:t xml:space="preserve">διδακτικό </w:t>
      </w:r>
      <w:r w:rsidR="00797005" w:rsidRPr="00BB74C7">
        <w:rPr>
          <w:rFonts w:ascii="Arial" w:hAnsi="Arial" w:cs="Arial"/>
          <w:sz w:val="24"/>
          <w:szCs w:val="24"/>
        </w:rPr>
        <w:t xml:space="preserve">από αυτή την άποψη.  </w:t>
      </w:r>
      <w:r w:rsidR="00733E15">
        <w:rPr>
          <w:rFonts w:ascii="Arial" w:hAnsi="Arial" w:cs="Arial"/>
          <w:sz w:val="24"/>
          <w:szCs w:val="24"/>
        </w:rPr>
        <w:t xml:space="preserve">Η κύλικα </w:t>
      </w:r>
      <w:r w:rsidR="002F4466" w:rsidRPr="00BB74C7">
        <w:rPr>
          <w:rFonts w:ascii="Arial" w:hAnsi="Arial" w:cs="Arial"/>
          <w:sz w:val="24"/>
          <w:szCs w:val="24"/>
        </w:rPr>
        <w:t>από ήλεκτρο,</w:t>
      </w:r>
      <w:r w:rsidR="002F4466">
        <w:rPr>
          <w:rFonts w:ascii="Arial" w:hAnsi="Arial" w:cs="Arial"/>
          <w:sz w:val="24"/>
          <w:szCs w:val="24"/>
        </w:rPr>
        <w:t xml:space="preserve"> </w:t>
      </w:r>
      <w:r w:rsidR="00621932" w:rsidRPr="00BB74C7">
        <w:rPr>
          <w:rFonts w:ascii="Arial" w:hAnsi="Arial" w:cs="Arial"/>
          <w:sz w:val="24"/>
          <w:szCs w:val="24"/>
        </w:rPr>
        <w:t xml:space="preserve">με </w:t>
      </w:r>
      <w:r w:rsidR="002F4466">
        <w:rPr>
          <w:rFonts w:ascii="Arial" w:hAnsi="Arial" w:cs="Arial"/>
          <w:sz w:val="24"/>
          <w:szCs w:val="24"/>
        </w:rPr>
        <w:t>υπερυψωμέ</w:t>
      </w:r>
      <w:r w:rsidR="00621932" w:rsidRPr="00BB74C7">
        <w:rPr>
          <w:rFonts w:ascii="Arial" w:hAnsi="Arial" w:cs="Arial"/>
          <w:sz w:val="24"/>
          <w:szCs w:val="24"/>
        </w:rPr>
        <w:t xml:space="preserve">νο </w:t>
      </w:r>
      <w:r w:rsidR="00797005" w:rsidRPr="00BB74C7">
        <w:rPr>
          <w:rFonts w:ascii="Arial" w:hAnsi="Arial" w:cs="Arial"/>
          <w:sz w:val="24"/>
          <w:szCs w:val="24"/>
        </w:rPr>
        <w:t>πόδι</w:t>
      </w:r>
      <w:r w:rsidR="002F4466">
        <w:rPr>
          <w:rFonts w:ascii="Arial" w:hAnsi="Arial" w:cs="Arial"/>
          <w:sz w:val="24"/>
          <w:szCs w:val="24"/>
        </w:rPr>
        <w:t xml:space="preserve"> και</w:t>
      </w:r>
      <w:r w:rsidR="00C172F3" w:rsidRPr="00BB74C7">
        <w:rPr>
          <w:rFonts w:ascii="Arial" w:hAnsi="Arial" w:cs="Arial"/>
          <w:sz w:val="24"/>
          <w:szCs w:val="24"/>
        </w:rPr>
        <w:t xml:space="preserve"> αριθμό 390 έχει μία συγκόλληση επάνω στη λεία επιφάνεια, εκεί </w:t>
      </w:r>
      <w:r w:rsidR="002F4466">
        <w:rPr>
          <w:rFonts w:ascii="Arial" w:hAnsi="Arial" w:cs="Arial"/>
          <w:sz w:val="24"/>
          <w:szCs w:val="24"/>
        </w:rPr>
        <w:t>ό</w:t>
      </w:r>
      <w:r w:rsidR="00C172F3" w:rsidRPr="00BB74C7">
        <w:rPr>
          <w:rFonts w:ascii="Arial" w:hAnsi="Arial" w:cs="Arial"/>
          <w:sz w:val="24"/>
          <w:szCs w:val="24"/>
        </w:rPr>
        <w:t xml:space="preserve">που το πόδι συνδέεται με την κοιλία χωρίς </w:t>
      </w:r>
      <w:r w:rsidR="002F4466">
        <w:rPr>
          <w:rFonts w:ascii="Arial" w:hAnsi="Arial" w:cs="Arial"/>
          <w:sz w:val="24"/>
          <w:szCs w:val="24"/>
        </w:rPr>
        <w:t xml:space="preserve">κανένα διαχωρισμό </w:t>
      </w:r>
      <w:r w:rsidR="00C172F3" w:rsidRPr="00BB74C7">
        <w:rPr>
          <w:rFonts w:ascii="Arial" w:hAnsi="Arial" w:cs="Arial"/>
          <w:sz w:val="24"/>
          <w:szCs w:val="24"/>
        </w:rPr>
        <w:t>ανάμεσα στα δύο μέρη. Τα ίχνη</w:t>
      </w:r>
      <w:r w:rsidR="00DD3428" w:rsidRPr="00BB74C7">
        <w:rPr>
          <w:rFonts w:ascii="Arial" w:hAnsi="Arial" w:cs="Arial"/>
          <w:sz w:val="24"/>
          <w:szCs w:val="24"/>
        </w:rPr>
        <w:t xml:space="preserve"> της συγκόλλησης θα </w:t>
      </w:r>
      <w:r w:rsidR="002F4466">
        <w:rPr>
          <w:rFonts w:ascii="Arial" w:hAnsi="Arial" w:cs="Arial"/>
          <w:sz w:val="24"/>
          <w:szCs w:val="24"/>
        </w:rPr>
        <w:t xml:space="preserve">είχαν σβηστεί </w:t>
      </w:r>
      <w:r w:rsidR="00DD3428" w:rsidRPr="00BB74C7">
        <w:rPr>
          <w:rFonts w:ascii="Arial" w:hAnsi="Arial" w:cs="Arial"/>
          <w:sz w:val="24"/>
          <w:szCs w:val="24"/>
        </w:rPr>
        <w:t xml:space="preserve">με τη βοήθεια ενός </w:t>
      </w:r>
      <w:r w:rsidR="00BA7E1F" w:rsidRPr="00BB74C7">
        <w:rPr>
          <w:rFonts w:ascii="Arial" w:hAnsi="Arial" w:cs="Arial"/>
          <w:sz w:val="24"/>
          <w:szCs w:val="24"/>
        </w:rPr>
        <w:t>λίθ</w:t>
      </w:r>
      <w:r w:rsidR="002F4466">
        <w:rPr>
          <w:rFonts w:ascii="Arial" w:hAnsi="Arial" w:cs="Arial"/>
          <w:sz w:val="24"/>
          <w:szCs w:val="24"/>
        </w:rPr>
        <w:t>ιν</w:t>
      </w:r>
      <w:r w:rsidR="00BA7E1F" w:rsidRPr="00BB74C7">
        <w:rPr>
          <w:rFonts w:ascii="Arial" w:hAnsi="Arial" w:cs="Arial"/>
          <w:sz w:val="24"/>
          <w:szCs w:val="24"/>
        </w:rPr>
        <w:t xml:space="preserve">ου </w:t>
      </w:r>
      <w:r w:rsidR="002F4466">
        <w:rPr>
          <w:rFonts w:ascii="Arial" w:hAnsi="Arial" w:cs="Arial"/>
          <w:sz w:val="24"/>
          <w:szCs w:val="24"/>
        </w:rPr>
        <w:t xml:space="preserve">τριπτήρα </w:t>
      </w:r>
      <w:r w:rsidR="00BA7E1F" w:rsidRPr="00BB74C7">
        <w:rPr>
          <w:rFonts w:ascii="Arial" w:hAnsi="Arial" w:cs="Arial"/>
          <w:sz w:val="24"/>
          <w:szCs w:val="24"/>
        </w:rPr>
        <w:t xml:space="preserve">και κάθε </w:t>
      </w:r>
      <w:r w:rsidR="007C54E2" w:rsidRPr="00BB74C7">
        <w:rPr>
          <w:rFonts w:ascii="Arial" w:hAnsi="Arial" w:cs="Arial"/>
          <w:sz w:val="24"/>
          <w:szCs w:val="24"/>
        </w:rPr>
        <w:t>ίχνος</w:t>
      </w:r>
      <w:r w:rsidR="00BA7E1F" w:rsidRPr="00BB74C7">
        <w:rPr>
          <w:rFonts w:ascii="Arial" w:hAnsi="Arial" w:cs="Arial"/>
          <w:sz w:val="24"/>
          <w:szCs w:val="24"/>
        </w:rPr>
        <w:t xml:space="preserve">  που θα οφειλόταν στην αλλαγή του χρώματος</w:t>
      </w:r>
      <w:r w:rsidR="002F4466">
        <w:rPr>
          <w:rFonts w:ascii="Arial" w:hAnsi="Arial" w:cs="Arial"/>
          <w:sz w:val="24"/>
          <w:szCs w:val="24"/>
        </w:rPr>
        <w:t xml:space="preserve"> </w:t>
      </w:r>
      <w:r w:rsidR="000F514E" w:rsidRPr="00BB74C7">
        <w:rPr>
          <w:rFonts w:ascii="Arial" w:hAnsi="Arial" w:cs="Arial"/>
          <w:sz w:val="24"/>
          <w:szCs w:val="24"/>
        </w:rPr>
        <w:t xml:space="preserve">θα </w:t>
      </w:r>
      <w:r w:rsidR="00733E15">
        <w:rPr>
          <w:rFonts w:ascii="Arial" w:hAnsi="Arial" w:cs="Arial"/>
          <w:sz w:val="24"/>
          <w:szCs w:val="24"/>
        </w:rPr>
        <w:t>είχε καλυφθεί από</w:t>
      </w:r>
      <w:r w:rsidR="000F514E" w:rsidRPr="00BB74C7">
        <w:rPr>
          <w:rFonts w:ascii="Arial" w:hAnsi="Arial" w:cs="Arial"/>
          <w:sz w:val="24"/>
          <w:szCs w:val="24"/>
        </w:rPr>
        <w:t xml:space="preserve"> το στρώμα νιέλλου, που</w:t>
      </w:r>
      <w:r w:rsidR="00733E15">
        <w:rPr>
          <w:rFonts w:ascii="Arial" w:hAnsi="Arial" w:cs="Arial"/>
          <w:sz w:val="24"/>
          <w:szCs w:val="24"/>
        </w:rPr>
        <w:t xml:space="preserve"> κάλυπτε όλο το αγγείο</w:t>
      </w:r>
      <w:r w:rsidR="000F514E" w:rsidRPr="00BB74C7">
        <w:rPr>
          <w:rFonts w:ascii="Arial" w:hAnsi="Arial" w:cs="Arial"/>
          <w:sz w:val="24"/>
          <w:szCs w:val="24"/>
        </w:rPr>
        <w:t>.</w:t>
      </w:r>
    </w:p>
    <w:p w:rsidR="00C03136" w:rsidRDefault="000F514E" w:rsidP="00BB74C7">
      <w:pPr>
        <w:pStyle w:val="a6"/>
        <w:spacing w:line="360" w:lineRule="auto"/>
        <w:rPr>
          <w:rFonts w:ascii="Arial" w:hAnsi="Arial" w:cs="Arial"/>
          <w:sz w:val="24"/>
          <w:szCs w:val="24"/>
        </w:rPr>
      </w:pPr>
      <w:r w:rsidRPr="00BB74C7">
        <w:rPr>
          <w:rFonts w:ascii="Arial" w:hAnsi="Arial" w:cs="Arial"/>
          <w:sz w:val="24"/>
          <w:szCs w:val="24"/>
        </w:rPr>
        <w:tab/>
        <w:t xml:space="preserve">Οι </w:t>
      </w:r>
      <w:r w:rsidR="00AB5500">
        <w:rPr>
          <w:rFonts w:ascii="Arial" w:hAnsi="Arial" w:cs="Arial"/>
          <w:sz w:val="24"/>
          <w:szCs w:val="24"/>
        </w:rPr>
        <w:t xml:space="preserve">ειδικοί </w:t>
      </w:r>
      <w:r w:rsidRPr="00BB74C7">
        <w:rPr>
          <w:rFonts w:ascii="Arial" w:hAnsi="Arial" w:cs="Arial"/>
          <w:sz w:val="24"/>
          <w:szCs w:val="24"/>
        </w:rPr>
        <w:t>που μελέτησαν την κύλικα με αριθμό 390 δε</w:t>
      </w:r>
      <w:r w:rsidR="00414FE2" w:rsidRPr="00BB74C7">
        <w:rPr>
          <w:rFonts w:ascii="Arial" w:hAnsi="Arial" w:cs="Arial"/>
          <w:sz w:val="24"/>
          <w:szCs w:val="24"/>
        </w:rPr>
        <w:t xml:space="preserve">ν </w:t>
      </w:r>
      <w:r w:rsidR="00817B5D" w:rsidRPr="00BB74C7">
        <w:rPr>
          <w:rFonts w:ascii="Arial" w:hAnsi="Arial" w:cs="Arial"/>
          <w:sz w:val="24"/>
          <w:szCs w:val="24"/>
        </w:rPr>
        <w:t>εί</w:t>
      </w:r>
      <w:r w:rsidR="00414FE2" w:rsidRPr="00BB74C7">
        <w:rPr>
          <w:rFonts w:ascii="Arial" w:hAnsi="Arial" w:cs="Arial"/>
          <w:sz w:val="24"/>
          <w:szCs w:val="24"/>
        </w:rPr>
        <w:t xml:space="preserve">χαν </w:t>
      </w:r>
      <w:r w:rsidR="00AB5500">
        <w:rPr>
          <w:rFonts w:ascii="Arial" w:hAnsi="Arial" w:cs="Arial"/>
          <w:sz w:val="24"/>
          <w:szCs w:val="24"/>
        </w:rPr>
        <w:t xml:space="preserve">παρατηρήσει </w:t>
      </w:r>
      <w:r w:rsidR="00414FE2" w:rsidRPr="00BB74C7">
        <w:rPr>
          <w:rFonts w:ascii="Arial" w:hAnsi="Arial" w:cs="Arial"/>
          <w:sz w:val="24"/>
          <w:szCs w:val="24"/>
        </w:rPr>
        <w:t>το λεπτότ</w:t>
      </w:r>
      <w:r w:rsidR="00AB5500">
        <w:rPr>
          <w:rFonts w:ascii="Arial" w:hAnsi="Arial" w:cs="Arial"/>
          <w:sz w:val="24"/>
          <w:szCs w:val="24"/>
        </w:rPr>
        <w:t>ατο</w:t>
      </w:r>
      <w:r w:rsidR="00414FE2" w:rsidRPr="00BB74C7">
        <w:rPr>
          <w:rFonts w:ascii="Arial" w:hAnsi="Arial" w:cs="Arial"/>
          <w:sz w:val="24"/>
          <w:szCs w:val="24"/>
        </w:rPr>
        <w:t xml:space="preserve"> </w:t>
      </w:r>
      <w:r w:rsidR="00AB5500" w:rsidRPr="00BB74C7">
        <w:rPr>
          <w:rFonts w:ascii="Arial" w:hAnsi="Arial" w:cs="Arial"/>
          <w:sz w:val="24"/>
          <w:szCs w:val="24"/>
        </w:rPr>
        <w:t xml:space="preserve">στρώμα </w:t>
      </w:r>
      <w:r w:rsidR="00AB5500">
        <w:rPr>
          <w:rFonts w:ascii="Arial" w:hAnsi="Arial" w:cs="Arial"/>
          <w:sz w:val="24"/>
          <w:szCs w:val="24"/>
        </w:rPr>
        <w:t xml:space="preserve">νιέλλου </w:t>
      </w:r>
      <w:r w:rsidR="00414FE2" w:rsidRPr="00BB74C7">
        <w:rPr>
          <w:rFonts w:ascii="Arial" w:hAnsi="Arial" w:cs="Arial"/>
          <w:sz w:val="24"/>
          <w:szCs w:val="24"/>
        </w:rPr>
        <w:t xml:space="preserve">που την προστάτευε, γιατί ήταν καλυμμένη κάτω από την οξείδωση του αργύρου. Ωστόσο το </w:t>
      </w:r>
      <w:r w:rsidR="00AB5500">
        <w:rPr>
          <w:rFonts w:ascii="Arial" w:hAnsi="Arial" w:cs="Arial"/>
          <w:sz w:val="24"/>
          <w:szCs w:val="24"/>
        </w:rPr>
        <w:t xml:space="preserve">σκούρο χρώμα </w:t>
      </w:r>
      <w:r w:rsidR="00414FE2" w:rsidRPr="00BB74C7">
        <w:rPr>
          <w:rFonts w:ascii="Arial" w:hAnsi="Arial" w:cs="Arial"/>
          <w:sz w:val="24"/>
          <w:szCs w:val="24"/>
        </w:rPr>
        <w:t xml:space="preserve"> δεν διέφυγε του Κ</w:t>
      </w:r>
      <w:r w:rsidR="00414FE2" w:rsidRPr="00BB74C7">
        <w:rPr>
          <w:rFonts w:ascii="Arial" w:hAnsi="Arial" w:cs="Arial"/>
          <w:sz w:val="24"/>
          <w:szCs w:val="24"/>
          <w:lang w:val="en-US"/>
        </w:rPr>
        <w:t>aro</w:t>
      </w:r>
      <w:r w:rsidR="00414FE2" w:rsidRPr="00BB74C7">
        <w:rPr>
          <w:rFonts w:ascii="Arial" w:hAnsi="Arial" w:cs="Arial"/>
          <w:sz w:val="24"/>
          <w:szCs w:val="24"/>
        </w:rPr>
        <w:t xml:space="preserve">, </w:t>
      </w:r>
      <w:r w:rsidR="00414FE2" w:rsidRPr="00BB74C7">
        <w:rPr>
          <w:rFonts w:ascii="Arial" w:hAnsi="Arial" w:cs="Arial"/>
          <w:sz w:val="24"/>
          <w:szCs w:val="24"/>
          <w:lang w:val="en-US"/>
        </w:rPr>
        <w:t>o</w:t>
      </w:r>
      <w:r w:rsidR="00AB5500">
        <w:rPr>
          <w:rFonts w:ascii="Arial" w:hAnsi="Arial" w:cs="Arial"/>
          <w:sz w:val="24"/>
          <w:szCs w:val="24"/>
        </w:rPr>
        <w:t xml:space="preserve"> </w:t>
      </w:r>
      <w:r w:rsidR="00414FE2" w:rsidRPr="00BB74C7">
        <w:rPr>
          <w:rFonts w:ascii="Arial" w:hAnsi="Arial" w:cs="Arial"/>
          <w:sz w:val="24"/>
          <w:szCs w:val="24"/>
        </w:rPr>
        <w:t xml:space="preserve">οποίος γράφει </w:t>
      </w:r>
      <w:r w:rsidR="00772216" w:rsidRPr="00932B4A">
        <w:rPr>
          <w:rFonts w:ascii="Arial" w:hAnsi="Arial" w:cs="Arial"/>
          <w:sz w:val="24"/>
          <w:szCs w:val="24"/>
        </w:rPr>
        <w:t>‘</w:t>
      </w:r>
      <w:r w:rsidR="00772216" w:rsidRPr="00932B4A">
        <w:rPr>
          <w:rFonts w:ascii="Arial" w:hAnsi="Arial" w:cs="Arial"/>
          <w:sz w:val="24"/>
          <w:szCs w:val="24"/>
          <w:lang w:val="en-US"/>
        </w:rPr>
        <w:t>daher</w:t>
      </w:r>
      <w:r w:rsidR="00772216" w:rsidRPr="00932B4A">
        <w:rPr>
          <w:rFonts w:ascii="Arial" w:hAnsi="Arial" w:cs="Arial"/>
          <w:sz w:val="24"/>
          <w:szCs w:val="24"/>
        </w:rPr>
        <w:t xml:space="preserve"> </w:t>
      </w:r>
      <w:r w:rsidR="00932B4A">
        <w:rPr>
          <w:rFonts w:ascii="Arial" w:hAnsi="Arial" w:cs="Arial"/>
          <w:sz w:val="24"/>
          <w:szCs w:val="24"/>
          <w:lang w:val="en-US"/>
        </w:rPr>
        <w:t>ist</w:t>
      </w:r>
      <w:r w:rsidR="00932B4A" w:rsidRPr="00932B4A">
        <w:rPr>
          <w:rFonts w:ascii="Arial" w:hAnsi="Arial" w:cs="Arial"/>
          <w:sz w:val="24"/>
          <w:szCs w:val="24"/>
        </w:rPr>
        <w:t xml:space="preserve"> </w:t>
      </w:r>
      <w:r w:rsidR="00932B4A">
        <w:rPr>
          <w:rFonts w:ascii="Arial" w:hAnsi="Arial" w:cs="Arial"/>
          <w:sz w:val="24"/>
          <w:szCs w:val="24"/>
          <w:lang w:val="en-US"/>
        </w:rPr>
        <w:t>die</w:t>
      </w:r>
      <w:r w:rsidR="00932B4A" w:rsidRPr="00932B4A">
        <w:rPr>
          <w:rFonts w:ascii="Arial" w:hAnsi="Arial" w:cs="Arial"/>
          <w:sz w:val="24"/>
          <w:szCs w:val="24"/>
        </w:rPr>
        <w:t xml:space="preserve"> </w:t>
      </w:r>
      <w:r w:rsidR="00932B4A">
        <w:rPr>
          <w:rFonts w:ascii="Arial" w:hAnsi="Arial" w:cs="Arial"/>
          <w:sz w:val="24"/>
          <w:szCs w:val="24"/>
          <w:lang w:val="en-US"/>
        </w:rPr>
        <w:t>Oberfl</w:t>
      </w:r>
      <w:r w:rsidR="00932B4A" w:rsidRPr="00932B4A">
        <w:rPr>
          <w:rFonts w:ascii="Arial" w:hAnsi="Arial" w:cs="Arial"/>
          <w:sz w:val="24"/>
          <w:szCs w:val="24"/>
        </w:rPr>
        <w:t>ä</w:t>
      </w:r>
      <w:r w:rsidR="00932B4A">
        <w:rPr>
          <w:rFonts w:ascii="Arial" w:hAnsi="Arial" w:cs="Arial"/>
          <w:sz w:val="24"/>
          <w:szCs w:val="24"/>
          <w:lang w:val="en-US"/>
        </w:rPr>
        <w:t>che</w:t>
      </w:r>
      <w:r w:rsidR="00932B4A" w:rsidRPr="00932B4A">
        <w:rPr>
          <w:rFonts w:ascii="Arial" w:hAnsi="Arial" w:cs="Arial"/>
          <w:sz w:val="24"/>
          <w:szCs w:val="24"/>
        </w:rPr>
        <w:t xml:space="preserve"> </w:t>
      </w:r>
      <w:r w:rsidR="00932B4A">
        <w:rPr>
          <w:rFonts w:ascii="Arial" w:hAnsi="Arial" w:cs="Arial"/>
          <w:sz w:val="24"/>
          <w:szCs w:val="24"/>
          <w:lang w:val="en-US"/>
        </w:rPr>
        <w:t>zwar</w:t>
      </w:r>
      <w:r w:rsidR="00932B4A" w:rsidRPr="00932B4A">
        <w:rPr>
          <w:rFonts w:ascii="Arial" w:hAnsi="Arial" w:cs="Arial"/>
          <w:sz w:val="24"/>
          <w:szCs w:val="24"/>
        </w:rPr>
        <w:t xml:space="preserve"> </w:t>
      </w:r>
      <w:r w:rsidR="00932B4A">
        <w:rPr>
          <w:rFonts w:ascii="Arial" w:hAnsi="Arial" w:cs="Arial"/>
          <w:sz w:val="24"/>
          <w:szCs w:val="24"/>
          <w:lang w:val="en-US"/>
        </w:rPr>
        <w:t>sch</w:t>
      </w:r>
      <w:r w:rsidR="00932B4A" w:rsidRPr="00932B4A">
        <w:rPr>
          <w:rFonts w:ascii="Arial" w:hAnsi="Arial" w:cs="Arial"/>
          <w:sz w:val="24"/>
          <w:szCs w:val="24"/>
        </w:rPr>
        <w:t>ö</w:t>
      </w:r>
      <w:r w:rsidR="00932B4A">
        <w:rPr>
          <w:rFonts w:ascii="Arial" w:hAnsi="Arial" w:cs="Arial"/>
          <w:sz w:val="24"/>
          <w:szCs w:val="24"/>
          <w:lang w:val="en-US"/>
        </w:rPr>
        <w:t>n</w:t>
      </w:r>
      <w:r w:rsidR="00932B4A" w:rsidRPr="00932B4A">
        <w:rPr>
          <w:rFonts w:ascii="Arial" w:hAnsi="Arial" w:cs="Arial"/>
          <w:sz w:val="24"/>
          <w:szCs w:val="24"/>
        </w:rPr>
        <w:t xml:space="preserve"> </w:t>
      </w:r>
      <w:r w:rsidR="00932B4A">
        <w:rPr>
          <w:rFonts w:ascii="Arial" w:hAnsi="Arial" w:cs="Arial"/>
          <w:sz w:val="24"/>
          <w:szCs w:val="24"/>
          <w:lang w:val="en-US"/>
        </w:rPr>
        <w:t>schwarzgrau</w:t>
      </w:r>
      <w:r w:rsidR="00932B4A" w:rsidRPr="00932B4A">
        <w:rPr>
          <w:rFonts w:ascii="Arial" w:hAnsi="Arial" w:cs="Arial"/>
          <w:sz w:val="24"/>
          <w:szCs w:val="24"/>
        </w:rPr>
        <w:t xml:space="preserve"> </w:t>
      </w:r>
      <w:r w:rsidR="00932B4A">
        <w:rPr>
          <w:rFonts w:ascii="Arial" w:hAnsi="Arial" w:cs="Arial"/>
          <w:sz w:val="24"/>
          <w:szCs w:val="24"/>
          <w:lang w:val="en-US"/>
        </w:rPr>
        <w:t>patiniert</w:t>
      </w:r>
      <w:r w:rsidR="00932B4A" w:rsidRPr="00932B4A">
        <w:rPr>
          <w:rFonts w:ascii="Arial" w:hAnsi="Arial" w:cs="Arial"/>
          <w:sz w:val="24"/>
          <w:szCs w:val="24"/>
        </w:rPr>
        <w:t xml:space="preserve">, </w:t>
      </w:r>
      <w:r w:rsidR="00932B4A">
        <w:rPr>
          <w:rFonts w:ascii="Arial" w:hAnsi="Arial" w:cs="Arial"/>
          <w:sz w:val="24"/>
          <w:szCs w:val="24"/>
          <w:lang w:val="en-US"/>
        </w:rPr>
        <w:t>aber</w:t>
      </w:r>
      <w:r w:rsidR="00932B4A" w:rsidRPr="00932B4A">
        <w:rPr>
          <w:rFonts w:ascii="Arial" w:hAnsi="Arial" w:cs="Arial"/>
          <w:sz w:val="24"/>
          <w:szCs w:val="24"/>
        </w:rPr>
        <w:t xml:space="preserve"> </w:t>
      </w:r>
      <w:r w:rsidR="00932B4A">
        <w:rPr>
          <w:rFonts w:ascii="Arial" w:hAnsi="Arial" w:cs="Arial"/>
          <w:sz w:val="24"/>
          <w:szCs w:val="24"/>
          <w:lang w:val="en-US"/>
        </w:rPr>
        <w:t>nicht</w:t>
      </w:r>
      <w:r w:rsidR="00C03136" w:rsidRPr="00C03136">
        <w:rPr>
          <w:rFonts w:ascii="Arial" w:hAnsi="Arial" w:cs="Arial"/>
          <w:sz w:val="24"/>
          <w:szCs w:val="24"/>
        </w:rPr>
        <w:t>..’</w:t>
      </w:r>
      <w:r w:rsidR="00772216" w:rsidRPr="00BB74C7">
        <w:rPr>
          <w:rFonts w:ascii="Arial" w:hAnsi="Arial" w:cs="Arial"/>
          <w:sz w:val="24"/>
          <w:szCs w:val="24"/>
        </w:rPr>
        <w:t xml:space="preserve"> </w:t>
      </w:r>
      <w:r w:rsidR="00501DF1" w:rsidRPr="00BB74C7">
        <w:rPr>
          <w:rFonts w:ascii="Arial" w:hAnsi="Arial" w:cs="Arial"/>
          <w:sz w:val="24"/>
          <w:szCs w:val="24"/>
        </w:rPr>
        <w:t xml:space="preserve">Έχω ήδη </w:t>
      </w:r>
      <w:r w:rsidR="00932B4A">
        <w:rPr>
          <w:rFonts w:ascii="Arial" w:hAnsi="Arial" w:cs="Arial"/>
          <w:sz w:val="24"/>
          <w:szCs w:val="24"/>
        </w:rPr>
        <w:t>αναφέρει</w:t>
      </w:r>
      <w:r w:rsidR="00AB5500">
        <w:rPr>
          <w:rFonts w:ascii="Arial" w:hAnsi="Arial" w:cs="Arial"/>
          <w:sz w:val="24"/>
          <w:szCs w:val="24"/>
        </w:rPr>
        <w:t xml:space="preserve"> </w:t>
      </w:r>
      <w:r w:rsidR="00501DF1" w:rsidRPr="00BB74C7">
        <w:rPr>
          <w:rFonts w:ascii="Arial" w:hAnsi="Arial" w:cs="Arial"/>
          <w:sz w:val="24"/>
          <w:szCs w:val="24"/>
        </w:rPr>
        <w:t>τη διαδικασία  προστα</w:t>
      </w:r>
      <w:r w:rsidR="00AB5500">
        <w:rPr>
          <w:rFonts w:ascii="Arial" w:hAnsi="Arial" w:cs="Arial"/>
          <w:sz w:val="24"/>
          <w:szCs w:val="24"/>
        </w:rPr>
        <w:t xml:space="preserve">σίας της </w:t>
      </w:r>
      <w:r w:rsidR="00501DF1" w:rsidRPr="00BB74C7">
        <w:rPr>
          <w:rFonts w:ascii="Arial" w:hAnsi="Arial" w:cs="Arial"/>
          <w:sz w:val="24"/>
          <w:szCs w:val="24"/>
        </w:rPr>
        <w:t>επιφάνεια</w:t>
      </w:r>
      <w:r w:rsidR="00AB5500">
        <w:rPr>
          <w:rFonts w:ascii="Arial" w:hAnsi="Arial" w:cs="Arial"/>
          <w:sz w:val="24"/>
          <w:szCs w:val="24"/>
        </w:rPr>
        <w:t xml:space="preserve">ς ενός </w:t>
      </w:r>
      <w:r w:rsidR="00610760" w:rsidRPr="00BB74C7">
        <w:rPr>
          <w:rFonts w:ascii="Arial" w:hAnsi="Arial" w:cs="Arial"/>
          <w:sz w:val="24"/>
          <w:szCs w:val="24"/>
        </w:rPr>
        <w:t xml:space="preserve">αγγείου με ένα στρώμα νιέλλου, </w:t>
      </w:r>
      <w:r w:rsidR="00AB5500">
        <w:rPr>
          <w:rFonts w:ascii="Arial" w:hAnsi="Arial" w:cs="Arial"/>
          <w:sz w:val="24"/>
          <w:szCs w:val="24"/>
        </w:rPr>
        <w:t xml:space="preserve"> σε σχέση με </w:t>
      </w:r>
      <w:r w:rsidR="00610760" w:rsidRPr="00BB74C7">
        <w:rPr>
          <w:rFonts w:ascii="Arial" w:hAnsi="Arial" w:cs="Arial"/>
          <w:sz w:val="24"/>
          <w:szCs w:val="24"/>
        </w:rPr>
        <w:t xml:space="preserve">ραμφόστομο αργυρό αγγείο με αριθμό 855 του </w:t>
      </w:r>
      <w:r w:rsidR="00AB5500">
        <w:rPr>
          <w:rFonts w:ascii="Arial" w:hAnsi="Arial" w:cs="Arial"/>
          <w:sz w:val="24"/>
          <w:szCs w:val="24"/>
        </w:rPr>
        <w:t xml:space="preserve">βασιλικού </w:t>
      </w:r>
      <w:r w:rsidR="00610760" w:rsidRPr="00BB74C7">
        <w:rPr>
          <w:rFonts w:ascii="Arial" w:hAnsi="Arial" w:cs="Arial"/>
          <w:sz w:val="24"/>
          <w:szCs w:val="24"/>
        </w:rPr>
        <w:t xml:space="preserve">τάφου </w:t>
      </w:r>
      <w:r w:rsidR="00AB5500">
        <w:rPr>
          <w:rFonts w:ascii="Arial" w:hAnsi="Arial" w:cs="Arial"/>
          <w:sz w:val="24"/>
          <w:szCs w:val="24"/>
          <w:lang w:val="en-US"/>
        </w:rPr>
        <w:t>V</w:t>
      </w:r>
      <w:r w:rsidR="00610760" w:rsidRPr="00BB74C7">
        <w:rPr>
          <w:rFonts w:ascii="Arial" w:hAnsi="Arial" w:cs="Arial"/>
          <w:sz w:val="24"/>
          <w:szCs w:val="24"/>
        </w:rPr>
        <w:t xml:space="preserve"> των Μυκηνών</w:t>
      </w:r>
      <w:r w:rsidR="00932B4A">
        <w:rPr>
          <w:rFonts w:ascii="Arial" w:hAnsi="Arial" w:cs="Arial"/>
          <w:sz w:val="24"/>
          <w:szCs w:val="24"/>
        </w:rPr>
        <w:t>. Με τη βοήθεια του Χατζηλιού</w:t>
      </w:r>
      <w:r w:rsidR="000C3BDD" w:rsidRPr="00BB74C7">
        <w:rPr>
          <w:rFonts w:ascii="Arial" w:hAnsi="Arial" w:cs="Arial"/>
          <w:sz w:val="24"/>
          <w:szCs w:val="24"/>
        </w:rPr>
        <w:t>, το διαπ</w:t>
      </w:r>
      <w:r w:rsidR="00932B4A">
        <w:rPr>
          <w:rFonts w:ascii="Arial" w:hAnsi="Arial" w:cs="Arial"/>
          <w:sz w:val="24"/>
          <w:szCs w:val="24"/>
        </w:rPr>
        <w:t>ίστωσα στο αγγείο που δημοσιεύω. Ε</w:t>
      </w:r>
      <w:r w:rsidR="000C3BDD" w:rsidRPr="00BB74C7">
        <w:rPr>
          <w:rFonts w:ascii="Arial" w:hAnsi="Arial" w:cs="Arial"/>
          <w:sz w:val="24"/>
          <w:szCs w:val="24"/>
        </w:rPr>
        <w:t>πάνω σε δύο θρα</w:t>
      </w:r>
      <w:r w:rsidR="00932B4A">
        <w:rPr>
          <w:rFonts w:ascii="Arial" w:hAnsi="Arial" w:cs="Arial"/>
          <w:sz w:val="24"/>
          <w:szCs w:val="24"/>
        </w:rPr>
        <w:t>ύ</w:t>
      </w:r>
      <w:r w:rsidR="000C3BDD" w:rsidRPr="00BB74C7">
        <w:rPr>
          <w:rFonts w:ascii="Arial" w:hAnsi="Arial" w:cs="Arial"/>
          <w:sz w:val="24"/>
          <w:szCs w:val="24"/>
        </w:rPr>
        <w:t>σματα ανάμεσα σ’ εκε</w:t>
      </w:r>
      <w:r w:rsidR="00932B4A">
        <w:rPr>
          <w:rFonts w:ascii="Arial" w:hAnsi="Arial" w:cs="Arial"/>
          <w:sz w:val="24"/>
          <w:szCs w:val="24"/>
        </w:rPr>
        <w:t>ίνα που δεν είχαν αποκατασταθεί πάνω στ</w:t>
      </w:r>
      <w:r w:rsidR="000C3BDD" w:rsidRPr="00BB74C7">
        <w:rPr>
          <w:rFonts w:ascii="Arial" w:hAnsi="Arial" w:cs="Arial"/>
          <w:sz w:val="24"/>
          <w:szCs w:val="24"/>
        </w:rPr>
        <w:t>ο</w:t>
      </w:r>
      <w:r w:rsidR="00932B4A">
        <w:rPr>
          <w:rFonts w:ascii="Arial" w:hAnsi="Arial" w:cs="Arial"/>
          <w:sz w:val="24"/>
          <w:szCs w:val="24"/>
        </w:rPr>
        <w:t>ν</w:t>
      </w:r>
      <w:r w:rsidR="000C3BDD" w:rsidRPr="00BB74C7">
        <w:rPr>
          <w:rFonts w:ascii="Arial" w:hAnsi="Arial" w:cs="Arial"/>
          <w:sz w:val="24"/>
          <w:szCs w:val="24"/>
        </w:rPr>
        <w:t xml:space="preserve"> κρατήρα</w:t>
      </w:r>
      <w:r w:rsidR="00932B4A">
        <w:rPr>
          <w:rFonts w:ascii="Arial" w:hAnsi="Arial" w:cs="Arial"/>
          <w:sz w:val="24"/>
          <w:szCs w:val="24"/>
        </w:rPr>
        <w:t>,</w:t>
      </w:r>
      <w:r w:rsidR="000C3BDD" w:rsidRPr="00BB74C7">
        <w:rPr>
          <w:rFonts w:ascii="Arial" w:hAnsi="Arial" w:cs="Arial"/>
          <w:sz w:val="24"/>
          <w:szCs w:val="24"/>
        </w:rPr>
        <w:t xml:space="preserve"> </w:t>
      </w:r>
      <w:r w:rsidR="00932B4A">
        <w:rPr>
          <w:rFonts w:ascii="Arial" w:hAnsi="Arial" w:cs="Arial"/>
          <w:sz w:val="24"/>
          <w:szCs w:val="24"/>
        </w:rPr>
        <w:t>ο Χατζηλι</w:t>
      </w:r>
      <w:r w:rsidR="00892447" w:rsidRPr="00BB74C7">
        <w:rPr>
          <w:rFonts w:ascii="Arial" w:hAnsi="Arial" w:cs="Arial"/>
          <w:sz w:val="24"/>
          <w:szCs w:val="24"/>
        </w:rPr>
        <w:t>ο</w:t>
      </w:r>
      <w:r w:rsidR="00932B4A">
        <w:rPr>
          <w:rFonts w:ascii="Arial" w:hAnsi="Arial" w:cs="Arial"/>
          <w:sz w:val="24"/>
          <w:szCs w:val="24"/>
        </w:rPr>
        <w:t>ύ</w:t>
      </w:r>
      <w:r w:rsidR="00892447" w:rsidRPr="00BB74C7">
        <w:rPr>
          <w:rFonts w:ascii="Arial" w:hAnsi="Arial" w:cs="Arial"/>
          <w:sz w:val="24"/>
          <w:szCs w:val="24"/>
        </w:rPr>
        <w:t xml:space="preserve"> </w:t>
      </w:r>
      <w:r w:rsidR="00932B4A">
        <w:rPr>
          <w:rFonts w:ascii="Arial" w:hAnsi="Arial" w:cs="Arial"/>
          <w:sz w:val="24"/>
          <w:szCs w:val="24"/>
        </w:rPr>
        <w:t xml:space="preserve">αφαίρεσε με μηχανικό τρόπο, </w:t>
      </w:r>
      <w:r w:rsidR="00730F40" w:rsidRPr="00BB74C7">
        <w:rPr>
          <w:rFonts w:ascii="Arial" w:hAnsi="Arial" w:cs="Arial"/>
          <w:sz w:val="24"/>
          <w:szCs w:val="24"/>
        </w:rPr>
        <w:t xml:space="preserve">την οξείδωση που τα κάλυπτε, για να δούμε επακριβώς αν η επιφάνεια </w:t>
      </w:r>
      <w:r w:rsidR="00B90BF6" w:rsidRPr="00BB74C7">
        <w:rPr>
          <w:rFonts w:ascii="Arial" w:hAnsi="Arial" w:cs="Arial"/>
          <w:sz w:val="24"/>
          <w:szCs w:val="24"/>
        </w:rPr>
        <w:t>προστατευόταν  από</w:t>
      </w:r>
      <w:r w:rsidR="00932B4A">
        <w:rPr>
          <w:rFonts w:ascii="Arial" w:hAnsi="Arial" w:cs="Arial"/>
          <w:sz w:val="24"/>
          <w:szCs w:val="24"/>
        </w:rPr>
        <w:t xml:space="preserve"> κάποια επάλειψη</w:t>
      </w:r>
      <w:r w:rsidR="00B90BF6" w:rsidRPr="00BB74C7">
        <w:rPr>
          <w:rFonts w:ascii="Arial" w:hAnsi="Arial" w:cs="Arial"/>
          <w:sz w:val="24"/>
          <w:szCs w:val="24"/>
        </w:rPr>
        <w:t xml:space="preserve">. </w:t>
      </w:r>
      <w:r w:rsidR="00932B4A">
        <w:rPr>
          <w:rFonts w:ascii="Arial" w:hAnsi="Arial" w:cs="Arial"/>
          <w:sz w:val="24"/>
          <w:szCs w:val="24"/>
        </w:rPr>
        <w:t>Πράγματι,</w:t>
      </w:r>
      <w:r w:rsidR="00B90BF6" w:rsidRPr="00BB74C7">
        <w:rPr>
          <w:rFonts w:ascii="Arial" w:hAnsi="Arial" w:cs="Arial"/>
          <w:sz w:val="24"/>
          <w:szCs w:val="24"/>
        </w:rPr>
        <w:t xml:space="preserve"> η επιφάνεια που </w:t>
      </w:r>
      <w:r w:rsidR="00932B4A">
        <w:rPr>
          <w:rFonts w:ascii="Arial" w:hAnsi="Arial" w:cs="Arial"/>
          <w:sz w:val="24"/>
          <w:szCs w:val="24"/>
        </w:rPr>
        <w:t>αποκαλύφθ</w:t>
      </w:r>
      <w:r w:rsidR="00B90BF6" w:rsidRPr="00BB74C7">
        <w:rPr>
          <w:rFonts w:ascii="Arial" w:hAnsi="Arial" w:cs="Arial"/>
          <w:sz w:val="24"/>
          <w:szCs w:val="24"/>
        </w:rPr>
        <w:t xml:space="preserve">ηκε εμφανίστηκε να έχει χρώμα </w:t>
      </w:r>
      <w:r w:rsidR="00932B4A">
        <w:rPr>
          <w:rFonts w:ascii="Arial" w:hAnsi="Arial" w:cs="Arial"/>
          <w:sz w:val="24"/>
          <w:szCs w:val="24"/>
        </w:rPr>
        <w:t xml:space="preserve">στιλπνό </w:t>
      </w:r>
      <w:r w:rsidR="00B90BF6" w:rsidRPr="00BB74C7">
        <w:rPr>
          <w:rFonts w:ascii="Arial" w:hAnsi="Arial" w:cs="Arial"/>
          <w:sz w:val="24"/>
          <w:szCs w:val="24"/>
        </w:rPr>
        <w:t xml:space="preserve">μαύρο εξαιτίας </w:t>
      </w:r>
      <w:r w:rsidR="001B7DC8" w:rsidRPr="00BB74C7">
        <w:rPr>
          <w:rFonts w:ascii="Arial" w:hAnsi="Arial" w:cs="Arial"/>
          <w:sz w:val="24"/>
          <w:szCs w:val="24"/>
        </w:rPr>
        <w:t>του στρώματος νιέλλου. Παρόμοια ίχνη εμφανίζονταν επίσης επάνω στο ρυτό από άργυρο με αριθμό 481 του</w:t>
      </w:r>
      <w:r w:rsidR="004756EE" w:rsidRPr="00BB74C7">
        <w:rPr>
          <w:rFonts w:ascii="Arial" w:hAnsi="Arial" w:cs="Arial"/>
          <w:sz w:val="24"/>
          <w:szCs w:val="24"/>
        </w:rPr>
        <w:t xml:space="preserve"> βασιλικού τάφου</w:t>
      </w:r>
      <w:r w:rsidR="00932B4A">
        <w:rPr>
          <w:rFonts w:ascii="Arial" w:hAnsi="Arial" w:cs="Arial"/>
          <w:sz w:val="24"/>
          <w:szCs w:val="24"/>
        </w:rPr>
        <w:t xml:space="preserve"> </w:t>
      </w:r>
      <w:r w:rsidR="001B7DC8" w:rsidRPr="00BB74C7">
        <w:rPr>
          <w:rFonts w:ascii="Arial" w:hAnsi="Arial" w:cs="Arial"/>
          <w:sz w:val="24"/>
          <w:szCs w:val="24"/>
          <w:lang w:val="en-US"/>
        </w:rPr>
        <w:t>IV</w:t>
      </w:r>
      <w:r w:rsidR="004756EE" w:rsidRPr="00BB74C7">
        <w:rPr>
          <w:rFonts w:ascii="Arial" w:hAnsi="Arial" w:cs="Arial"/>
          <w:sz w:val="24"/>
          <w:szCs w:val="24"/>
        </w:rPr>
        <w:t xml:space="preserve"> με τη σκηνή</w:t>
      </w:r>
      <w:r w:rsidR="00932B4A">
        <w:rPr>
          <w:rFonts w:ascii="Arial" w:hAnsi="Arial" w:cs="Arial"/>
          <w:sz w:val="24"/>
          <w:szCs w:val="24"/>
        </w:rPr>
        <w:t xml:space="preserve"> της</w:t>
      </w:r>
      <w:r w:rsidR="004756EE" w:rsidRPr="00BB74C7">
        <w:rPr>
          <w:rFonts w:ascii="Arial" w:hAnsi="Arial" w:cs="Arial"/>
          <w:sz w:val="24"/>
          <w:szCs w:val="24"/>
        </w:rPr>
        <w:t xml:space="preserve"> πολιορκίας. </w:t>
      </w:r>
    </w:p>
    <w:p w:rsidR="00295562" w:rsidRDefault="004756EE" w:rsidP="00BB74C7">
      <w:pPr>
        <w:pStyle w:val="a6"/>
        <w:spacing w:line="360" w:lineRule="auto"/>
        <w:rPr>
          <w:rFonts w:ascii="Arial" w:hAnsi="Arial" w:cs="Arial"/>
          <w:sz w:val="24"/>
          <w:szCs w:val="24"/>
        </w:rPr>
      </w:pPr>
      <w:r w:rsidRPr="00BB74C7">
        <w:rPr>
          <w:rFonts w:ascii="Arial" w:hAnsi="Arial" w:cs="Arial"/>
          <w:sz w:val="24"/>
          <w:szCs w:val="24"/>
        </w:rPr>
        <w:t>Μετά από αυτές τις δια</w:t>
      </w:r>
      <w:r w:rsidR="00295562">
        <w:rPr>
          <w:rFonts w:ascii="Arial" w:hAnsi="Arial" w:cs="Arial"/>
          <w:sz w:val="24"/>
          <w:szCs w:val="24"/>
        </w:rPr>
        <w:t>πιστ</w:t>
      </w:r>
      <w:r w:rsidRPr="00BB74C7">
        <w:rPr>
          <w:rFonts w:ascii="Arial" w:hAnsi="Arial" w:cs="Arial"/>
          <w:sz w:val="24"/>
          <w:szCs w:val="24"/>
        </w:rPr>
        <w:t>ώσεις</w:t>
      </w:r>
      <w:r w:rsidR="00295562">
        <w:rPr>
          <w:rFonts w:ascii="Arial" w:hAnsi="Arial" w:cs="Arial"/>
          <w:sz w:val="24"/>
          <w:szCs w:val="24"/>
        </w:rPr>
        <w:t>, ώστε να μάθ</w:t>
      </w:r>
      <w:r w:rsidRPr="00BB74C7">
        <w:rPr>
          <w:rFonts w:ascii="Arial" w:hAnsi="Arial" w:cs="Arial"/>
          <w:sz w:val="24"/>
          <w:szCs w:val="24"/>
        </w:rPr>
        <w:t>ουμε ότι τα αγγεία από άργυρο, όπως ακριβώς και ο κρατήρας, καλύπτονταν από ένα στρώμα νιέλλου, μπορούμε, νομίζω, να παραδεχτούμε ότι ο κρατήρας</w:t>
      </w:r>
      <w:r w:rsidR="00BD1700" w:rsidRPr="00BB74C7">
        <w:rPr>
          <w:rFonts w:ascii="Arial" w:hAnsi="Arial" w:cs="Arial"/>
          <w:sz w:val="24"/>
          <w:szCs w:val="24"/>
        </w:rPr>
        <w:t xml:space="preserve"> ήταν σφυρ</w:t>
      </w:r>
      <w:r w:rsidR="00295562">
        <w:rPr>
          <w:rFonts w:ascii="Arial" w:hAnsi="Arial" w:cs="Arial"/>
          <w:sz w:val="24"/>
          <w:szCs w:val="24"/>
        </w:rPr>
        <w:t xml:space="preserve">ηλατημένος </w:t>
      </w:r>
      <w:r w:rsidR="00BD1700" w:rsidRPr="00BB74C7">
        <w:rPr>
          <w:rFonts w:ascii="Arial" w:hAnsi="Arial" w:cs="Arial"/>
          <w:sz w:val="24"/>
          <w:szCs w:val="24"/>
        </w:rPr>
        <w:t>πάνω σε δύο φύλλα αργύρου και ότι</w:t>
      </w:r>
      <w:r w:rsidR="00295562">
        <w:rPr>
          <w:rFonts w:ascii="Arial" w:hAnsi="Arial" w:cs="Arial"/>
          <w:sz w:val="24"/>
          <w:szCs w:val="24"/>
        </w:rPr>
        <w:t xml:space="preserve">, στη συνέχεια, </w:t>
      </w:r>
      <w:r w:rsidR="00BD1700" w:rsidRPr="00BB74C7">
        <w:rPr>
          <w:rFonts w:ascii="Arial" w:hAnsi="Arial" w:cs="Arial"/>
          <w:sz w:val="24"/>
          <w:szCs w:val="24"/>
        </w:rPr>
        <w:t xml:space="preserve">αυτά τα δύο μέρη έγιναν ενιαία μεταξύ τους με μία κόλληση. Τα ίχνη της συγκόλλησης θα </w:t>
      </w:r>
      <w:r w:rsidR="00295562">
        <w:rPr>
          <w:rFonts w:ascii="Arial" w:hAnsi="Arial" w:cs="Arial"/>
          <w:sz w:val="24"/>
          <w:szCs w:val="24"/>
        </w:rPr>
        <w:t xml:space="preserve">αφαιρούνταν </w:t>
      </w:r>
      <w:r w:rsidR="00BD1700" w:rsidRPr="00BB74C7">
        <w:rPr>
          <w:rFonts w:ascii="Arial" w:hAnsi="Arial" w:cs="Arial"/>
          <w:sz w:val="24"/>
          <w:szCs w:val="24"/>
        </w:rPr>
        <w:t xml:space="preserve">αρχικά </w:t>
      </w:r>
      <w:r w:rsidR="00295562">
        <w:rPr>
          <w:rFonts w:ascii="Arial" w:hAnsi="Arial" w:cs="Arial"/>
          <w:sz w:val="24"/>
          <w:szCs w:val="24"/>
        </w:rPr>
        <w:t xml:space="preserve">με στίλβωση </w:t>
      </w:r>
      <w:r w:rsidR="00BD1700" w:rsidRPr="00BB74C7">
        <w:rPr>
          <w:rFonts w:ascii="Arial" w:hAnsi="Arial" w:cs="Arial"/>
          <w:sz w:val="24"/>
          <w:szCs w:val="24"/>
        </w:rPr>
        <w:t>και</w:t>
      </w:r>
      <w:r w:rsidR="00295562">
        <w:rPr>
          <w:rFonts w:ascii="Arial" w:hAnsi="Arial" w:cs="Arial"/>
          <w:sz w:val="24"/>
          <w:szCs w:val="24"/>
        </w:rPr>
        <w:t xml:space="preserve">, έπειτα, </w:t>
      </w:r>
      <w:r w:rsidR="00BD1700" w:rsidRPr="00BB74C7">
        <w:rPr>
          <w:rFonts w:ascii="Arial" w:hAnsi="Arial" w:cs="Arial"/>
          <w:sz w:val="24"/>
          <w:szCs w:val="24"/>
        </w:rPr>
        <w:t xml:space="preserve"> με</w:t>
      </w:r>
      <w:r w:rsidR="00295562">
        <w:rPr>
          <w:rFonts w:ascii="Arial" w:hAnsi="Arial" w:cs="Arial"/>
          <w:sz w:val="24"/>
          <w:szCs w:val="24"/>
        </w:rPr>
        <w:t xml:space="preserve"> ένα λεπτότατο στρώμα νιέλλου, που </w:t>
      </w:r>
      <w:r w:rsidR="00BD1700" w:rsidRPr="00BB74C7">
        <w:rPr>
          <w:rFonts w:ascii="Arial" w:hAnsi="Arial" w:cs="Arial"/>
          <w:sz w:val="24"/>
          <w:szCs w:val="24"/>
        </w:rPr>
        <w:t xml:space="preserve">κάλυπτε το </w:t>
      </w:r>
      <w:r w:rsidR="00295562">
        <w:rPr>
          <w:rFonts w:ascii="Arial" w:hAnsi="Arial" w:cs="Arial"/>
          <w:sz w:val="24"/>
          <w:szCs w:val="24"/>
        </w:rPr>
        <w:t>αγγείο</w:t>
      </w:r>
      <w:r w:rsidR="00BD1700" w:rsidRPr="00BB74C7">
        <w:rPr>
          <w:rFonts w:ascii="Arial" w:hAnsi="Arial" w:cs="Arial"/>
          <w:sz w:val="24"/>
          <w:szCs w:val="24"/>
        </w:rPr>
        <w:t>.</w:t>
      </w:r>
      <w:r w:rsidR="00295562">
        <w:rPr>
          <w:rFonts w:ascii="Arial" w:hAnsi="Arial" w:cs="Arial"/>
          <w:sz w:val="24"/>
          <w:szCs w:val="24"/>
        </w:rPr>
        <w:t xml:space="preserve"> Π</w:t>
      </w:r>
      <w:r w:rsidR="00BD1700" w:rsidRPr="00BB74C7">
        <w:rPr>
          <w:rFonts w:ascii="Arial" w:hAnsi="Arial" w:cs="Arial"/>
          <w:sz w:val="24"/>
          <w:szCs w:val="24"/>
        </w:rPr>
        <w:t xml:space="preserve">ρόβλημα </w:t>
      </w:r>
      <w:r w:rsidR="00295562">
        <w:rPr>
          <w:rFonts w:ascii="Arial" w:hAnsi="Arial" w:cs="Arial"/>
          <w:sz w:val="24"/>
          <w:szCs w:val="24"/>
        </w:rPr>
        <w:t xml:space="preserve">στερεότητας </w:t>
      </w:r>
      <w:r w:rsidR="00BD1700" w:rsidRPr="00BB74C7">
        <w:rPr>
          <w:rFonts w:ascii="Arial" w:hAnsi="Arial" w:cs="Arial"/>
          <w:sz w:val="24"/>
          <w:szCs w:val="24"/>
        </w:rPr>
        <w:t xml:space="preserve">εξαιτίας της συγκόλλησης δεν </w:t>
      </w:r>
      <w:r w:rsidR="00295562">
        <w:rPr>
          <w:rFonts w:ascii="Arial" w:hAnsi="Arial" w:cs="Arial"/>
          <w:sz w:val="24"/>
          <w:szCs w:val="24"/>
        </w:rPr>
        <w:lastRenderedPageBreak/>
        <w:t>ε</w:t>
      </w:r>
      <w:r w:rsidR="00BD1700" w:rsidRPr="00BB74C7">
        <w:rPr>
          <w:rFonts w:ascii="Arial" w:hAnsi="Arial" w:cs="Arial"/>
          <w:sz w:val="24"/>
          <w:szCs w:val="24"/>
        </w:rPr>
        <w:t>τίθετο</w:t>
      </w:r>
      <w:r w:rsidR="00295562">
        <w:rPr>
          <w:rFonts w:ascii="Arial" w:hAnsi="Arial" w:cs="Arial"/>
          <w:sz w:val="24"/>
          <w:szCs w:val="24"/>
        </w:rPr>
        <w:t>,</w:t>
      </w:r>
      <w:r w:rsidR="00BD1700" w:rsidRPr="00BB74C7">
        <w:rPr>
          <w:rFonts w:ascii="Arial" w:hAnsi="Arial" w:cs="Arial"/>
          <w:sz w:val="24"/>
          <w:szCs w:val="24"/>
        </w:rPr>
        <w:t xml:space="preserve"> γιατί</w:t>
      </w:r>
      <w:r w:rsidR="00C03136">
        <w:rPr>
          <w:rFonts w:ascii="Arial" w:hAnsi="Arial" w:cs="Arial"/>
          <w:sz w:val="24"/>
          <w:szCs w:val="24"/>
        </w:rPr>
        <w:t>,</w:t>
      </w:r>
      <w:r w:rsidR="00BD1700" w:rsidRPr="00BB74C7">
        <w:rPr>
          <w:rFonts w:ascii="Arial" w:hAnsi="Arial" w:cs="Arial"/>
          <w:sz w:val="24"/>
          <w:szCs w:val="24"/>
        </w:rPr>
        <w:t xml:space="preserve"> σε </w:t>
      </w:r>
      <w:r w:rsidR="00295562">
        <w:rPr>
          <w:rFonts w:ascii="Arial" w:hAnsi="Arial" w:cs="Arial"/>
          <w:sz w:val="24"/>
          <w:szCs w:val="24"/>
        </w:rPr>
        <w:t>αυτό το τμήμα, οι πιέσεις δ</w:t>
      </w:r>
      <w:r w:rsidR="00DD7693" w:rsidRPr="00BB74C7">
        <w:rPr>
          <w:rFonts w:ascii="Arial" w:hAnsi="Arial" w:cs="Arial"/>
          <w:sz w:val="24"/>
          <w:szCs w:val="24"/>
        </w:rPr>
        <w:t>εν ήταν σημαντικ</w:t>
      </w:r>
      <w:r w:rsidR="00295562">
        <w:rPr>
          <w:rFonts w:ascii="Arial" w:hAnsi="Arial" w:cs="Arial"/>
          <w:sz w:val="24"/>
          <w:szCs w:val="24"/>
        </w:rPr>
        <w:t>ές</w:t>
      </w:r>
      <w:r w:rsidR="00DD7693" w:rsidRPr="00BB74C7">
        <w:rPr>
          <w:rFonts w:ascii="Arial" w:hAnsi="Arial" w:cs="Arial"/>
          <w:sz w:val="24"/>
          <w:szCs w:val="24"/>
        </w:rPr>
        <w:t xml:space="preserve"> και </w:t>
      </w:r>
      <w:r w:rsidR="00295562">
        <w:rPr>
          <w:rFonts w:ascii="Arial" w:hAnsi="Arial" w:cs="Arial"/>
          <w:sz w:val="24"/>
          <w:szCs w:val="24"/>
        </w:rPr>
        <w:t xml:space="preserve">οι λαβές </w:t>
      </w:r>
      <w:r w:rsidR="00DD7693" w:rsidRPr="00BB74C7">
        <w:rPr>
          <w:rFonts w:ascii="Arial" w:hAnsi="Arial" w:cs="Arial"/>
          <w:sz w:val="24"/>
          <w:szCs w:val="24"/>
        </w:rPr>
        <w:t xml:space="preserve"> που </w:t>
      </w:r>
      <w:r w:rsidR="00295562">
        <w:rPr>
          <w:rFonts w:ascii="Arial" w:hAnsi="Arial" w:cs="Arial"/>
          <w:sz w:val="24"/>
          <w:szCs w:val="24"/>
        </w:rPr>
        <w:t>κρατούσαν όλο το βάρος όταν μετ</w:t>
      </w:r>
      <w:r w:rsidR="00C03136">
        <w:rPr>
          <w:rFonts w:ascii="Arial" w:hAnsi="Arial" w:cs="Arial"/>
          <w:sz w:val="24"/>
          <w:szCs w:val="24"/>
        </w:rPr>
        <w:t>ε</w:t>
      </w:r>
      <w:r w:rsidR="00295562">
        <w:rPr>
          <w:rFonts w:ascii="Arial" w:hAnsi="Arial" w:cs="Arial"/>
          <w:sz w:val="24"/>
          <w:szCs w:val="24"/>
        </w:rPr>
        <w:t xml:space="preserve">κινείτο ο </w:t>
      </w:r>
      <w:r w:rsidR="00B3399D" w:rsidRPr="00BB74C7">
        <w:rPr>
          <w:rFonts w:ascii="Arial" w:hAnsi="Arial" w:cs="Arial"/>
          <w:sz w:val="24"/>
          <w:szCs w:val="24"/>
        </w:rPr>
        <w:t xml:space="preserve"> </w:t>
      </w:r>
      <w:r w:rsidR="00301F0E" w:rsidRPr="00BB74C7">
        <w:rPr>
          <w:rFonts w:ascii="Arial" w:hAnsi="Arial" w:cs="Arial"/>
          <w:sz w:val="24"/>
          <w:szCs w:val="24"/>
        </w:rPr>
        <w:t>κρατήρα</w:t>
      </w:r>
      <w:r w:rsidR="00295562">
        <w:rPr>
          <w:rFonts w:ascii="Arial" w:hAnsi="Arial" w:cs="Arial"/>
          <w:sz w:val="24"/>
          <w:szCs w:val="24"/>
        </w:rPr>
        <w:t>ς,</w:t>
      </w:r>
      <w:r w:rsidR="00301F0E" w:rsidRPr="00BB74C7">
        <w:rPr>
          <w:rFonts w:ascii="Arial" w:hAnsi="Arial" w:cs="Arial"/>
          <w:sz w:val="24"/>
          <w:szCs w:val="24"/>
        </w:rPr>
        <w:t xml:space="preserve"> βρίσκονταν κάτω από τη</w:t>
      </w:r>
      <w:r w:rsidR="00295562">
        <w:rPr>
          <w:rFonts w:ascii="Arial" w:hAnsi="Arial" w:cs="Arial"/>
          <w:sz w:val="24"/>
          <w:szCs w:val="24"/>
        </w:rPr>
        <w:t>ν ένωση.</w:t>
      </w:r>
    </w:p>
    <w:p w:rsidR="00C03136" w:rsidRDefault="00301F0E" w:rsidP="00BB74C7">
      <w:pPr>
        <w:pStyle w:val="a6"/>
        <w:spacing w:line="360" w:lineRule="auto"/>
        <w:rPr>
          <w:rFonts w:ascii="Arial" w:hAnsi="Arial" w:cs="Arial"/>
          <w:sz w:val="24"/>
          <w:szCs w:val="24"/>
        </w:rPr>
      </w:pPr>
      <w:r w:rsidRPr="00BB74C7">
        <w:rPr>
          <w:rFonts w:ascii="Arial" w:hAnsi="Arial" w:cs="Arial"/>
          <w:sz w:val="24"/>
          <w:szCs w:val="24"/>
        </w:rPr>
        <w:tab/>
        <w:t>Πώς είχαν σφυρ</w:t>
      </w:r>
      <w:r w:rsidR="00295562">
        <w:rPr>
          <w:rFonts w:ascii="Arial" w:hAnsi="Arial" w:cs="Arial"/>
          <w:sz w:val="24"/>
          <w:szCs w:val="24"/>
        </w:rPr>
        <w:t xml:space="preserve">ηλατήσει  τον κρατήρα πάνω στα φύλλα αργύρου; </w:t>
      </w:r>
    </w:p>
    <w:p w:rsidR="007F1710" w:rsidRDefault="007F1710" w:rsidP="00BB74C7">
      <w:pPr>
        <w:pStyle w:val="a6"/>
        <w:spacing w:line="360" w:lineRule="auto"/>
        <w:rPr>
          <w:rFonts w:ascii="Arial" w:hAnsi="Arial" w:cs="Arial"/>
          <w:sz w:val="24"/>
          <w:szCs w:val="24"/>
        </w:rPr>
      </w:pPr>
    </w:p>
    <w:p w:rsidR="00C03136" w:rsidRDefault="00295562" w:rsidP="00BB74C7">
      <w:pPr>
        <w:pStyle w:val="a6"/>
        <w:spacing w:line="360" w:lineRule="auto"/>
        <w:rPr>
          <w:rFonts w:ascii="Arial" w:hAnsi="Arial" w:cs="Arial"/>
          <w:sz w:val="24"/>
          <w:szCs w:val="24"/>
        </w:rPr>
      </w:pPr>
      <w:r>
        <w:rPr>
          <w:rFonts w:ascii="Arial" w:hAnsi="Arial" w:cs="Arial"/>
          <w:sz w:val="24"/>
          <w:szCs w:val="24"/>
        </w:rPr>
        <w:t>Ο</w:t>
      </w:r>
      <w:r w:rsidR="00301F0E" w:rsidRPr="00BB74C7">
        <w:rPr>
          <w:rFonts w:ascii="Arial" w:hAnsi="Arial" w:cs="Arial"/>
          <w:sz w:val="24"/>
          <w:szCs w:val="24"/>
        </w:rPr>
        <w:t xml:space="preserve"> </w:t>
      </w:r>
      <w:r w:rsidR="005A1F93" w:rsidRPr="00BB74C7">
        <w:rPr>
          <w:rFonts w:ascii="Arial" w:hAnsi="Arial" w:cs="Arial"/>
          <w:sz w:val="24"/>
          <w:szCs w:val="24"/>
          <w:lang w:val="en-US"/>
        </w:rPr>
        <w:t>H</w:t>
      </w:r>
      <w:r w:rsidR="005A1F93" w:rsidRPr="00BB74C7">
        <w:rPr>
          <w:rFonts w:ascii="Arial" w:hAnsi="Arial" w:cs="Arial"/>
          <w:sz w:val="24"/>
          <w:szCs w:val="24"/>
        </w:rPr>
        <w:t xml:space="preserve">. </w:t>
      </w:r>
      <w:r w:rsidR="005A1F93" w:rsidRPr="00BB74C7">
        <w:rPr>
          <w:rFonts w:ascii="Arial" w:hAnsi="Arial" w:cs="Arial"/>
          <w:sz w:val="24"/>
          <w:szCs w:val="24"/>
          <w:lang w:val="en-US"/>
        </w:rPr>
        <w:t>Maryon</w:t>
      </w:r>
      <w:r w:rsidR="005A1F93" w:rsidRPr="00BB74C7">
        <w:rPr>
          <w:rFonts w:ascii="Arial" w:hAnsi="Arial" w:cs="Arial"/>
          <w:sz w:val="24"/>
          <w:szCs w:val="24"/>
        </w:rPr>
        <w:t xml:space="preserve"> δίνει μια λεπτομερή περιγραφή για την κατασκευή των μικρών σκευών, </w:t>
      </w:r>
      <w:r>
        <w:rPr>
          <w:rFonts w:ascii="Arial" w:hAnsi="Arial" w:cs="Arial"/>
          <w:sz w:val="24"/>
          <w:szCs w:val="24"/>
        </w:rPr>
        <w:t xml:space="preserve">πάνω </w:t>
      </w:r>
      <w:r w:rsidR="005A1F93" w:rsidRPr="00BB74C7">
        <w:rPr>
          <w:rFonts w:ascii="Arial" w:hAnsi="Arial" w:cs="Arial"/>
          <w:sz w:val="24"/>
          <w:szCs w:val="24"/>
        </w:rPr>
        <w:t>σε ένα φύλλο από πολύτιμο μέταλλο: Ο κατασκευαστής</w:t>
      </w:r>
      <w:r>
        <w:rPr>
          <w:rFonts w:ascii="Arial" w:hAnsi="Arial" w:cs="Arial"/>
          <w:sz w:val="24"/>
          <w:szCs w:val="24"/>
        </w:rPr>
        <w:t>,</w:t>
      </w:r>
      <w:r w:rsidR="005A1F93" w:rsidRPr="00BB74C7">
        <w:rPr>
          <w:rFonts w:ascii="Arial" w:hAnsi="Arial" w:cs="Arial"/>
          <w:sz w:val="24"/>
          <w:szCs w:val="24"/>
        </w:rPr>
        <w:t xml:space="preserve"> χτυπώντας το φύλ</w:t>
      </w:r>
      <w:r w:rsidR="00C03136">
        <w:rPr>
          <w:rFonts w:ascii="Arial" w:hAnsi="Arial" w:cs="Arial"/>
          <w:sz w:val="24"/>
          <w:szCs w:val="24"/>
        </w:rPr>
        <w:t>λο που βρίσκεται επάνω στον άκμο</w:t>
      </w:r>
      <w:r w:rsidR="005A1F93" w:rsidRPr="00BB74C7">
        <w:rPr>
          <w:rFonts w:ascii="Arial" w:hAnsi="Arial" w:cs="Arial"/>
          <w:sz w:val="24"/>
          <w:szCs w:val="24"/>
        </w:rPr>
        <w:t>να</w:t>
      </w:r>
      <w:r w:rsidR="00FE1DD0" w:rsidRPr="00BB74C7">
        <w:rPr>
          <w:rFonts w:ascii="Arial" w:hAnsi="Arial" w:cs="Arial"/>
          <w:sz w:val="24"/>
          <w:szCs w:val="24"/>
        </w:rPr>
        <w:t xml:space="preserve"> με διαφορετικά εργαλεία</w:t>
      </w:r>
      <w:r>
        <w:rPr>
          <w:rFonts w:ascii="Arial" w:hAnsi="Arial" w:cs="Arial"/>
          <w:sz w:val="24"/>
          <w:szCs w:val="24"/>
        </w:rPr>
        <w:t>,</w:t>
      </w:r>
      <w:r w:rsidR="00FE1DD0" w:rsidRPr="00BB74C7">
        <w:rPr>
          <w:rFonts w:ascii="Arial" w:hAnsi="Arial" w:cs="Arial"/>
          <w:sz w:val="24"/>
          <w:szCs w:val="24"/>
        </w:rPr>
        <w:t xml:space="preserve"> </w:t>
      </w:r>
      <w:r>
        <w:rPr>
          <w:rFonts w:ascii="Arial" w:hAnsi="Arial" w:cs="Arial"/>
          <w:sz w:val="24"/>
          <w:szCs w:val="24"/>
        </w:rPr>
        <w:t xml:space="preserve">κατάφερνε </w:t>
      </w:r>
      <w:r w:rsidR="00FE1DD0" w:rsidRPr="00BB74C7">
        <w:rPr>
          <w:rFonts w:ascii="Arial" w:hAnsi="Arial" w:cs="Arial"/>
          <w:sz w:val="24"/>
          <w:szCs w:val="24"/>
        </w:rPr>
        <w:t>να διαμορφώσει το αγγείο χωρίς να χρησιμοπο</w:t>
      </w:r>
      <w:r>
        <w:rPr>
          <w:rFonts w:ascii="Arial" w:hAnsi="Arial" w:cs="Arial"/>
          <w:sz w:val="24"/>
          <w:szCs w:val="24"/>
        </w:rPr>
        <w:t>ιή</w:t>
      </w:r>
      <w:r w:rsidR="00FE1DD0" w:rsidRPr="00BB74C7">
        <w:rPr>
          <w:rFonts w:ascii="Arial" w:hAnsi="Arial" w:cs="Arial"/>
          <w:sz w:val="24"/>
          <w:szCs w:val="24"/>
        </w:rPr>
        <w:t>σει</w:t>
      </w:r>
      <w:r>
        <w:rPr>
          <w:rFonts w:ascii="Arial" w:hAnsi="Arial" w:cs="Arial"/>
          <w:sz w:val="24"/>
          <w:szCs w:val="24"/>
        </w:rPr>
        <w:t xml:space="preserve"> καλούπια</w:t>
      </w:r>
      <w:r w:rsidR="00070A8A" w:rsidRPr="00BB74C7">
        <w:rPr>
          <w:rFonts w:ascii="Arial" w:hAnsi="Arial" w:cs="Arial"/>
          <w:sz w:val="24"/>
          <w:szCs w:val="24"/>
        </w:rPr>
        <w:t xml:space="preserve"> από ξύλο</w:t>
      </w:r>
      <w:r>
        <w:rPr>
          <w:rFonts w:ascii="Arial" w:hAnsi="Arial" w:cs="Arial"/>
          <w:sz w:val="24"/>
          <w:szCs w:val="24"/>
        </w:rPr>
        <w:t>,</w:t>
      </w:r>
      <w:r w:rsidR="00070A8A" w:rsidRPr="00BB74C7">
        <w:rPr>
          <w:rFonts w:ascii="Arial" w:hAnsi="Arial" w:cs="Arial"/>
          <w:sz w:val="24"/>
          <w:szCs w:val="24"/>
        </w:rPr>
        <w:t xml:space="preserve"> γιατί</w:t>
      </w:r>
      <w:r>
        <w:rPr>
          <w:rFonts w:ascii="Arial" w:hAnsi="Arial" w:cs="Arial"/>
          <w:sz w:val="24"/>
          <w:szCs w:val="24"/>
        </w:rPr>
        <w:t>,</w:t>
      </w:r>
      <w:r w:rsidR="00070A8A" w:rsidRPr="00BB74C7">
        <w:rPr>
          <w:rFonts w:ascii="Arial" w:hAnsi="Arial" w:cs="Arial"/>
          <w:sz w:val="24"/>
          <w:szCs w:val="24"/>
        </w:rPr>
        <w:t xml:space="preserve"> </w:t>
      </w:r>
      <w:r>
        <w:rPr>
          <w:rFonts w:ascii="Arial" w:hAnsi="Arial" w:cs="Arial"/>
          <w:sz w:val="24"/>
          <w:szCs w:val="24"/>
        </w:rPr>
        <w:t xml:space="preserve">κατ’ </w:t>
      </w:r>
      <w:r w:rsidR="00823B2B" w:rsidRPr="00BB74C7">
        <w:rPr>
          <w:rFonts w:ascii="Arial" w:hAnsi="Arial" w:cs="Arial"/>
          <w:sz w:val="24"/>
          <w:szCs w:val="24"/>
        </w:rPr>
        <w:t>αυτόν</w:t>
      </w:r>
      <w:r>
        <w:rPr>
          <w:rFonts w:ascii="Arial" w:hAnsi="Arial" w:cs="Arial"/>
          <w:sz w:val="24"/>
          <w:szCs w:val="24"/>
        </w:rPr>
        <w:t xml:space="preserve">, </w:t>
      </w:r>
      <w:r w:rsidR="001D109B" w:rsidRPr="00BB74C7">
        <w:rPr>
          <w:rFonts w:ascii="Arial" w:hAnsi="Arial" w:cs="Arial"/>
          <w:sz w:val="24"/>
          <w:szCs w:val="24"/>
        </w:rPr>
        <w:t xml:space="preserve"> θα εμπόδιζαν τις αλ</w:t>
      </w:r>
      <w:r>
        <w:rPr>
          <w:rFonts w:ascii="Arial" w:hAnsi="Arial" w:cs="Arial"/>
          <w:sz w:val="24"/>
          <w:szCs w:val="24"/>
        </w:rPr>
        <w:t>λ</w:t>
      </w:r>
      <w:r w:rsidR="001D109B" w:rsidRPr="00BB74C7">
        <w:rPr>
          <w:rFonts w:ascii="Arial" w:hAnsi="Arial" w:cs="Arial"/>
          <w:sz w:val="24"/>
          <w:szCs w:val="24"/>
        </w:rPr>
        <w:t>επάλληλες</w:t>
      </w:r>
      <w:r>
        <w:rPr>
          <w:rFonts w:ascii="Arial" w:hAnsi="Arial" w:cs="Arial"/>
          <w:sz w:val="24"/>
          <w:szCs w:val="24"/>
        </w:rPr>
        <w:t xml:space="preserve"> ανοπτήσεις, που ήταν </w:t>
      </w:r>
      <w:r w:rsidR="001D109B" w:rsidRPr="00BB74C7">
        <w:rPr>
          <w:rFonts w:ascii="Arial" w:hAnsi="Arial" w:cs="Arial"/>
          <w:sz w:val="24"/>
          <w:szCs w:val="24"/>
        </w:rPr>
        <w:t>απαραίτητες για τη σφυρηλάτηση.</w:t>
      </w:r>
      <w:r>
        <w:rPr>
          <w:rFonts w:ascii="Arial" w:hAnsi="Arial" w:cs="Arial"/>
          <w:sz w:val="24"/>
          <w:szCs w:val="24"/>
        </w:rPr>
        <w:t xml:space="preserve"> </w:t>
      </w:r>
    </w:p>
    <w:p w:rsidR="008F2834" w:rsidRPr="00BB74C7" w:rsidRDefault="00DF2926" w:rsidP="00BB74C7">
      <w:pPr>
        <w:pStyle w:val="a6"/>
        <w:spacing w:line="360" w:lineRule="auto"/>
        <w:rPr>
          <w:rFonts w:ascii="Arial" w:hAnsi="Arial" w:cs="Arial"/>
          <w:sz w:val="24"/>
          <w:szCs w:val="24"/>
        </w:rPr>
      </w:pPr>
      <w:r w:rsidRPr="00BB74C7">
        <w:rPr>
          <w:rFonts w:ascii="Arial" w:hAnsi="Arial" w:cs="Arial"/>
          <w:sz w:val="24"/>
          <w:szCs w:val="24"/>
          <w:lang w:val="en-US"/>
        </w:rPr>
        <w:t>O</w:t>
      </w:r>
      <w:r w:rsidR="00D21F9E">
        <w:rPr>
          <w:rFonts w:ascii="Arial" w:hAnsi="Arial" w:cs="Arial"/>
          <w:sz w:val="24"/>
          <w:szCs w:val="24"/>
        </w:rPr>
        <w:t xml:space="preserve"> </w:t>
      </w:r>
      <w:r w:rsidRPr="00BB74C7">
        <w:rPr>
          <w:rFonts w:ascii="Arial" w:hAnsi="Arial" w:cs="Arial"/>
          <w:sz w:val="24"/>
          <w:szCs w:val="24"/>
          <w:lang w:val="en-US"/>
        </w:rPr>
        <w:t>Strong</w:t>
      </w:r>
      <w:r w:rsidR="00D21F9E">
        <w:rPr>
          <w:rFonts w:ascii="Arial" w:hAnsi="Arial" w:cs="Arial"/>
          <w:sz w:val="24"/>
          <w:szCs w:val="24"/>
        </w:rPr>
        <w:t xml:space="preserve">, </w:t>
      </w:r>
      <w:r w:rsidRPr="00BB74C7">
        <w:rPr>
          <w:rFonts w:ascii="Arial" w:hAnsi="Arial" w:cs="Arial"/>
          <w:sz w:val="24"/>
          <w:szCs w:val="24"/>
        </w:rPr>
        <w:t>αντιθέτως</w:t>
      </w:r>
      <w:r w:rsidR="00D21F9E">
        <w:rPr>
          <w:rFonts w:ascii="Arial" w:hAnsi="Arial" w:cs="Arial"/>
          <w:sz w:val="24"/>
          <w:szCs w:val="24"/>
        </w:rPr>
        <w:t>,</w:t>
      </w:r>
      <w:r w:rsidRPr="00BB74C7">
        <w:rPr>
          <w:rFonts w:ascii="Arial" w:hAnsi="Arial" w:cs="Arial"/>
          <w:sz w:val="24"/>
          <w:szCs w:val="24"/>
        </w:rPr>
        <w:t xml:space="preserve"> πιστεύει ότι χρησιμοποιούσαν </w:t>
      </w:r>
      <w:r w:rsidR="00D21F9E">
        <w:rPr>
          <w:rFonts w:ascii="Arial" w:hAnsi="Arial" w:cs="Arial"/>
          <w:sz w:val="24"/>
          <w:szCs w:val="24"/>
        </w:rPr>
        <w:t xml:space="preserve">καλούπια </w:t>
      </w:r>
      <w:r w:rsidRPr="00BB74C7">
        <w:rPr>
          <w:rFonts w:ascii="Arial" w:hAnsi="Arial" w:cs="Arial"/>
          <w:sz w:val="24"/>
          <w:szCs w:val="24"/>
        </w:rPr>
        <w:t>από ξύλο για</w:t>
      </w:r>
      <w:r w:rsidR="00D21F9E">
        <w:rPr>
          <w:rFonts w:ascii="Arial" w:hAnsi="Arial" w:cs="Arial"/>
          <w:sz w:val="24"/>
          <w:szCs w:val="24"/>
        </w:rPr>
        <w:t xml:space="preserve"> ορισμένα τμήματα</w:t>
      </w:r>
      <w:r w:rsidRPr="00BB74C7">
        <w:rPr>
          <w:rFonts w:ascii="Arial" w:hAnsi="Arial" w:cs="Arial"/>
          <w:sz w:val="24"/>
          <w:szCs w:val="24"/>
        </w:rPr>
        <w:t>. Αυτό φαίνεται πιθανό</w:t>
      </w:r>
      <w:r w:rsidR="00D21F9E">
        <w:rPr>
          <w:rFonts w:ascii="Arial" w:hAnsi="Arial" w:cs="Arial"/>
          <w:sz w:val="24"/>
          <w:szCs w:val="24"/>
        </w:rPr>
        <w:t>, διότι θα ήταν πιο εύκολο να δημιουργήσ</w:t>
      </w:r>
      <w:r w:rsidR="007C43E3" w:rsidRPr="00BB74C7">
        <w:rPr>
          <w:rFonts w:ascii="Arial" w:hAnsi="Arial" w:cs="Arial"/>
          <w:sz w:val="24"/>
          <w:szCs w:val="24"/>
        </w:rPr>
        <w:t xml:space="preserve">ουν </w:t>
      </w:r>
      <w:r w:rsidR="00D21F9E">
        <w:rPr>
          <w:rFonts w:ascii="Arial" w:hAnsi="Arial" w:cs="Arial"/>
          <w:sz w:val="24"/>
          <w:szCs w:val="24"/>
        </w:rPr>
        <w:t>ένα επιμέρους σχήμα, παρά το σχήμα ολόκληρου του αγγείου.</w:t>
      </w:r>
      <w:r w:rsidR="008F2834" w:rsidRPr="00BB74C7">
        <w:rPr>
          <w:rFonts w:ascii="Arial" w:hAnsi="Arial" w:cs="Arial"/>
          <w:sz w:val="24"/>
          <w:szCs w:val="24"/>
        </w:rPr>
        <w:t xml:space="preserve"> Όπως έχουμε πει</w:t>
      </w:r>
      <w:r w:rsidR="00D21F9E">
        <w:rPr>
          <w:rFonts w:ascii="Arial" w:hAnsi="Arial" w:cs="Arial"/>
          <w:sz w:val="24"/>
          <w:szCs w:val="24"/>
        </w:rPr>
        <w:t xml:space="preserve">, </w:t>
      </w:r>
      <w:r w:rsidR="008F2834" w:rsidRPr="00BB74C7">
        <w:rPr>
          <w:rFonts w:ascii="Arial" w:hAnsi="Arial" w:cs="Arial"/>
          <w:sz w:val="24"/>
          <w:szCs w:val="24"/>
        </w:rPr>
        <w:t xml:space="preserve"> ο λαιμός θα </w:t>
      </w:r>
      <w:r w:rsidR="00D21F9E">
        <w:rPr>
          <w:rFonts w:ascii="Arial" w:hAnsi="Arial" w:cs="Arial"/>
          <w:sz w:val="24"/>
          <w:szCs w:val="24"/>
        </w:rPr>
        <w:t>είχε</w:t>
      </w:r>
      <w:r w:rsidR="008F2834" w:rsidRPr="00BB74C7">
        <w:rPr>
          <w:rFonts w:ascii="Arial" w:hAnsi="Arial" w:cs="Arial"/>
          <w:sz w:val="24"/>
          <w:szCs w:val="24"/>
        </w:rPr>
        <w:t xml:space="preserve"> σφυρ</w:t>
      </w:r>
      <w:r w:rsidR="00D21F9E">
        <w:rPr>
          <w:rFonts w:ascii="Arial" w:hAnsi="Arial" w:cs="Arial"/>
          <w:sz w:val="24"/>
          <w:szCs w:val="24"/>
        </w:rPr>
        <w:t xml:space="preserve">ηλατηθεί </w:t>
      </w:r>
      <w:r w:rsidR="009441A1" w:rsidRPr="00BB74C7">
        <w:rPr>
          <w:rFonts w:ascii="Arial" w:hAnsi="Arial" w:cs="Arial"/>
          <w:sz w:val="24"/>
          <w:szCs w:val="24"/>
        </w:rPr>
        <w:t xml:space="preserve"> σε ένα άλλο φύλλο, καθώς είναι δύσκολο να </w:t>
      </w:r>
      <w:r w:rsidR="00D21F9E">
        <w:rPr>
          <w:rFonts w:ascii="Arial" w:hAnsi="Arial" w:cs="Arial"/>
          <w:sz w:val="24"/>
          <w:szCs w:val="24"/>
        </w:rPr>
        <w:t>συρρικνω</w:t>
      </w:r>
      <w:r w:rsidR="009441A1" w:rsidRPr="00BB74C7">
        <w:rPr>
          <w:rFonts w:ascii="Arial" w:hAnsi="Arial" w:cs="Arial"/>
          <w:sz w:val="24"/>
          <w:szCs w:val="24"/>
        </w:rPr>
        <w:t>θεί</w:t>
      </w:r>
      <w:r w:rsidR="00D21F9E">
        <w:rPr>
          <w:rFonts w:ascii="Arial" w:hAnsi="Arial" w:cs="Arial"/>
          <w:sz w:val="24"/>
          <w:szCs w:val="24"/>
        </w:rPr>
        <w:t xml:space="preserve"> το</w:t>
      </w:r>
      <w:r w:rsidR="009441A1" w:rsidRPr="00BB74C7">
        <w:rPr>
          <w:rFonts w:ascii="Arial" w:hAnsi="Arial" w:cs="Arial"/>
          <w:sz w:val="24"/>
          <w:szCs w:val="24"/>
        </w:rPr>
        <w:t xml:space="preserve"> μέταλλο με εργαλεία.</w:t>
      </w:r>
      <w:r w:rsidR="00C36476" w:rsidRPr="00BB74C7">
        <w:rPr>
          <w:rFonts w:ascii="Arial" w:hAnsi="Arial" w:cs="Arial"/>
          <w:sz w:val="24"/>
          <w:szCs w:val="24"/>
        </w:rPr>
        <w:t xml:space="preserve"> Μετά </w:t>
      </w:r>
      <w:r w:rsidR="00D21F9E">
        <w:rPr>
          <w:rFonts w:ascii="Arial" w:hAnsi="Arial" w:cs="Arial"/>
          <w:sz w:val="24"/>
          <w:szCs w:val="24"/>
        </w:rPr>
        <w:t xml:space="preserve">από </w:t>
      </w:r>
      <w:r w:rsidR="00C36476" w:rsidRPr="00BB74C7">
        <w:rPr>
          <w:rFonts w:ascii="Arial" w:hAnsi="Arial" w:cs="Arial"/>
          <w:sz w:val="24"/>
          <w:szCs w:val="24"/>
        </w:rPr>
        <w:t>τη συναρμολόγη</w:t>
      </w:r>
      <w:r w:rsidR="00D21F9E">
        <w:rPr>
          <w:rFonts w:ascii="Arial" w:hAnsi="Arial" w:cs="Arial"/>
          <w:sz w:val="24"/>
          <w:szCs w:val="24"/>
        </w:rPr>
        <w:t>ση των δύο μερών, θα προχωρούσαν</w:t>
      </w:r>
      <w:r w:rsidR="00C36476" w:rsidRPr="00BB74C7">
        <w:rPr>
          <w:rFonts w:ascii="Arial" w:hAnsi="Arial" w:cs="Arial"/>
          <w:sz w:val="24"/>
          <w:szCs w:val="24"/>
        </w:rPr>
        <w:t xml:space="preserve"> στ</w:t>
      </w:r>
      <w:r w:rsidR="00D21F9E">
        <w:rPr>
          <w:rFonts w:ascii="Arial" w:hAnsi="Arial" w:cs="Arial"/>
          <w:sz w:val="24"/>
          <w:szCs w:val="24"/>
        </w:rPr>
        <w:t>η στίλβωση</w:t>
      </w:r>
      <w:r w:rsidR="00C36476" w:rsidRPr="00BB74C7">
        <w:rPr>
          <w:rFonts w:ascii="Arial" w:hAnsi="Arial" w:cs="Arial"/>
          <w:sz w:val="24"/>
          <w:szCs w:val="24"/>
        </w:rPr>
        <w:t xml:space="preserve"> με τη βοήθεια κατάλληλων εργαλείων. Σύμφωνα με μία τεχνική που έχει επίσης εφαρμοστεί σε άλλα αγγεία</w:t>
      </w:r>
      <w:r w:rsidR="00F353EC" w:rsidRPr="00BB74C7">
        <w:rPr>
          <w:rFonts w:ascii="Arial" w:hAnsi="Arial" w:cs="Arial"/>
          <w:sz w:val="24"/>
          <w:szCs w:val="24"/>
        </w:rPr>
        <w:t xml:space="preserve"> από άργυρο, ο κρατήρας είχε ενισχυθεί στο στόμιο</w:t>
      </w:r>
      <w:r w:rsidR="0079729D" w:rsidRPr="00BB74C7">
        <w:rPr>
          <w:rFonts w:ascii="Arial" w:hAnsi="Arial" w:cs="Arial"/>
          <w:sz w:val="24"/>
          <w:szCs w:val="24"/>
        </w:rPr>
        <w:t xml:space="preserve"> με</w:t>
      </w:r>
      <w:r w:rsidR="00D21F9E">
        <w:rPr>
          <w:rFonts w:ascii="Arial" w:hAnsi="Arial" w:cs="Arial"/>
          <w:sz w:val="24"/>
          <w:szCs w:val="24"/>
        </w:rPr>
        <w:t xml:space="preserve"> ένα έλασμα</w:t>
      </w:r>
      <w:r w:rsidR="0079729D" w:rsidRPr="00BB74C7">
        <w:rPr>
          <w:rFonts w:ascii="Arial" w:hAnsi="Arial" w:cs="Arial"/>
          <w:sz w:val="24"/>
          <w:szCs w:val="24"/>
        </w:rPr>
        <w:t xml:space="preserve">, στη βάση </w:t>
      </w:r>
      <w:r w:rsidR="00D21F9E">
        <w:rPr>
          <w:rFonts w:ascii="Arial" w:hAnsi="Arial" w:cs="Arial"/>
          <w:sz w:val="24"/>
          <w:szCs w:val="24"/>
        </w:rPr>
        <w:t>με</w:t>
      </w:r>
      <w:r w:rsidR="0079729D" w:rsidRPr="00BB74C7">
        <w:rPr>
          <w:rFonts w:ascii="Arial" w:hAnsi="Arial" w:cs="Arial"/>
          <w:sz w:val="24"/>
          <w:szCs w:val="24"/>
        </w:rPr>
        <w:t xml:space="preserve"> ένα δίσκο και </w:t>
      </w:r>
      <w:r w:rsidR="00D21F9E">
        <w:rPr>
          <w:rFonts w:ascii="Arial" w:hAnsi="Arial" w:cs="Arial"/>
          <w:sz w:val="24"/>
          <w:szCs w:val="24"/>
        </w:rPr>
        <w:t>στις λαβές με</w:t>
      </w:r>
      <w:r w:rsidR="0079729D" w:rsidRPr="00BB74C7">
        <w:rPr>
          <w:rFonts w:ascii="Arial" w:hAnsi="Arial" w:cs="Arial"/>
          <w:sz w:val="24"/>
          <w:szCs w:val="24"/>
        </w:rPr>
        <w:t xml:space="preserve"> ένα πυρήνα από χαλκό.</w:t>
      </w:r>
    </w:p>
    <w:p w:rsidR="00C75010" w:rsidRDefault="007F1710" w:rsidP="007F1710">
      <w:pPr>
        <w:pStyle w:val="a6"/>
        <w:spacing w:line="360" w:lineRule="auto"/>
        <w:rPr>
          <w:rFonts w:ascii="Arial" w:hAnsi="Arial" w:cs="Arial"/>
          <w:sz w:val="24"/>
          <w:szCs w:val="24"/>
        </w:rPr>
      </w:pPr>
      <w:r w:rsidRPr="002C1095">
        <w:rPr>
          <w:rFonts w:ascii="Arial" w:hAnsi="Arial" w:cs="Arial"/>
          <w:sz w:val="24"/>
          <w:szCs w:val="24"/>
        </w:rPr>
        <w:t>Στο κάτω μέρος της κοιλίας, στο εσωτερικό μέρος της ψευδοβάσης, ο δίσκος έχει περίπου την ίδια διάμετρο με την κυκλική βάση και τα άκρα του είναι ανασηκωμένα καθώς καμπυλώνονται ελαφρά. Θα ήταν τοποθετημένος στη θέση του από την αρχή της σφυρηλάτησης του αγγείου, γιατί έχοντας μία πιο μεγάλη διάμετρο από το μέρος που βρίσκεται αμέσως επάνω από την ψευδοβάση, θα ήταν αδύνατο να εισ</w:t>
      </w:r>
      <w:r w:rsidR="00C75010">
        <w:rPr>
          <w:rFonts w:ascii="Arial" w:hAnsi="Arial" w:cs="Arial"/>
          <w:sz w:val="24"/>
          <w:szCs w:val="24"/>
        </w:rPr>
        <w:t xml:space="preserve">αχθεί </w:t>
      </w:r>
      <w:r w:rsidRPr="002C1095">
        <w:rPr>
          <w:rFonts w:ascii="Arial" w:hAnsi="Arial" w:cs="Arial"/>
          <w:sz w:val="24"/>
          <w:szCs w:val="24"/>
        </w:rPr>
        <w:t>αφού η εργασία θα είχε προχωρήσει.</w:t>
      </w:r>
      <w:r w:rsidR="00356B59">
        <w:rPr>
          <w:rFonts w:ascii="Arial" w:hAnsi="Arial" w:cs="Arial"/>
          <w:sz w:val="24"/>
          <w:szCs w:val="24"/>
        </w:rPr>
        <w:t xml:space="preserve"> </w:t>
      </w:r>
      <w:r w:rsidRPr="002C1095">
        <w:rPr>
          <w:rFonts w:ascii="Arial" w:hAnsi="Arial" w:cs="Arial"/>
          <w:sz w:val="24"/>
          <w:szCs w:val="24"/>
        </w:rPr>
        <w:t>Αυτή η ενίσχυση της βάσης, συνήθης για τα κύπελλα με ψηλό πόδιο από άργυρο και τα αγγεία με ψηλό σώμα που έχουν μικρή βάση, είναι ε</w:t>
      </w:r>
      <w:r w:rsidR="00C75010">
        <w:rPr>
          <w:rFonts w:ascii="Arial" w:hAnsi="Arial" w:cs="Arial"/>
          <w:sz w:val="24"/>
          <w:szCs w:val="24"/>
        </w:rPr>
        <w:t>πίσης</w:t>
      </w:r>
      <w:r w:rsidRPr="002C1095">
        <w:rPr>
          <w:rFonts w:ascii="Arial" w:hAnsi="Arial" w:cs="Arial"/>
          <w:sz w:val="24"/>
          <w:szCs w:val="24"/>
        </w:rPr>
        <w:t xml:space="preserve"> ένα μέσον για να τα καταστήσει πιο σταθερά</w:t>
      </w:r>
      <w:r w:rsidRPr="002C1095">
        <w:rPr>
          <w:rFonts w:ascii="Arial" w:hAnsi="Arial" w:cs="Arial"/>
          <w:sz w:val="24"/>
          <w:szCs w:val="24"/>
          <w:vertAlign w:val="superscript"/>
        </w:rPr>
        <w:t>37</w:t>
      </w:r>
      <w:r w:rsidRPr="002C1095">
        <w:rPr>
          <w:rFonts w:ascii="Arial" w:hAnsi="Arial" w:cs="Arial"/>
          <w:sz w:val="24"/>
          <w:szCs w:val="24"/>
        </w:rPr>
        <w:t xml:space="preserve">. </w:t>
      </w:r>
    </w:p>
    <w:p w:rsidR="00C75010" w:rsidRDefault="007F1710" w:rsidP="007F1710">
      <w:pPr>
        <w:pStyle w:val="a6"/>
        <w:spacing w:line="360" w:lineRule="auto"/>
        <w:rPr>
          <w:rFonts w:ascii="Arial" w:hAnsi="Arial" w:cs="Arial"/>
          <w:sz w:val="24"/>
          <w:szCs w:val="24"/>
        </w:rPr>
      </w:pPr>
      <w:r w:rsidRPr="002C1095">
        <w:rPr>
          <w:rFonts w:ascii="Arial" w:hAnsi="Arial" w:cs="Arial"/>
          <w:sz w:val="24"/>
          <w:szCs w:val="24"/>
        </w:rPr>
        <w:t>Τα χείλη είναι ενισχυμένα με μία στεφάνη διαπλατυσμένη από χαλκό ενωμένη με συνδέσμους επάν</w:t>
      </w:r>
      <w:r w:rsidR="00C75010">
        <w:rPr>
          <w:rFonts w:ascii="Arial" w:hAnsi="Arial" w:cs="Arial"/>
          <w:sz w:val="24"/>
          <w:szCs w:val="24"/>
        </w:rPr>
        <w:t>ω στο φύλλο αργύρου που έχει σφυρηλατηθεί</w:t>
      </w:r>
      <w:r w:rsidRPr="002C1095">
        <w:rPr>
          <w:rFonts w:ascii="Arial" w:hAnsi="Arial" w:cs="Arial"/>
          <w:sz w:val="24"/>
          <w:szCs w:val="24"/>
        </w:rPr>
        <w:t xml:space="preserve"> οριζόντια προς τα έξω και που εν συνεχεία,</w:t>
      </w:r>
      <w:r w:rsidR="00356B59">
        <w:rPr>
          <w:rFonts w:ascii="Arial" w:hAnsi="Arial" w:cs="Arial"/>
          <w:sz w:val="24"/>
          <w:szCs w:val="24"/>
        </w:rPr>
        <w:t xml:space="preserve"> </w:t>
      </w:r>
      <w:r w:rsidRPr="002C1095">
        <w:rPr>
          <w:rFonts w:ascii="Arial" w:hAnsi="Arial" w:cs="Arial"/>
          <w:sz w:val="24"/>
          <w:szCs w:val="24"/>
        </w:rPr>
        <w:t>καλύπτει τη</w:t>
      </w:r>
      <w:r w:rsidR="00C75010">
        <w:rPr>
          <w:rFonts w:ascii="Arial" w:hAnsi="Arial" w:cs="Arial"/>
          <w:sz w:val="24"/>
          <w:szCs w:val="24"/>
        </w:rPr>
        <w:t xml:space="preserve"> λάμα από χαλκό. Δεν γνωρίζω πού και πώ</w:t>
      </w:r>
      <w:r w:rsidRPr="002C1095">
        <w:rPr>
          <w:rFonts w:ascii="Arial" w:hAnsi="Arial" w:cs="Arial"/>
          <w:sz w:val="24"/>
          <w:szCs w:val="24"/>
        </w:rPr>
        <w:t>ς τελείωνε αυτό το φύλλο  αργύρου, γιατί ο κ. Μπακούλης έχει καλύψει την όλη εσω</w:t>
      </w:r>
      <w:r w:rsidR="00C75010">
        <w:rPr>
          <w:rFonts w:ascii="Arial" w:hAnsi="Arial" w:cs="Arial"/>
          <w:sz w:val="24"/>
          <w:szCs w:val="24"/>
        </w:rPr>
        <w:t xml:space="preserve">τερική επιφάνεια του αγγείου με πανιά </w:t>
      </w:r>
      <w:r w:rsidRPr="002C1095">
        <w:rPr>
          <w:rFonts w:ascii="Arial" w:hAnsi="Arial" w:cs="Arial"/>
          <w:sz w:val="24"/>
          <w:szCs w:val="24"/>
        </w:rPr>
        <w:t xml:space="preserve">εμποτισμένα σε κερί. Υποθέτω ότι το φύλλο που ήταν αναδιπλωμένο γύρω από τη στεφάνη κατέληγε στην κάτω από αυτή εσωτερική πλευρά. </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Οι τρεις ραβδώσεις που διακοσμούσαν αυτή τη στεφάνη και ήταν ε</w:t>
      </w:r>
      <w:r w:rsidR="00C75010">
        <w:rPr>
          <w:rFonts w:ascii="Arial" w:hAnsi="Arial" w:cs="Arial"/>
          <w:sz w:val="24"/>
          <w:szCs w:val="24"/>
        </w:rPr>
        <w:t>πίσης</w:t>
      </w:r>
      <w:r w:rsidRPr="002C1095">
        <w:rPr>
          <w:rFonts w:ascii="Arial" w:hAnsi="Arial" w:cs="Arial"/>
          <w:sz w:val="24"/>
          <w:szCs w:val="24"/>
        </w:rPr>
        <w:t xml:space="preserve"> αποτυπωμένες επάνω στο φύλλο αργύρου</w:t>
      </w:r>
      <w:r w:rsidR="00C75010">
        <w:rPr>
          <w:rFonts w:ascii="Arial" w:hAnsi="Arial" w:cs="Arial"/>
          <w:sz w:val="24"/>
          <w:szCs w:val="24"/>
        </w:rPr>
        <w:t>,</w:t>
      </w:r>
      <w:r w:rsidRPr="002C1095">
        <w:rPr>
          <w:rFonts w:ascii="Arial" w:hAnsi="Arial" w:cs="Arial"/>
          <w:sz w:val="24"/>
          <w:szCs w:val="24"/>
        </w:rPr>
        <w:t xml:space="preserve"> δημιουργούν ένα λιτό στολίδι επάνω στα χείλη.</w:t>
      </w:r>
      <w:r w:rsidR="00356B59">
        <w:rPr>
          <w:rFonts w:ascii="Arial" w:hAnsi="Arial" w:cs="Arial"/>
          <w:sz w:val="24"/>
          <w:szCs w:val="24"/>
        </w:rPr>
        <w:t xml:space="preserve"> </w:t>
      </w:r>
      <w:r w:rsidR="00C75010">
        <w:rPr>
          <w:rFonts w:ascii="Arial" w:hAnsi="Arial" w:cs="Arial"/>
          <w:sz w:val="24"/>
          <w:szCs w:val="24"/>
        </w:rPr>
        <w:t>Οι λαβές ήταν σφυρηλατημένες</w:t>
      </w:r>
      <w:r w:rsidRPr="002C1095">
        <w:rPr>
          <w:rFonts w:ascii="Arial" w:hAnsi="Arial" w:cs="Arial"/>
          <w:sz w:val="24"/>
          <w:szCs w:val="24"/>
        </w:rPr>
        <w:t xml:space="preserve"> σε χαλκό και μετά καλύφθηκαν από ένα φύλλο αργύρου. Ήταν ενωμένες </w:t>
      </w:r>
      <w:r w:rsidRPr="002C1095">
        <w:rPr>
          <w:rFonts w:ascii="Arial" w:hAnsi="Arial" w:cs="Arial"/>
          <w:sz w:val="24"/>
          <w:szCs w:val="24"/>
        </w:rPr>
        <w:lastRenderedPageBreak/>
        <w:t>με αργυρά καρφιά-συνδέσμους επάνω στην καμπύλη των πλευρικών τοιχωμάτων, ενισχυμένες στο σημείο επαφής με λεπτές ράβδους χαλκού. Σε γενικές γραμμές οι λαβές των σκευών από άργυρο είναι κι αυτές επίσης από άργυρο και έχουν μία ενίσχυση με λάμα  ή ένα γέμισμα από χαλκό που στερεοποιεί τις άκρες  και μερικές φορές δημιουργεί μία ενδιάμεση νεύρωση</w:t>
      </w:r>
      <w:r w:rsidRPr="002C1095">
        <w:rPr>
          <w:rFonts w:ascii="Arial" w:hAnsi="Arial" w:cs="Arial"/>
          <w:sz w:val="24"/>
          <w:szCs w:val="24"/>
          <w:vertAlign w:val="superscript"/>
        </w:rPr>
        <w:t>38</w:t>
      </w:r>
      <w:r w:rsidRPr="002C1095">
        <w:rPr>
          <w:rFonts w:ascii="Arial" w:hAnsi="Arial" w:cs="Arial"/>
          <w:sz w:val="24"/>
          <w:szCs w:val="24"/>
        </w:rPr>
        <w:t>. Όμως, το μεγάλο μέγεθος του κρατήρα των Μυκηνών επέβαλε τη χρήση των επαργυρωμένων</w:t>
      </w:r>
      <w:r w:rsidR="00356B59">
        <w:rPr>
          <w:rFonts w:ascii="Arial" w:hAnsi="Arial" w:cs="Arial"/>
          <w:sz w:val="24"/>
          <w:szCs w:val="24"/>
        </w:rPr>
        <w:t xml:space="preserve"> </w:t>
      </w:r>
      <w:r w:rsidRPr="002C1095">
        <w:rPr>
          <w:rFonts w:ascii="Arial" w:hAnsi="Arial" w:cs="Arial"/>
          <w:sz w:val="24"/>
          <w:szCs w:val="24"/>
        </w:rPr>
        <w:t>λαβών από χαλκό.</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t>Ο κρατήρας από άργυρο των Μυκηνών βρίσκεται χωρίς αμφιβολία στην κορυφή της μυκηναϊκής μεταλλουργικής. Οι διαστάσεις του, η κομψή περίμετρος, η διαμορφωμένη με όμορφες καμπύλες, η άψογη συναρμολόγησή του, που δίνει την εντύπωση ενός αγγείου φτιαγμένου από ένα ενιαίο κομμάτι, η εξαιρετική διακόσμησή του, το</w:t>
      </w:r>
      <w:r w:rsidR="00356B59">
        <w:rPr>
          <w:rFonts w:ascii="Arial" w:hAnsi="Arial" w:cs="Arial"/>
          <w:sz w:val="24"/>
          <w:szCs w:val="24"/>
        </w:rPr>
        <w:t xml:space="preserve"> </w:t>
      </w:r>
      <w:r w:rsidRPr="002C1095">
        <w:rPr>
          <w:rFonts w:ascii="Arial" w:hAnsi="Arial" w:cs="Arial"/>
          <w:sz w:val="24"/>
          <w:szCs w:val="24"/>
        </w:rPr>
        <w:t xml:space="preserve">κάνουν ένα μοναδικό έργο. Οι βασιλικοί τάφοι των Μυκηνών μας προσφέρουν </w:t>
      </w:r>
      <w:r w:rsidR="00C75010">
        <w:rPr>
          <w:rFonts w:ascii="Arial" w:hAnsi="Arial" w:cs="Arial"/>
          <w:sz w:val="24"/>
          <w:szCs w:val="24"/>
        </w:rPr>
        <w:t xml:space="preserve">πλήθος </w:t>
      </w:r>
      <w:r w:rsidRPr="002C1095">
        <w:rPr>
          <w:rFonts w:ascii="Arial" w:hAnsi="Arial" w:cs="Arial"/>
          <w:sz w:val="24"/>
          <w:szCs w:val="24"/>
        </w:rPr>
        <w:t>αγγεί</w:t>
      </w:r>
      <w:r w:rsidR="00C75010">
        <w:rPr>
          <w:rFonts w:ascii="Arial" w:hAnsi="Arial" w:cs="Arial"/>
          <w:sz w:val="24"/>
          <w:szCs w:val="24"/>
        </w:rPr>
        <w:t>ων</w:t>
      </w:r>
      <w:r w:rsidRPr="002C1095">
        <w:rPr>
          <w:rFonts w:ascii="Arial" w:hAnsi="Arial" w:cs="Arial"/>
          <w:sz w:val="24"/>
          <w:szCs w:val="24"/>
        </w:rPr>
        <w:t xml:space="preserve"> σε πολύτιμο μέταλλο, από τα πιο απλά, ως αυτό το αριστούργημα. Υπάρχει περιθώριο να πιστέψουμε ότι τα αγγεία σε χρυσό και σε άργυρο των τάφων των ταφικών κύκλων Α και Β των Μυκηνών εξαπλώνονται σε έναν αιώνα και ότι ο κρατήρας, το ρυτό από άργυρο με αριθμό 481</w:t>
      </w:r>
      <w:r w:rsidRPr="002C1095">
        <w:rPr>
          <w:rFonts w:ascii="Arial" w:hAnsi="Arial" w:cs="Arial"/>
          <w:sz w:val="24"/>
          <w:szCs w:val="24"/>
          <w:vertAlign w:val="superscript"/>
        </w:rPr>
        <w:t>39</w:t>
      </w:r>
      <w:r w:rsidRPr="002C1095">
        <w:rPr>
          <w:rFonts w:ascii="Arial" w:hAnsi="Arial" w:cs="Arial"/>
          <w:sz w:val="24"/>
          <w:szCs w:val="24"/>
        </w:rPr>
        <w:t xml:space="preserve"> και η πρόχους</w:t>
      </w:r>
      <w:r w:rsidR="00356B59">
        <w:rPr>
          <w:rFonts w:ascii="Arial" w:hAnsi="Arial" w:cs="Arial"/>
          <w:sz w:val="24"/>
          <w:szCs w:val="24"/>
        </w:rPr>
        <w:t xml:space="preserve"> </w:t>
      </w:r>
      <w:r w:rsidRPr="002C1095">
        <w:rPr>
          <w:rFonts w:ascii="Arial" w:hAnsi="Arial" w:cs="Arial"/>
          <w:sz w:val="24"/>
          <w:szCs w:val="24"/>
        </w:rPr>
        <w:t>με αριθμό 855</w:t>
      </w:r>
      <w:r w:rsidRPr="002C1095">
        <w:rPr>
          <w:rFonts w:ascii="Arial" w:hAnsi="Arial" w:cs="Arial"/>
          <w:sz w:val="24"/>
          <w:szCs w:val="24"/>
          <w:vertAlign w:val="superscript"/>
        </w:rPr>
        <w:t>40</w:t>
      </w:r>
      <w:r w:rsidRPr="002C1095">
        <w:rPr>
          <w:rFonts w:ascii="Arial" w:hAnsi="Arial" w:cs="Arial"/>
          <w:sz w:val="24"/>
          <w:szCs w:val="24"/>
        </w:rPr>
        <w:t xml:space="preserve"> οφείλουν να είναι ανάμεσα στα τελευταία στην ίδια χρονολογία, λόγω της τεχνικής τους τελειότητας και της διακόσμησής τους.</w:t>
      </w:r>
    </w:p>
    <w:p w:rsidR="00C75010" w:rsidRDefault="007F1710" w:rsidP="007F1710">
      <w:pPr>
        <w:pStyle w:val="a6"/>
        <w:spacing w:line="360" w:lineRule="auto"/>
        <w:rPr>
          <w:rFonts w:ascii="Arial" w:hAnsi="Arial" w:cs="Arial"/>
          <w:sz w:val="24"/>
          <w:szCs w:val="24"/>
        </w:rPr>
      </w:pPr>
      <w:r w:rsidRPr="002C1095">
        <w:rPr>
          <w:rFonts w:ascii="Arial" w:hAnsi="Arial" w:cs="Arial"/>
          <w:sz w:val="24"/>
          <w:szCs w:val="24"/>
        </w:rPr>
        <w:tab/>
        <w:t>Εξ’ ίσου με την κατασκευή του κρατήρα, η διακόσμησή του μαρτυρεί μια δύσκολη και πολύ υψηλής ποιότητας τεχνική. Αυτή, σε ελαφρό ανάγλυφο, δεν εκπηγάζει από την κλασσικ</w:t>
      </w:r>
      <w:r w:rsidR="00356B59">
        <w:rPr>
          <w:rFonts w:ascii="Arial" w:hAnsi="Arial" w:cs="Arial"/>
          <w:sz w:val="24"/>
          <w:szCs w:val="24"/>
        </w:rPr>
        <w:t>ή διαδικασία του σφυ</w:t>
      </w:r>
      <w:r w:rsidRPr="002C1095">
        <w:rPr>
          <w:rFonts w:ascii="Arial" w:hAnsi="Arial" w:cs="Arial"/>
          <w:sz w:val="24"/>
          <w:szCs w:val="24"/>
        </w:rPr>
        <w:t>ρηλατημένου</w:t>
      </w:r>
      <w:r w:rsidR="00356B59">
        <w:rPr>
          <w:rFonts w:ascii="Arial" w:hAnsi="Arial" w:cs="Arial"/>
          <w:sz w:val="24"/>
          <w:szCs w:val="24"/>
        </w:rPr>
        <w:t xml:space="preserve"> </w:t>
      </w:r>
      <w:r w:rsidRPr="002C1095">
        <w:rPr>
          <w:rFonts w:ascii="Arial" w:hAnsi="Arial" w:cs="Arial"/>
          <w:sz w:val="24"/>
          <w:szCs w:val="24"/>
        </w:rPr>
        <w:t>αναγλύφου. Δεν είναι δουλεμένο από την ανάποδη πλευρά, ούτε χτυπημένο επάνω σε μία μήτρα. Ο καλλιτέχνης μοιάζει να έχει γεμίσει την κοιλία του αγγείου με μια ευκολομάλαχτη</w:t>
      </w:r>
      <w:r w:rsidR="00C75010">
        <w:rPr>
          <w:rFonts w:ascii="Arial" w:hAnsi="Arial" w:cs="Arial"/>
          <w:sz w:val="24"/>
          <w:szCs w:val="24"/>
        </w:rPr>
        <w:t xml:space="preserve"> ύλη όπως το κατράμι ή ένα ρητιν</w:t>
      </w:r>
      <w:r w:rsidRPr="002C1095">
        <w:rPr>
          <w:rFonts w:ascii="Arial" w:hAnsi="Arial" w:cs="Arial"/>
          <w:sz w:val="24"/>
          <w:szCs w:val="24"/>
        </w:rPr>
        <w:t>ούχο παράγωγο, που υποχωρώντας εύκολα με το χτύπημα ενός εργαλείου, θα ξεχείλιζε σε κάποιο άλλο σημείο. Στη συνέχεια, θα σχεδίαζε στην επιφάνεια της κοιλίας , με φίνες εγχαράξεις το σχεδίασμα της σκηνής και θα προχωρούσε στη διαμόρφωση αυτών των μορφών, χρησιμοποιώντας διαφορετικά εργαλεία.</w:t>
      </w:r>
      <w:r w:rsidR="00356B59">
        <w:rPr>
          <w:rFonts w:ascii="Arial" w:hAnsi="Arial" w:cs="Arial"/>
          <w:sz w:val="24"/>
          <w:szCs w:val="24"/>
        </w:rPr>
        <w:t xml:space="preserve"> </w:t>
      </w:r>
      <w:r w:rsidRPr="002C1095">
        <w:rPr>
          <w:rFonts w:ascii="Arial" w:hAnsi="Arial" w:cs="Arial"/>
          <w:sz w:val="24"/>
          <w:szCs w:val="24"/>
        </w:rPr>
        <w:t xml:space="preserve">Θα έδινε χτυπήματα αρκετά δυνατά γύρω από την επιφάνεια που θα ήθελε να κάνει ανάγλυφη και στη συνέχεια θα διαμόρφωνε, </w:t>
      </w:r>
      <w:r w:rsidR="00356B59">
        <w:rPr>
          <w:rFonts w:ascii="Arial" w:hAnsi="Arial" w:cs="Arial"/>
          <w:sz w:val="24"/>
          <w:szCs w:val="24"/>
        </w:rPr>
        <w:t>με εργαλεία πιο μικρά και αμβλέ</w:t>
      </w:r>
      <w:r w:rsidRPr="002C1095">
        <w:rPr>
          <w:rFonts w:ascii="Arial" w:hAnsi="Arial" w:cs="Arial"/>
          <w:sz w:val="24"/>
          <w:szCs w:val="24"/>
        </w:rPr>
        <w:t>α, που θα έδιναν χτυπήματα  πολύ πιο απαλά, το εσωτερικό της φιγούρας, για να αποδώσει τη μυολογία ή να σχεδιάσει τις λεπτομέρειες των ενδυμάτων και των όπλων. Ο καλλιτέχνης είχε αναμφισβήτητα εξαιρετική δεξιοτεχνία, γιατί θα  έπρεπε να χειρίζεται τα εργαλεία του με εξαιρετικά ακριβή τρόπο, ούτως ώστε, καθένα από τα χτυπήματά του να προκαλεί το επιθυμητό αποτέλεσμα: κοιλάνσεις κάτω από ένα ευθύ χτύπημα,</w:t>
      </w:r>
      <w:r w:rsidR="00356B59">
        <w:rPr>
          <w:rFonts w:ascii="Arial" w:hAnsi="Arial" w:cs="Arial"/>
          <w:sz w:val="24"/>
          <w:szCs w:val="24"/>
        </w:rPr>
        <w:t xml:space="preserve"> </w:t>
      </w:r>
      <w:r w:rsidRPr="002C1095">
        <w:rPr>
          <w:rFonts w:ascii="Arial" w:hAnsi="Arial" w:cs="Arial"/>
          <w:sz w:val="24"/>
          <w:szCs w:val="24"/>
        </w:rPr>
        <w:t xml:space="preserve">κυρτώσεις ή εξογκώματα ως αποτέλεσμα αντιχτυπημάτων. </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 xml:space="preserve">Η τελειότητα της διακόσμησης υπαινίσσεται επίσης μία ημερομηνία σχετικά ύστερη. Το θέμα του αγγείου και το στυλ του, όπως θα δούμε πιο κάτω, συνηγορεί στην απόδοσή του </w:t>
      </w:r>
      <w:r w:rsidRPr="002C1095">
        <w:rPr>
          <w:rFonts w:ascii="Arial" w:hAnsi="Arial" w:cs="Arial"/>
          <w:sz w:val="24"/>
          <w:szCs w:val="24"/>
        </w:rPr>
        <w:lastRenderedPageBreak/>
        <w:t>στη μυκηναϊκή παραγωγή των βασιλικών τάφων. Ωστόσο, δεν θα γνωρίζαμε να το χρονολογήσουμε τόσο ψηλά, από την αρχή της μυκηναϊκής εποχής, γιατί θα πρέπει να υποθέσουμε ένα αρκετά μακρύ χρονικό διάστημα, ούτως ώστε οι Κρήτες καλλιτέχνες που έφθασαν στην ηπειρωτική Ελλάδα να είχαν το χρόνο να μυήσουν τους Αχαιούς στα μυστικά της μεταλλουργικής και αυτοί να γίνονταν επάξιοι των δασκάλων τους. Αν μπορούσαμε, χάρη στην αισθητική του, να αποδεχτούμε ότι το ρυτό από άργυρο με αριθμό 481, παρά το μυκηναϊκό του θέμα, ήταν έργο ενός Κρητικού καλλιτέχνη που εργαζόταν για έναν Ελλαδίτη, δεν ισχύει το ίδιο για τον κρατήρα, γιατί σε αυτόν η αισθητική που διέπει τη σκηνή δεν ανήκει στον μινωικό κόσμο.</w:t>
      </w:r>
    </w:p>
    <w:p w:rsidR="007F1710" w:rsidRPr="002C1095" w:rsidRDefault="007F1710" w:rsidP="007F1710">
      <w:pPr>
        <w:pStyle w:val="a6"/>
        <w:spacing w:line="360" w:lineRule="auto"/>
        <w:rPr>
          <w:rFonts w:ascii="Arial" w:hAnsi="Arial" w:cs="Arial"/>
          <w:sz w:val="24"/>
          <w:szCs w:val="24"/>
        </w:rPr>
      </w:pPr>
    </w:p>
    <w:p w:rsidR="007F1710" w:rsidRDefault="007F1710" w:rsidP="007F1710">
      <w:pPr>
        <w:pStyle w:val="a6"/>
        <w:spacing w:line="360" w:lineRule="auto"/>
        <w:jc w:val="center"/>
        <w:rPr>
          <w:rFonts w:ascii="Arial" w:hAnsi="Arial" w:cs="Arial"/>
          <w:b/>
          <w:sz w:val="24"/>
          <w:szCs w:val="24"/>
        </w:rPr>
      </w:pPr>
      <w:r w:rsidRPr="002C1095">
        <w:rPr>
          <w:rFonts w:ascii="Arial" w:hAnsi="Arial" w:cs="Arial"/>
          <w:b/>
          <w:sz w:val="24"/>
          <w:szCs w:val="24"/>
        </w:rPr>
        <w:t>Ενδυμασία και εξοπλισμός των πολεμιστών</w:t>
      </w:r>
    </w:p>
    <w:p w:rsidR="00356B59" w:rsidRPr="002C1095" w:rsidRDefault="00356B59" w:rsidP="007F1710">
      <w:pPr>
        <w:pStyle w:val="a6"/>
        <w:spacing w:line="360" w:lineRule="auto"/>
        <w:jc w:val="center"/>
        <w:rPr>
          <w:rFonts w:ascii="Arial" w:hAnsi="Arial" w:cs="Arial"/>
          <w:b/>
          <w:sz w:val="24"/>
          <w:szCs w:val="24"/>
        </w:rPr>
      </w:pPr>
    </w:p>
    <w:p w:rsidR="00C75010" w:rsidRDefault="007F1710" w:rsidP="007F1710">
      <w:pPr>
        <w:pStyle w:val="a6"/>
        <w:spacing w:line="360" w:lineRule="auto"/>
        <w:rPr>
          <w:rFonts w:ascii="Arial" w:hAnsi="Arial" w:cs="Arial"/>
          <w:sz w:val="24"/>
          <w:szCs w:val="24"/>
        </w:rPr>
      </w:pPr>
      <w:r w:rsidRPr="002C1095">
        <w:rPr>
          <w:rFonts w:ascii="Arial" w:hAnsi="Arial" w:cs="Arial"/>
          <w:sz w:val="24"/>
          <w:szCs w:val="24"/>
        </w:rPr>
        <w:tab/>
        <w:t>Στην παρούσα κατάσταση του κρατήρα, το ελαφρύ ένδυμα που φέρουν οι πολεμιστές δεν μπορεί να ταυτιστεί παρά σε ζώνη και ταινίες, που</w:t>
      </w:r>
      <w:r w:rsidR="00356B59">
        <w:rPr>
          <w:rFonts w:ascii="Arial" w:hAnsi="Arial" w:cs="Arial"/>
          <w:sz w:val="24"/>
          <w:szCs w:val="24"/>
        </w:rPr>
        <w:t xml:space="preserve"> </w:t>
      </w:r>
      <w:r w:rsidRPr="002C1095">
        <w:rPr>
          <w:rFonts w:ascii="Arial" w:hAnsi="Arial" w:cs="Arial"/>
          <w:sz w:val="24"/>
          <w:szCs w:val="24"/>
        </w:rPr>
        <w:t xml:space="preserve">αποδίδονται με </w:t>
      </w:r>
      <w:r w:rsidR="00C75010">
        <w:rPr>
          <w:rFonts w:ascii="Arial" w:hAnsi="Arial" w:cs="Arial"/>
          <w:sz w:val="24"/>
          <w:szCs w:val="24"/>
        </w:rPr>
        <w:t xml:space="preserve">λεπτές </w:t>
      </w:r>
      <w:r w:rsidRPr="002C1095">
        <w:rPr>
          <w:rFonts w:ascii="Arial" w:hAnsi="Arial" w:cs="Arial"/>
          <w:sz w:val="24"/>
          <w:szCs w:val="24"/>
        </w:rPr>
        <w:t>εγχαράξεις επάνω στους μηρούς. Στη γένεση των ταινιών, διακρίνουμε εξίσου,</w:t>
      </w:r>
      <w:r w:rsidR="00356B59">
        <w:rPr>
          <w:rFonts w:ascii="Arial" w:hAnsi="Arial" w:cs="Arial"/>
          <w:sz w:val="24"/>
          <w:szCs w:val="24"/>
        </w:rPr>
        <w:t xml:space="preserve"> </w:t>
      </w:r>
      <w:r w:rsidRPr="002C1095">
        <w:rPr>
          <w:rFonts w:ascii="Arial" w:hAnsi="Arial" w:cs="Arial"/>
          <w:sz w:val="24"/>
          <w:szCs w:val="24"/>
        </w:rPr>
        <w:t>ένα ανάπτυγμα</w:t>
      </w:r>
      <w:r w:rsidR="00356B59">
        <w:rPr>
          <w:rFonts w:ascii="Arial" w:hAnsi="Arial" w:cs="Arial"/>
          <w:sz w:val="24"/>
          <w:szCs w:val="24"/>
        </w:rPr>
        <w:t xml:space="preserve"> </w:t>
      </w:r>
      <w:r w:rsidRPr="002C1095">
        <w:rPr>
          <w:rFonts w:ascii="Arial" w:hAnsi="Arial" w:cs="Arial"/>
          <w:sz w:val="24"/>
          <w:szCs w:val="24"/>
        </w:rPr>
        <w:t xml:space="preserve">που αντανακλούσε το φως, και ενδεχομένως ένα διακοσμητικό μοτίβο </w:t>
      </w:r>
      <w:r w:rsidR="00356B59">
        <w:rPr>
          <w:rFonts w:ascii="Arial" w:hAnsi="Arial" w:cs="Arial"/>
          <w:sz w:val="24"/>
          <w:szCs w:val="24"/>
        </w:rPr>
        <w:t>από νιέ</w:t>
      </w:r>
      <w:r w:rsidRPr="002C1095">
        <w:rPr>
          <w:rFonts w:ascii="Arial" w:hAnsi="Arial" w:cs="Arial"/>
          <w:sz w:val="24"/>
          <w:szCs w:val="24"/>
        </w:rPr>
        <w:t>λλο. Σήμερα, ωστόσο, η μορφή του ενδύματος δεν είναι πάντοτε εμφανής με την πρώτη ματιά. Καθώς η μία από αυτές τις ταινίες μοιάζει με κοντό παντελόνι, δεν υπάρχει χώρος για αμφισβήτηση ότι πρόκειται γι’ αυτήν ακριβώς την περίπτωση. Αλλά όταν ξεπερνά από τη μία πλευρά το περίγραμμα των μηρών και καταλήγει σε δύο μυτερές άκρες που αιωρούνται προς το κάτω μέρος, δίνει την εντύπωση ότι αποτελείται από δύο μέρη υφάσματος, ασύμμετρα, το ένα πάνω στο άλλο, που περιβάλλουν τους γοφούς αφήνοντας το κάτω μέρος της κοιλιάς ελεύθερο. Άρα, αυτό το ένδυμα συμπληρώνεται από έναν αιδοιοθύλακα και επιπλέον δεν τον συναντούμε σε τεκμήρια αρχαιότερα του πρώτου κρητικού ανακτόρου</w:t>
      </w:r>
      <w:r w:rsidRPr="002C1095">
        <w:rPr>
          <w:rFonts w:ascii="Arial" w:hAnsi="Arial" w:cs="Arial"/>
          <w:sz w:val="24"/>
          <w:szCs w:val="24"/>
          <w:vertAlign w:val="superscript"/>
        </w:rPr>
        <w:t>41</w:t>
      </w:r>
      <w:r w:rsidRPr="002C1095">
        <w:rPr>
          <w:rFonts w:ascii="Arial" w:hAnsi="Arial" w:cs="Arial"/>
          <w:sz w:val="24"/>
          <w:szCs w:val="24"/>
        </w:rPr>
        <w:t xml:space="preserve">. </w:t>
      </w:r>
    </w:p>
    <w:p w:rsidR="00356B59" w:rsidRDefault="007F1710" w:rsidP="007F1710">
      <w:pPr>
        <w:pStyle w:val="a6"/>
        <w:spacing w:line="360" w:lineRule="auto"/>
        <w:rPr>
          <w:rFonts w:ascii="Arial" w:hAnsi="Arial" w:cs="Arial"/>
          <w:sz w:val="24"/>
          <w:szCs w:val="24"/>
        </w:rPr>
      </w:pPr>
      <w:r w:rsidRPr="002C1095">
        <w:rPr>
          <w:rFonts w:ascii="Arial" w:hAnsi="Arial" w:cs="Arial"/>
          <w:sz w:val="24"/>
          <w:szCs w:val="24"/>
        </w:rPr>
        <w:t>Για να σχηματίσουμε μια ιδέα του ενδύματος που φορούν οι πολεμιστές, πρέπει να λάβουμε υπόψη τις πιο καθαρές εικόνες επάνω στον κρατήρα (τον πεσμένο πολεμιστή, τον δεύτερο πολεμιστή της αριστερής ομάδας) και για την ενίσχυση του συλλογισμού να καταφύγουμε σε ανάλογες</w:t>
      </w:r>
      <w:r w:rsidR="00C75010">
        <w:rPr>
          <w:rFonts w:ascii="Arial" w:hAnsi="Arial" w:cs="Arial"/>
          <w:sz w:val="24"/>
          <w:szCs w:val="24"/>
        </w:rPr>
        <w:t xml:space="preserve"> </w:t>
      </w:r>
      <w:r w:rsidRPr="002C1095">
        <w:rPr>
          <w:rFonts w:ascii="Arial" w:hAnsi="Arial" w:cs="Arial"/>
          <w:sz w:val="24"/>
          <w:szCs w:val="24"/>
        </w:rPr>
        <w:t>αναπαραστάσεις, που είναι πιο ευδιάκριτες και οι οποίες βρίσκονται στη σκηνή κυνηγίου επάνω στο εγχειρίδιο με αριθμό</w:t>
      </w:r>
      <w:r w:rsidR="00C75010">
        <w:rPr>
          <w:rFonts w:ascii="Arial" w:hAnsi="Arial" w:cs="Arial"/>
          <w:sz w:val="24"/>
          <w:szCs w:val="24"/>
        </w:rPr>
        <w:t xml:space="preserve"> </w:t>
      </w:r>
      <w:r w:rsidRPr="002C1095">
        <w:rPr>
          <w:rFonts w:ascii="Arial" w:hAnsi="Arial" w:cs="Arial"/>
          <w:sz w:val="24"/>
          <w:szCs w:val="24"/>
        </w:rPr>
        <w:t xml:space="preserve">394 του τάφου </w:t>
      </w:r>
      <w:r w:rsidRPr="002C1095">
        <w:rPr>
          <w:rFonts w:ascii="Arial" w:hAnsi="Arial" w:cs="Arial"/>
          <w:sz w:val="24"/>
          <w:szCs w:val="24"/>
          <w:lang w:val="en-US"/>
        </w:rPr>
        <w:t>IV</w:t>
      </w:r>
      <w:r w:rsidRPr="002C1095">
        <w:rPr>
          <w:rFonts w:ascii="Arial" w:hAnsi="Arial" w:cs="Arial"/>
          <w:sz w:val="24"/>
          <w:szCs w:val="24"/>
        </w:rPr>
        <w:t xml:space="preserve"> των Μυκηνών</w:t>
      </w:r>
      <w:r w:rsidRPr="002C1095">
        <w:rPr>
          <w:rFonts w:ascii="Arial" w:hAnsi="Arial" w:cs="Arial"/>
          <w:sz w:val="24"/>
          <w:szCs w:val="24"/>
          <w:vertAlign w:val="superscript"/>
        </w:rPr>
        <w:t>42</w:t>
      </w:r>
      <w:r w:rsidRPr="002C1095">
        <w:rPr>
          <w:rFonts w:ascii="Arial" w:hAnsi="Arial" w:cs="Arial"/>
          <w:sz w:val="24"/>
          <w:szCs w:val="24"/>
        </w:rPr>
        <w:t>. Στο τελευταίο, δεν υπάρχει καμία αμφιβολία ότι οι δύο αριστεροί κυνηγοί φέρουν ένα κοντό παντελόνι</w:t>
      </w:r>
      <w:r w:rsidRPr="002C1095">
        <w:rPr>
          <w:rFonts w:ascii="Arial" w:hAnsi="Arial" w:cs="Arial"/>
          <w:sz w:val="24"/>
          <w:szCs w:val="24"/>
          <w:vertAlign w:val="superscript"/>
        </w:rPr>
        <w:t>43</w:t>
      </w:r>
      <w:r w:rsidRPr="002C1095">
        <w:rPr>
          <w:rFonts w:ascii="Arial" w:hAnsi="Arial" w:cs="Arial"/>
          <w:sz w:val="24"/>
          <w:szCs w:val="24"/>
        </w:rPr>
        <w:t>: η εικόνα είναι τόσο απόλυτα ακριβής σε αυτό.</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Επίσης, η απόδοση του ενδύματος που φορά ο τρίτος άνδρας,</w:t>
      </w:r>
      <w:r w:rsidR="00356B59">
        <w:rPr>
          <w:rFonts w:ascii="Arial" w:hAnsi="Arial" w:cs="Arial"/>
          <w:sz w:val="24"/>
          <w:szCs w:val="24"/>
        </w:rPr>
        <w:t xml:space="preserve"> </w:t>
      </w:r>
      <w:r w:rsidRPr="002C1095">
        <w:rPr>
          <w:rFonts w:ascii="Arial" w:hAnsi="Arial" w:cs="Arial"/>
          <w:sz w:val="24"/>
          <w:szCs w:val="24"/>
        </w:rPr>
        <w:t xml:space="preserve">στην ίδια σκηνή, δεν είναι σίγουρα εμφανής, αλλά υπαινίσσεται σε μεγάλο βαθμό ότι οι άνδρες που εικονίζονται στον </w:t>
      </w:r>
      <w:r w:rsidRPr="002C1095">
        <w:rPr>
          <w:rFonts w:ascii="Arial" w:hAnsi="Arial" w:cs="Arial"/>
          <w:sz w:val="24"/>
          <w:szCs w:val="24"/>
        </w:rPr>
        <w:lastRenderedPageBreak/>
        <w:t xml:space="preserve">κρατήρα φορούν κοντά παντελόνια. Σαν αποτέλεσμα, η μορφή του ενδύματος επάνω στο αριστερό πόδι είναι παρόμοια με αυτή των δύο </w:t>
      </w:r>
      <w:r w:rsidR="00C75010">
        <w:rPr>
          <w:rFonts w:ascii="Arial" w:hAnsi="Arial" w:cs="Arial"/>
          <w:sz w:val="24"/>
          <w:szCs w:val="24"/>
        </w:rPr>
        <w:t xml:space="preserve">συντρόφων του. Στο δεξί πόδι </w:t>
      </w:r>
      <w:r w:rsidRPr="002C1095">
        <w:rPr>
          <w:rFonts w:ascii="Arial" w:hAnsi="Arial" w:cs="Arial"/>
          <w:sz w:val="24"/>
          <w:szCs w:val="24"/>
        </w:rPr>
        <w:t>τελειώνεται μία λοξή ταινία  με δύο αιχμηρές άκρες που κρέμονται προς το κάτω μέρος, όπως σε μερικές εικόνες του κρατήρα (πρώτος και δεύτερος πολεμιστής της ομάδας στα δεξιά).  Αυτή η διαφοροποίηση ανάμεσα στα δύο πόδια, εξηγείται από τη  λοξή θέση του δεξιού ποδιού, που επιτρέπε</w:t>
      </w:r>
      <w:r w:rsidR="00C75010">
        <w:rPr>
          <w:rFonts w:ascii="Arial" w:hAnsi="Arial" w:cs="Arial"/>
          <w:sz w:val="24"/>
          <w:szCs w:val="24"/>
        </w:rPr>
        <w:t>ι στο επιπλέον ύφασμα, να πέσει</w:t>
      </w:r>
      <w:r w:rsidRPr="002C1095">
        <w:rPr>
          <w:rFonts w:ascii="Arial" w:hAnsi="Arial" w:cs="Arial"/>
          <w:sz w:val="24"/>
          <w:szCs w:val="24"/>
        </w:rPr>
        <w:t xml:space="preserve"> μόνο από τη μία πλευρά και να δημιουργήσει μία μυτερή άκρη.</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t>Το κοντό παντελόνι δεν είναι πολύ διαδεδομένο. Εμφανίζεται κυρίως σε αναπαραστάσεις που προέρχονται από βασιλικούς τάφους των Μυκηνών</w:t>
      </w:r>
      <w:r w:rsidRPr="002C1095">
        <w:rPr>
          <w:rFonts w:ascii="Arial" w:hAnsi="Arial" w:cs="Arial"/>
          <w:sz w:val="24"/>
          <w:szCs w:val="24"/>
          <w:vertAlign w:val="superscript"/>
        </w:rPr>
        <w:t>44</w:t>
      </w:r>
      <w:r w:rsidRPr="002C1095">
        <w:rPr>
          <w:rFonts w:ascii="Arial" w:hAnsi="Arial" w:cs="Arial"/>
          <w:sz w:val="24"/>
          <w:szCs w:val="24"/>
        </w:rPr>
        <w:t>. Πέρα από τα συγκεκριμένα μνημεία, φοριέται σποραδικά</w:t>
      </w:r>
      <w:r w:rsidRPr="002C1095">
        <w:rPr>
          <w:rFonts w:ascii="Arial" w:hAnsi="Arial" w:cs="Arial"/>
          <w:sz w:val="24"/>
          <w:szCs w:val="24"/>
          <w:vertAlign w:val="superscript"/>
        </w:rPr>
        <w:t>45</w:t>
      </w:r>
      <w:r w:rsidRPr="002C1095">
        <w:rPr>
          <w:rFonts w:ascii="Arial" w:hAnsi="Arial" w:cs="Arial"/>
          <w:sz w:val="24"/>
          <w:szCs w:val="24"/>
        </w:rPr>
        <w:t xml:space="preserve">. Σχετικά με την προέλευσή του δεν υπάρχει αμφιβολία ότι πρόκειται για ελλαδική δημιουργία. Από όσο ξέρω εμφανίζεται πρώτα στην Ελλάδα και φοριέται κατά κανόνα από πολεμιστές και κυρίως από κυνηγούς. Στην Κρήτη δεν φαίνεται να αντιπροσωπεύεται πριν από τον </w:t>
      </w:r>
      <w:r w:rsidRPr="002C1095">
        <w:rPr>
          <w:rFonts w:ascii="Arial" w:hAnsi="Arial" w:cs="Arial"/>
          <w:sz w:val="24"/>
          <w:szCs w:val="24"/>
          <w:lang w:val="en-US"/>
        </w:rPr>
        <w:t>XV</w:t>
      </w:r>
      <w:r w:rsidRPr="002C1095">
        <w:rPr>
          <w:rFonts w:ascii="Arial" w:hAnsi="Arial" w:cs="Arial"/>
          <w:sz w:val="24"/>
          <w:szCs w:val="24"/>
        </w:rPr>
        <w:t xml:space="preserve"> αιώνα π.</w:t>
      </w:r>
      <w:r w:rsidR="00C75010">
        <w:rPr>
          <w:rFonts w:ascii="Arial" w:hAnsi="Arial" w:cs="Arial"/>
          <w:sz w:val="24"/>
          <w:szCs w:val="24"/>
        </w:rPr>
        <w:t xml:space="preserve"> </w:t>
      </w:r>
      <w:r w:rsidRPr="002C1095">
        <w:rPr>
          <w:rFonts w:ascii="Arial" w:hAnsi="Arial" w:cs="Arial"/>
          <w:sz w:val="24"/>
          <w:szCs w:val="24"/>
        </w:rPr>
        <w:t>Χ. και φοριέται κυρίως, από άνδρες που με τον ένα ή τον άλλο τρόπο αποδίδονται σε συνάφεια με Μυκηναίους</w:t>
      </w:r>
      <w:r w:rsidRPr="002C1095">
        <w:rPr>
          <w:rFonts w:ascii="Arial" w:hAnsi="Arial" w:cs="Arial"/>
          <w:sz w:val="24"/>
          <w:szCs w:val="24"/>
          <w:vertAlign w:val="superscript"/>
        </w:rPr>
        <w:t>46</w:t>
      </w:r>
      <w:r w:rsidRPr="002C1095">
        <w:rPr>
          <w:rFonts w:ascii="Arial" w:hAnsi="Arial" w:cs="Arial"/>
          <w:sz w:val="24"/>
          <w:szCs w:val="24"/>
        </w:rPr>
        <w:t>. Οι καθαρά μινωικές μορφές, όπως τα φανταστικά όντα της Ζάκρου</w:t>
      </w:r>
      <w:r w:rsidRPr="002C1095">
        <w:rPr>
          <w:rFonts w:ascii="Arial" w:hAnsi="Arial" w:cs="Arial"/>
          <w:sz w:val="24"/>
          <w:szCs w:val="24"/>
          <w:vertAlign w:val="superscript"/>
        </w:rPr>
        <w:t>47</w:t>
      </w:r>
      <w:r w:rsidRPr="002C1095">
        <w:rPr>
          <w:rFonts w:ascii="Arial" w:hAnsi="Arial" w:cs="Arial"/>
          <w:sz w:val="24"/>
          <w:szCs w:val="24"/>
        </w:rPr>
        <w:t>, που φέρουν αυτό το ένδυμα, έχουν πιθανότατα υποστεί μυκηναϊκή επίδραση.</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t>Τα όπλα στη σκηνή του κρατήρα αποδίδονται με ελαφρύ ανάγλυφο και με εγχαράξεις, πιθανόν γεμισμένες με νίελλο, για τις λεπτομέρειες. Η σκηνή του κυνηγίου στο εγχειρίδιο μας επιτρέπει να σχηματίσουμε μία ιδέα για τον τρόπο με τον οποίο ο καλλιτέχνης θα οδηγούνταν στη χρήση δύο χρωμάτων, δηλαδή στο χρώμα του αργύρου και σε αυτό του νιέλλου.</w:t>
      </w:r>
    </w:p>
    <w:p w:rsidR="00356B59"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Οι μορφές των ασπίδων, εκτός από τις ταινίες σε ανάγλυφο που διαγράφουν το περίγραμμά τους, είναι επίπεδες. Όταν πρόκειται για οκτώσχημες ασπίδες η ταινία έχει ακριβώς αυτή τη μορφή. Οι ορθογώνιες ασπίδες (πυργοειδείς) αποδίδονται με μία αψιδωτή ταινία στο επάνω μέρος και από μία οριζόντια ταινία στο κάτω μέρος έτσι ώστε οι κάθετες πλευρές τους να αποδίδονται από λεπτές αυλακώσεις. Μπορούσε να υποτεθεί ότι οιταινίες που διακοσμούσαν τις πλευρές των δύο τύπων ασπίδων αποτελούνταν από μία τριπλή σειρά από εγχαράξεις γεμισμένες με νίελλο. Οι δύο τύποι ασπίδων – οκτώσχημες ασπίδες και ορθογώνιες ασπίδες – είναι ήδη γνωστές, εκ των οποίων η πρώτη είναι πολύ συνηθισμένη</w:t>
      </w:r>
      <w:r w:rsidRPr="002C1095">
        <w:rPr>
          <w:rFonts w:ascii="Arial" w:hAnsi="Arial" w:cs="Arial"/>
          <w:sz w:val="24"/>
          <w:szCs w:val="24"/>
          <w:vertAlign w:val="superscript"/>
        </w:rPr>
        <w:t>48</w:t>
      </w:r>
      <w:r w:rsidRPr="002C1095">
        <w:rPr>
          <w:rFonts w:ascii="Arial" w:hAnsi="Arial" w:cs="Arial"/>
          <w:sz w:val="24"/>
          <w:szCs w:val="24"/>
        </w:rPr>
        <w:t>, ενώ η δεύτερη είναι πιο σπάνια και διακρίνεται σχεδόν</w:t>
      </w:r>
      <w:r w:rsidR="00356B59">
        <w:rPr>
          <w:rFonts w:ascii="Arial" w:hAnsi="Arial" w:cs="Arial"/>
          <w:sz w:val="24"/>
          <w:szCs w:val="24"/>
        </w:rPr>
        <w:t xml:space="preserve"> </w:t>
      </w:r>
      <w:r w:rsidRPr="002C1095">
        <w:rPr>
          <w:rFonts w:ascii="Arial" w:hAnsi="Arial" w:cs="Arial"/>
          <w:sz w:val="24"/>
          <w:szCs w:val="24"/>
        </w:rPr>
        <w:t xml:space="preserve">μόνο στα ευρήματα του </w:t>
      </w:r>
      <w:r w:rsidRPr="002C1095">
        <w:rPr>
          <w:rFonts w:ascii="Arial" w:hAnsi="Arial" w:cs="Arial"/>
          <w:sz w:val="24"/>
          <w:szCs w:val="24"/>
          <w:lang w:val="en-US"/>
        </w:rPr>
        <w:t>IV</w:t>
      </w:r>
      <w:r w:rsidRPr="002C1095">
        <w:rPr>
          <w:rFonts w:ascii="Arial" w:hAnsi="Arial" w:cs="Arial"/>
          <w:sz w:val="24"/>
          <w:szCs w:val="24"/>
        </w:rPr>
        <w:t xml:space="preserve">  βασιλικού τάφου των Μυκηνών</w:t>
      </w:r>
      <w:r w:rsidRPr="002C1095">
        <w:rPr>
          <w:rFonts w:ascii="Arial" w:hAnsi="Arial" w:cs="Arial"/>
          <w:sz w:val="24"/>
          <w:szCs w:val="24"/>
          <w:vertAlign w:val="superscript"/>
        </w:rPr>
        <w:t>49</w:t>
      </w:r>
      <w:r w:rsidRPr="002C1095">
        <w:rPr>
          <w:rFonts w:ascii="Arial" w:hAnsi="Arial" w:cs="Arial"/>
          <w:sz w:val="24"/>
          <w:szCs w:val="24"/>
        </w:rPr>
        <w:t xml:space="preserve">. </w:t>
      </w:r>
    </w:p>
    <w:p w:rsidR="008223AC"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Οι καινούργιες αναπαραστάσεις δεν μας μαθαίνουν τίποτε καινούργιο για τα αμυντικά όπλα,</w:t>
      </w:r>
      <w:r w:rsidR="00356B59">
        <w:rPr>
          <w:rFonts w:ascii="Arial" w:hAnsi="Arial" w:cs="Arial"/>
          <w:sz w:val="24"/>
          <w:szCs w:val="24"/>
        </w:rPr>
        <w:t xml:space="preserve"> </w:t>
      </w:r>
      <w:r w:rsidRPr="002C1095">
        <w:rPr>
          <w:rFonts w:ascii="Arial" w:hAnsi="Arial" w:cs="Arial"/>
          <w:sz w:val="24"/>
          <w:szCs w:val="24"/>
        </w:rPr>
        <w:t xml:space="preserve">εκτός από μία λεπτομέρεια που αφορά τη θέση του τελαμώνα. Ορισμένοι </w:t>
      </w:r>
      <w:r w:rsidR="00C75010">
        <w:rPr>
          <w:rFonts w:ascii="Arial" w:hAnsi="Arial" w:cs="Arial"/>
          <w:sz w:val="24"/>
          <w:szCs w:val="24"/>
        </w:rPr>
        <w:t xml:space="preserve">μελετητές, </w:t>
      </w:r>
      <w:r w:rsidRPr="002C1095">
        <w:rPr>
          <w:rFonts w:ascii="Arial" w:hAnsi="Arial" w:cs="Arial"/>
          <w:sz w:val="24"/>
          <w:szCs w:val="24"/>
        </w:rPr>
        <w:t>βασιζόμενοι σε λογοτεχνικές περιγραφές</w:t>
      </w:r>
      <w:r w:rsidR="00C75010">
        <w:rPr>
          <w:rFonts w:ascii="Arial" w:hAnsi="Arial" w:cs="Arial"/>
          <w:sz w:val="24"/>
          <w:szCs w:val="24"/>
        </w:rPr>
        <w:t>,</w:t>
      </w:r>
      <w:r w:rsidRPr="002C1095">
        <w:rPr>
          <w:rFonts w:ascii="Arial" w:hAnsi="Arial" w:cs="Arial"/>
          <w:sz w:val="24"/>
          <w:szCs w:val="24"/>
        </w:rPr>
        <w:t xml:space="preserve"> έχουν προσπαθήσει να απαντήσουν, </w:t>
      </w:r>
      <w:r w:rsidRPr="002C1095">
        <w:rPr>
          <w:rFonts w:ascii="Arial" w:hAnsi="Arial" w:cs="Arial"/>
          <w:sz w:val="24"/>
          <w:szCs w:val="24"/>
        </w:rPr>
        <w:lastRenderedPageBreak/>
        <w:t>αλλά χωρίς επιχειρηματολογία που να καταλήγει σε κάποιο συμπέρασμα, στο ερώτημα που αφορά σε ποιόν ώμο κρεμούσαν την ομηρική ασπίδα και την μυκηναϊκή ασπίδα</w:t>
      </w:r>
      <w:r w:rsidRPr="002C1095">
        <w:rPr>
          <w:rFonts w:ascii="Arial" w:hAnsi="Arial" w:cs="Arial"/>
          <w:sz w:val="24"/>
          <w:szCs w:val="24"/>
          <w:vertAlign w:val="superscript"/>
        </w:rPr>
        <w:t>50</w:t>
      </w:r>
      <w:r w:rsidRPr="002C1095">
        <w:rPr>
          <w:rFonts w:ascii="Arial" w:hAnsi="Arial" w:cs="Arial"/>
          <w:sz w:val="24"/>
          <w:szCs w:val="24"/>
        </w:rPr>
        <w:t xml:space="preserve">. </w:t>
      </w:r>
    </w:p>
    <w:p w:rsidR="00356B59"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Η εικόνα του δεύτερου πολεμιστή της ομάδας στα αριστερά υποστηρίζει τη θέση σύμφωνα με την οποία την κρεμούσαν επάνω στον δεξιό ώμο</w:t>
      </w:r>
      <w:r w:rsidRPr="002C1095">
        <w:rPr>
          <w:rFonts w:ascii="Arial" w:hAnsi="Arial" w:cs="Arial"/>
          <w:sz w:val="24"/>
          <w:szCs w:val="24"/>
          <w:vertAlign w:val="superscript"/>
        </w:rPr>
        <w:t>51</w:t>
      </w:r>
      <w:r w:rsidRPr="002C1095">
        <w:rPr>
          <w:rFonts w:ascii="Arial" w:hAnsi="Arial" w:cs="Arial"/>
          <w:sz w:val="24"/>
          <w:szCs w:val="24"/>
        </w:rPr>
        <w:t>. Εν τούτοις φαίνεται ότι ίσχυε και το αντίθετο επίσης. Στη σκηνή κυνηγίου του εγχειριδίου με αριθμό 394, η ασπίδα είναι προσαρμοσμένη στον αριστερό ώμο</w:t>
      </w:r>
      <w:r w:rsidRPr="002C1095">
        <w:rPr>
          <w:rFonts w:ascii="Arial" w:hAnsi="Arial" w:cs="Arial"/>
          <w:sz w:val="24"/>
          <w:szCs w:val="24"/>
          <w:vertAlign w:val="superscript"/>
        </w:rPr>
        <w:t>51</w:t>
      </w:r>
      <w:r w:rsidRPr="002C1095">
        <w:rPr>
          <w:rFonts w:ascii="Arial" w:hAnsi="Arial" w:cs="Arial"/>
          <w:sz w:val="24"/>
          <w:szCs w:val="24"/>
        </w:rPr>
        <w:t xml:space="preserve">. Κατά συνέπεια φαίνεται ότι ο πολεμιστής ή ο κυνηγός κρεμούσε την ασπίδα του στην πλευρά που ήταν η πιο βολική σε μία συγκεκριμένη στιγμή.  </w:t>
      </w:r>
    </w:p>
    <w:p w:rsidR="00356B59" w:rsidRDefault="008223AC" w:rsidP="007F1710">
      <w:pPr>
        <w:pStyle w:val="a6"/>
        <w:spacing w:line="360" w:lineRule="auto"/>
        <w:ind w:firstLine="720"/>
        <w:rPr>
          <w:rFonts w:ascii="Arial" w:hAnsi="Arial" w:cs="Arial"/>
          <w:sz w:val="24"/>
          <w:szCs w:val="24"/>
        </w:rPr>
      </w:pPr>
      <w:r>
        <w:rPr>
          <w:rFonts w:ascii="Arial" w:hAnsi="Arial" w:cs="Arial"/>
          <w:sz w:val="24"/>
          <w:szCs w:val="24"/>
        </w:rPr>
        <w:t>Αλλά πώς</w:t>
      </w:r>
      <w:r w:rsidR="007F1710" w:rsidRPr="002C1095">
        <w:rPr>
          <w:rFonts w:ascii="Arial" w:hAnsi="Arial" w:cs="Arial"/>
          <w:sz w:val="24"/>
          <w:szCs w:val="24"/>
        </w:rPr>
        <w:t xml:space="preserve"> αυτοί που φέρουν την ασπίδα χειρίζονταν το μακρύ δόρυ; Επάνω στη σκηνή του κρατήρα, ο δεύτερος πολεμιστής στα αριστερά κρατά το δόρυ οριζόντια, με τα δύο του χέρια ανοιχτά, στη μία και στην άλλη άκρη, στο ύψος των ώμων. Με το δεξί χέρι δίνει την ώθηση, με το αριστερό χέρι κρατά το κοντάρι. Για να αντιμετωπίσει τον εχθρό,</w:t>
      </w:r>
      <w:r w:rsidR="00356B59">
        <w:rPr>
          <w:rFonts w:ascii="Arial" w:hAnsi="Arial" w:cs="Arial"/>
          <w:sz w:val="24"/>
          <w:szCs w:val="24"/>
        </w:rPr>
        <w:t xml:space="preserve"> </w:t>
      </w:r>
      <w:r w:rsidR="007F1710" w:rsidRPr="002C1095">
        <w:rPr>
          <w:rFonts w:ascii="Arial" w:hAnsi="Arial" w:cs="Arial"/>
          <w:sz w:val="24"/>
          <w:szCs w:val="24"/>
        </w:rPr>
        <w:t>το κοντάρι</w:t>
      </w:r>
      <w:r w:rsidR="00356B59">
        <w:rPr>
          <w:rFonts w:ascii="Arial" w:hAnsi="Arial" w:cs="Arial"/>
          <w:sz w:val="24"/>
          <w:szCs w:val="24"/>
        </w:rPr>
        <w:t xml:space="preserve"> ο</w:t>
      </w:r>
      <w:r w:rsidR="007F1710" w:rsidRPr="002C1095">
        <w:rPr>
          <w:rFonts w:ascii="Arial" w:hAnsi="Arial" w:cs="Arial"/>
          <w:sz w:val="24"/>
          <w:szCs w:val="24"/>
        </w:rPr>
        <w:t>φείλει να βρίσκεται στην ευθεία του αριστερού του ώμου. Θα ήταν επομένως υποχρεωμένος να γυρίσει 90</w:t>
      </w:r>
      <w:r w:rsidR="007F1710" w:rsidRPr="002C1095">
        <w:rPr>
          <w:rFonts w:ascii="Arial" w:hAnsi="Arial" w:cs="Arial"/>
          <w:sz w:val="24"/>
          <w:szCs w:val="24"/>
          <w:vertAlign w:val="superscript"/>
        </w:rPr>
        <w:t>˚</w:t>
      </w:r>
      <w:r w:rsidR="007F1710" w:rsidRPr="002C1095">
        <w:rPr>
          <w:rFonts w:ascii="Arial" w:hAnsi="Arial" w:cs="Arial"/>
          <w:sz w:val="24"/>
          <w:szCs w:val="24"/>
        </w:rPr>
        <w:t xml:space="preserve"> από την μετωπιαία θέση του, τη στιγμή που θα προχωρούσε μπροστά για να επιτεθεί. Ο πολεμιστής θα κρεμούσε κατά τη διάρκεια της μάχης την ασπίδα επάνω στην πλάτη ή μπροστά, ποτέ στα πλάγια, γιατί αυτό δεν εμποδίζει την ρίψη του δόρατος</w:t>
      </w:r>
      <w:r w:rsidR="007F1710" w:rsidRPr="002C1095">
        <w:rPr>
          <w:rFonts w:ascii="Arial" w:hAnsi="Arial" w:cs="Arial"/>
          <w:sz w:val="24"/>
          <w:szCs w:val="24"/>
          <w:vertAlign w:val="superscript"/>
        </w:rPr>
        <w:t>52</w:t>
      </w:r>
      <w:r w:rsidR="007F1710" w:rsidRPr="002C1095">
        <w:rPr>
          <w:rFonts w:ascii="Arial" w:hAnsi="Arial" w:cs="Arial"/>
          <w:sz w:val="24"/>
          <w:szCs w:val="24"/>
        </w:rPr>
        <w:t xml:space="preserve">. </w:t>
      </w:r>
    </w:p>
    <w:p w:rsidR="007F1710" w:rsidRPr="002C1095"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 xml:space="preserve">Στην πρώτη περίπτωση, θα </w:t>
      </w:r>
      <w:r w:rsidR="008223AC">
        <w:rPr>
          <w:rFonts w:ascii="Arial" w:hAnsi="Arial" w:cs="Arial"/>
          <w:sz w:val="24"/>
          <w:szCs w:val="24"/>
        </w:rPr>
        <w:t>διατηρ</w:t>
      </w:r>
      <w:r w:rsidRPr="002C1095">
        <w:rPr>
          <w:rFonts w:ascii="Arial" w:hAnsi="Arial" w:cs="Arial"/>
          <w:sz w:val="24"/>
          <w:szCs w:val="24"/>
        </w:rPr>
        <w:t>ούσε την ελευθερία των κινήσεων του αλλά</w:t>
      </w:r>
      <w:r w:rsidR="008223AC">
        <w:rPr>
          <w:rFonts w:ascii="Arial" w:hAnsi="Arial" w:cs="Arial"/>
          <w:sz w:val="24"/>
          <w:szCs w:val="24"/>
        </w:rPr>
        <w:t>,</w:t>
      </w:r>
      <w:r w:rsidRPr="002C1095">
        <w:rPr>
          <w:rFonts w:ascii="Arial" w:hAnsi="Arial" w:cs="Arial"/>
          <w:sz w:val="24"/>
          <w:szCs w:val="24"/>
        </w:rPr>
        <w:t xml:space="preserve"> καθώς δεν θα υπήρχε σχεδόν καθόλου προστασία, ο πολεμιστής δεν θα έφτανε να το κάνει αυτό, παρά σε εξαιρετικές στιγμές. Για το μεγαλύτερο χρονικό διάστημα θα είχε την ασπίδα μπροστά του, όπως ο τρίτος πολεμιστής στα αριστερά και θα χειρίζονταν το δόρυ ανάμεσα στην ασπίδα και το επάνω μέρος του στήθους του, κάτι που θα επέβαλλε περιορισμούς στην κίνησή του.</w:t>
      </w:r>
      <w:r w:rsidR="00356B59">
        <w:rPr>
          <w:rFonts w:ascii="Arial" w:hAnsi="Arial" w:cs="Arial"/>
          <w:sz w:val="24"/>
          <w:szCs w:val="24"/>
        </w:rPr>
        <w:t xml:space="preserve"> </w:t>
      </w:r>
      <w:r w:rsidRPr="002C1095">
        <w:rPr>
          <w:rFonts w:ascii="Arial" w:hAnsi="Arial" w:cs="Arial"/>
          <w:sz w:val="24"/>
          <w:szCs w:val="24"/>
        </w:rPr>
        <w:t>Οι δύο άλλοι πολεμιστές, ο δεύτερος και ο τέταρτος της ομάδας στα δεξιά θα είχαν κρεμάσει την ασπίδα στην πλάτη. Αυτή η υπόθεση είναι αναγκαστική καθώς η αντίπαλη ομάδα θα πρέπει κανονικά να βρίσκεται στα αριστερά τους. Επιβεβαιώνεται με άλλο τρόπο από την θέση του πρώτου πολεμιστή που γυρίζει την πλάτη. Φαίνεται ότι οι αισθητικοί</w:t>
      </w:r>
      <w:r w:rsidR="00356B59">
        <w:rPr>
          <w:rFonts w:ascii="Arial" w:hAnsi="Arial" w:cs="Arial"/>
          <w:sz w:val="24"/>
          <w:szCs w:val="24"/>
        </w:rPr>
        <w:t xml:space="preserve"> </w:t>
      </w:r>
      <w:r w:rsidRPr="002C1095">
        <w:rPr>
          <w:rFonts w:ascii="Arial" w:hAnsi="Arial" w:cs="Arial"/>
          <w:sz w:val="24"/>
          <w:szCs w:val="24"/>
        </w:rPr>
        <w:t>λόγοι είχαν υποχρεώσει τον καλλιτέχνη να σκεπάσει την πλάτη των πολεμιστών με την ασπίδα,</w:t>
      </w:r>
      <w:r w:rsidR="00356B59">
        <w:rPr>
          <w:rFonts w:ascii="Arial" w:hAnsi="Arial" w:cs="Arial"/>
          <w:sz w:val="24"/>
          <w:szCs w:val="24"/>
        </w:rPr>
        <w:t xml:space="preserve"> </w:t>
      </w:r>
      <w:r w:rsidRPr="002C1095">
        <w:rPr>
          <w:rFonts w:ascii="Arial" w:hAnsi="Arial" w:cs="Arial"/>
          <w:sz w:val="24"/>
          <w:szCs w:val="24"/>
        </w:rPr>
        <w:t>αντί να την κάνει να προεξέχει μπροστά, όπως φαίνεται από πίσω, πάνω στην πλάτη.</w:t>
      </w:r>
    </w:p>
    <w:p w:rsidR="008223AC" w:rsidRDefault="007F1710" w:rsidP="007F1710">
      <w:pPr>
        <w:pStyle w:val="a6"/>
        <w:spacing w:line="360" w:lineRule="auto"/>
        <w:rPr>
          <w:rFonts w:ascii="Arial" w:hAnsi="Arial" w:cs="Arial"/>
          <w:sz w:val="24"/>
          <w:szCs w:val="24"/>
        </w:rPr>
      </w:pPr>
      <w:r w:rsidRPr="002C1095">
        <w:rPr>
          <w:rFonts w:ascii="Arial" w:hAnsi="Arial" w:cs="Arial"/>
          <w:sz w:val="24"/>
          <w:szCs w:val="24"/>
        </w:rPr>
        <w:tab/>
        <w:t>Από όσο ξέρω οι οκτώσχημες ασπίδες στις μινωϊκές αναπαραστάσεις έχουν πάντοτε έναν θρησκευτικό ή συμβολικό ρόλο, ποτέ τη σημασία ενός όπλου. Στις μυκηναϊκές αναπαραστάσεις η πρώτη χρήση δεν είναι σπάνια</w:t>
      </w:r>
      <w:r w:rsidR="008223AC">
        <w:rPr>
          <w:rFonts w:ascii="Arial" w:hAnsi="Arial" w:cs="Arial"/>
          <w:sz w:val="24"/>
          <w:szCs w:val="24"/>
        </w:rPr>
        <w:t>, αλλά ο ρόλος της στον εξοπλισμό</w:t>
      </w:r>
      <w:r w:rsidRPr="002C1095">
        <w:rPr>
          <w:rFonts w:ascii="Arial" w:hAnsi="Arial" w:cs="Arial"/>
          <w:sz w:val="24"/>
          <w:szCs w:val="24"/>
        </w:rPr>
        <w:t xml:space="preserve"> των πολεμιστών και των κυνηγών είναι πολύ σημαντικός κυρίως στην αρχή της μυκηναϊκής περιόδου. </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lastRenderedPageBreak/>
        <w:t>Η ορθογώνια ασπίδα</w:t>
      </w:r>
      <w:r w:rsidR="008223AC">
        <w:rPr>
          <w:rFonts w:ascii="Arial" w:hAnsi="Arial" w:cs="Arial"/>
          <w:sz w:val="24"/>
          <w:szCs w:val="24"/>
        </w:rPr>
        <w:t>,</w:t>
      </w:r>
      <w:r w:rsidRPr="002C1095">
        <w:rPr>
          <w:rFonts w:ascii="Arial" w:hAnsi="Arial" w:cs="Arial"/>
          <w:sz w:val="24"/>
          <w:szCs w:val="24"/>
        </w:rPr>
        <w:t xml:space="preserve"> της οποίας το ύψος ισοδυναμεί με το ανθρώπινο ύψος</w:t>
      </w:r>
      <w:r w:rsidR="008223AC">
        <w:rPr>
          <w:rFonts w:ascii="Arial" w:hAnsi="Arial" w:cs="Arial"/>
          <w:sz w:val="24"/>
          <w:szCs w:val="24"/>
        </w:rPr>
        <w:t>,</w:t>
      </w:r>
      <w:r w:rsidRPr="002C1095">
        <w:rPr>
          <w:rFonts w:ascii="Arial" w:hAnsi="Arial" w:cs="Arial"/>
          <w:sz w:val="24"/>
          <w:szCs w:val="24"/>
        </w:rPr>
        <w:t xml:space="preserve"> απαντά μόνο επάνω στα τεκμήρια του βασιλικού τάφου</w:t>
      </w:r>
      <w:r w:rsidR="008223AC">
        <w:rPr>
          <w:rFonts w:ascii="Arial" w:hAnsi="Arial" w:cs="Arial"/>
          <w:sz w:val="24"/>
          <w:szCs w:val="24"/>
        </w:rPr>
        <w:t xml:space="preserve"> </w:t>
      </w:r>
      <w:r w:rsidRPr="002C1095">
        <w:rPr>
          <w:rFonts w:ascii="Arial" w:hAnsi="Arial" w:cs="Arial"/>
          <w:sz w:val="24"/>
          <w:szCs w:val="24"/>
          <w:lang w:val="en-US"/>
        </w:rPr>
        <w:t>IV</w:t>
      </w:r>
      <w:r w:rsidRPr="002C1095">
        <w:rPr>
          <w:rFonts w:ascii="Arial" w:hAnsi="Arial" w:cs="Arial"/>
          <w:sz w:val="24"/>
          <w:szCs w:val="24"/>
        </w:rPr>
        <w:t xml:space="preserve"> των Μυκηνών</w:t>
      </w:r>
      <w:r w:rsidRPr="002C1095">
        <w:rPr>
          <w:rFonts w:ascii="Arial" w:hAnsi="Arial" w:cs="Arial"/>
          <w:sz w:val="24"/>
          <w:szCs w:val="24"/>
          <w:vertAlign w:val="superscript"/>
        </w:rPr>
        <w:t>53</w:t>
      </w:r>
      <w:r w:rsidRPr="002C1095">
        <w:rPr>
          <w:rFonts w:ascii="Arial" w:hAnsi="Arial" w:cs="Arial"/>
          <w:sz w:val="24"/>
          <w:szCs w:val="24"/>
        </w:rPr>
        <w:t>. Από την Κρήτη διαθέτουμε δύο δείγματα, αλλά χαμηλότερου ύψους</w:t>
      </w:r>
      <w:r w:rsidRPr="002C1095">
        <w:rPr>
          <w:rFonts w:ascii="Arial" w:hAnsi="Arial" w:cs="Arial"/>
          <w:sz w:val="24"/>
          <w:szCs w:val="24"/>
          <w:vertAlign w:val="superscript"/>
        </w:rPr>
        <w:t>54</w:t>
      </w:r>
      <w:r w:rsidRPr="002C1095">
        <w:rPr>
          <w:rFonts w:ascii="Arial" w:hAnsi="Arial" w:cs="Arial"/>
          <w:sz w:val="24"/>
          <w:szCs w:val="24"/>
        </w:rPr>
        <w:t>. Το πρώτο δείγμα ασπίδας, σε   αποτύπωμα της Μ</w:t>
      </w:r>
      <w:r w:rsidR="008223AC">
        <w:rPr>
          <w:rFonts w:ascii="Arial" w:hAnsi="Arial" w:cs="Arial"/>
          <w:sz w:val="24"/>
          <w:szCs w:val="24"/>
        </w:rPr>
        <w:t xml:space="preserve">εσομινωικής </w:t>
      </w:r>
      <w:r w:rsidRPr="002C1095">
        <w:rPr>
          <w:rFonts w:ascii="Arial" w:hAnsi="Arial" w:cs="Arial"/>
          <w:sz w:val="24"/>
          <w:szCs w:val="24"/>
        </w:rPr>
        <w:t>ΙΙΙ, έχει μειωμένες διαστάσεις και φέρεται από μία μορφή πιθανόν θεϊκή</w:t>
      </w:r>
      <w:r w:rsidRPr="002C1095">
        <w:rPr>
          <w:rFonts w:ascii="Arial" w:hAnsi="Arial" w:cs="Arial"/>
          <w:sz w:val="24"/>
          <w:szCs w:val="24"/>
          <w:vertAlign w:val="superscript"/>
        </w:rPr>
        <w:t>55</w:t>
      </w:r>
      <w:r w:rsidRPr="002C1095">
        <w:rPr>
          <w:rFonts w:ascii="Arial" w:hAnsi="Arial" w:cs="Arial"/>
          <w:sz w:val="24"/>
          <w:szCs w:val="24"/>
        </w:rPr>
        <w:t>.Το δεύτερο δείγμα ασπίδας, μεσαίου ύψους, εμφανίζεται σε μία σφραγίδα, ενδεχομένως μετανακτορική, με σκηνή μονομαχίας</w:t>
      </w:r>
      <w:r w:rsidRPr="002C1095">
        <w:rPr>
          <w:rFonts w:ascii="Arial" w:hAnsi="Arial" w:cs="Arial"/>
          <w:sz w:val="24"/>
          <w:szCs w:val="24"/>
          <w:vertAlign w:val="superscript"/>
        </w:rPr>
        <w:t>56</w:t>
      </w:r>
      <w:r w:rsidRPr="002C1095">
        <w:rPr>
          <w:rFonts w:ascii="Arial" w:hAnsi="Arial" w:cs="Arial"/>
          <w:sz w:val="24"/>
          <w:szCs w:val="24"/>
        </w:rPr>
        <w:t>, που θα μπορούσε να θεωρηθεί ως η εξέλιξη του μοτίβου της μονομαχίας, έτσι όπως εμφανίζεται επάνω στη χρυσή σφραγίδα από τον βασιλικό τάφο ΙΙΙ των Μυκηνών</w:t>
      </w:r>
      <w:r w:rsidRPr="002C1095">
        <w:rPr>
          <w:rFonts w:ascii="Arial" w:hAnsi="Arial" w:cs="Arial"/>
          <w:sz w:val="24"/>
          <w:szCs w:val="24"/>
          <w:vertAlign w:val="superscript"/>
        </w:rPr>
        <w:t>57</w:t>
      </w:r>
      <w:r w:rsidRPr="002C1095">
        <w:rPr>
          <w:rFonts w:ascii="Arial" w:hAnsi="Arial" w:cs="Arial"/>
          <w:sz w:val="24"/>
          <w:szCs w:val="24"/>
        </w:rPr>
        <w:t>. Σ’ αυτή την αναπαράσταση, η αψιδωτή ακραία πλευρά αντικαθίσταται από μία ορθογώνια προεξοχή, που οφείλεται κυρίως, στο</w:t>
      </w:r>
      <w:r w:rsidR="00356B59">
        <w:rPr>
          <w:rFonts w:ascii="Arial" w:hAnsi="Arial" w:cs="Arial"/>
          <w:sz w:val="24"/>
          <w:szCs w:val="24"/>
        </w:rPr>
        <w:t xml:space="preserve"> </w:t>
      </w:r>
      <w:r w:rsidRPr="002C1095">
        <w:rPr>
          <w:rFonts w:ascii="Arial" w:hAnsi="Arial" w:cs="Arial"/>
          <w:sz w:val="24"/>
          <w:szCs w:val="24"/>
        </w:rPr>
        <w:t>σχηματικό ύφος της χαραγμένης εικόνας. Η ελλαδική επιρροή σ’ αυτή τη σφραγίδα μου φαίνεται αδιαμφισβήτητη. Σύμφωνα με όλα τα διαθέσιμα δεδομένα, είναι πιθανόν ότι η ορθογώνια ασπίδα είναι μια μυκηναϊκή δημιουργία, έχοντας ως σημείο αφετηρίας έναν κρητικό τύπο, πιο μικρό, του οποίου η χρήση δεν ήταν πολεμική. Η ορθογώνια ασπίδα στηρίζει ακόμα καλύτερα, από την οκτώσχημη ασπίδα, την ελλαδική καταγωγή του κρατήρα. Όσον αφορά τη χρονολογία, η ορθογώνια ασπίδα δεν προσθέτει τίποτε σε ό,τι οι χρονολογικές ενδείξεις του τάφου</w:t>
      </w:r>
      <w:r w:rsidR="008223AC">
        <w:rPr>
          <w:rFonts w:ascii="Arial" w:hAnsi="Arial" w:cs="Arial"/>
          <w:sz w:val="24"/>
          <w:szCs w:val="24"/>
        </w:rPr>
        <w:t xml:space="preserve"> </w:t>
      </w:r>
      <w:r w:rsidRPr="002C1095">
        <w:rPr>
          <w:rFonts w:ascii="Arial" w:hAnsi="Arial" w:cs="Arial"/>
          <w:sz w:val="24"/>
          <w:szCs w:val="24"/>
          <w:lang w:val="en-US"/>
        </w:rPr>
        <w:t>IV</w:t>
      </w:r>
      <w:r w:rsidRPr="002C1095">
        <w:rPr>
          <w:rFonts w:ascii="Arial" w:hAnsi="Arial" w:cs="Arial"/>
          <w:sz w:val="24"/>
          <w:szCs w:val="24"/>
        </w:rPr>
        <w:t xml:space="preserve"> μπορούν να μας παρέχουν.</w:t>
      </w:r>
    </w:p>
    <w:p w:rsidR="008223AC" w:rsidRDefault="007F1710" w:rsidP="007F1710">
      <w:pPr>
        <w:pStyle w:val="a6"/>
        <w:spacing w:line="360" w:lineRule="auto"/>
        <w:rPr>
          <w:rFonts w:ascii="Arial" w:hAnsi="Arial" w:cs="Arial"/>
          <w:sz w:val="24"/>
          <w:szCs w:val="24"/>
        </w:rPr>
      </w:pPr>
      <w:r w:rsidRPr="002C1095">
        <w:rPr>
          <w:rFonts w:ascii="Arial" w:hAnsi="Arial" w:cs="Arial"/>
          <w:sz w:val="24"/>
          <w:szCs w:val="24"/>
        </w:rPr>
        <w:tab/>
        <w:t>Τα κράνη έχουν λεπτομερή εργασία. Ο πίλος του κράνους, σε ελαφρύ ανάγλυφο, είναι διαιρεμένος σε δύο μεγάλες ζώνες, που περιορίζονται στο επάνω και στο κάτω μέρος από ευθείες λωρίδες.</w:t>
      </w:r>
      <w:r w:rsidR="008223AC">
        <w:rPr>
          <w:rFonts w:ascii="Arial" w:hAnsi="Arial" w:cs="Arial"/>
          <w:sz w:val="24"/>
          <w:szCs w:val="24"/>
        </w:rPr>
        <w:t xml:space="preserve"> </w:t>
      </w:r>
      <w:r w:rsidRPr="002C1095">
        <w:rPr>
          <w:rFonts w:ascii="Arial" w:hAnsi="Arial" w:cs="Arial"/>
          <w:sz w:val="24"/>
          <w:szCs w:val="24"/>
        </w:rPr>
        <w:t xml:space="preserve">Στην κάθε ζώνη μία σειρά από ημισελήνους που δημιουργούνται απλά από το βύθισμα κατά κανονικά διαστήματα, ενός εργαλείου με καμπύλη αιχμή, το οποίο πηγαίνει σε αντίθετη διεύθυνση επάνω σε κάθε ζώνη, θα αντιπροσώπευε </w:t>
      </w:r>
      <w:r w:rsidR="008223AC">
        <w:rPr>
          <w:rFonts w:ascii="Arial" w:hAnsi="Arial" w:cs="Arial"/>
          <w:sz w:val="24"/>
          <w:szCs w:val="24"/>
        </w:rPr>
        <w:t xml:space="preserve">τη </w:t>
      </w:r>
      <w:r w:rsidRPr="002C1095">
        <w:rPr>
          <w:rFonts w:ascii="Arial" w:hAnsi="Arial" w:cs="Arial"/>
          <w:sz w:val="24"/>
          <w:szCs w:val="24"/>
        </w:rPr>
        <w:t>διακόσμηση του κράνους από δόντια αγριόχοιρου. Τα λοφία απεικονίζονται με τον ίδιο τρόπο, όπως ο πίλος, με τη διαφορά ότι στη θέση των ημισελήνων, υπάρχουν λεπτές εγχαράξεις, ίσιες και πυκνές για τους δύο τύπους (λοφίο σε μορφή έλικα και λοφίο σε μορφή «καλλαιού») και εγχαράξεις μακριές και κυματοειδείς για τον τρίτο τύπο («ουράς αλόγου»). Είναι πολύ πιθανόν ότι οι εγχαράξεις του πίλου και των λοφίων ήταν γεμάτες από νίελλο. Όλα τα κράνη είναι του τύπου αυτών με δόντια αγριόχοιρου</w:t>
      </w:r>
      <w:r w:rsidR="008223AC">
        <w:rPr>
          <w:rFonts w:ascii="Arial" w:hAnsi="Arial" w:cs="Arial"/>
          <w:sz w:val="24"/>
          <w:szCs w:val="24"/>
        </w:rPr>
        <w:t xml:space="preserve"> (οδοντοφράκτων)</w:t>
      </w:r>
      <w:r w:rsidRPr="002C1095">
        <w:rPr>
          <w:rFonts w:ascii="Arial" w:hAnsi="Arial" w:cs="Arial"/>
          <w:sz w:val="24"/>
          <w:szCs w:val="24"/>
          <w:vertAlign w:val="superscript"/>
        </w:rPr>
        <w:t>58</w:t>
      </w:r>
      <w:r w:rsidRPr="002C1095">
        <w:rPr>
          <w:rFonts w:ascii="Arial" w:hAnsi="Arial" w:cs="Arial"/>
          <w:sz w:val="24"/>
          <w:szCs w:val="24"/>
        </w:rPr>
        <w:t xml:space="preserve"> και επιστέφονται με διαφορετικού τύπου λοφία. Από τα πέντε κράνη που σώζονται λίγο, ως πολύ καλά, επάνω στο αγγείο, δύο είχαν λοφίο σε μορφή έλικα, το οποίο προεκτείνεται στο πίσω μέρος από μία τριγωνική προεξοχή για λόγους ισορροπίας, δύο άλλα, είχαν λοφίο σε μορφή «ουράς αλόγου» και ένα μοναδικό στη μορφή «καλλαιού». Το θραύσμα του λοφίου με μορ</w:t>
      </w:r>
      <w:r w:rsidR="008223AC">
        <w:rPr>
          <w:rFonts w:ascii="Arial" w:hAnsi="Arial" w:cs="Arial"/>
          <w:sz w:val="24"/>
          <w:szCs w:val="24"/>
        </w:rPr>
        <w:t>φή έλικα</w:t>
      </w:r>
      <w:r w:rsidRPr="002C1095">
        <w:rPr>
          <w:rFonts w:ascii="Arial" w:hAnsi="Arial" w:cs="Arial"/>
          <w:sz w:val="24"/>
          <w:szCs w:val="24"/>
        </w:rPr>
        <w:t xml:space="preserve"> ενός έκτου κράνους, δεν εφαρμόστηκε στο αγγείο αλλά φαίνεται στο σχέδιο. Αυτές οι αναπαραστάσεις από κράνη είναι γνωστές από καιρό και αποτελούν μέρος της </w:t>
      </w:r>
      <w:r w:rsidRPr="002C1095">
        <w:rPr>
          <w:rFonts w:ascii="Arial" w:hAnsi="Arial" w:cs="Arial"/>
          <w:sz w:val="24"/>
          <w:szCs w:val="24"/>
        </w:rPr>
        <w:lastRenderedPageBreak/>
        <w:t>τεκμηρίωσης μελετών επάνω στο θέμα, επομένως, η ανασύσταση του αγγείου δεν επέφερε τίποτα νέο σε σχέση</w:t>
      </w:r>
      <w:r w:rsidR="008223AC">
        <w:rPr>
          <w:rFonts w:ascii="Arial" w:hAnsi="Arial" w:cs="Arial"/>
          <w:sz w:val="24"/>
          <w:szCs w:val="24"/>
        </w:rPr>
        <w:t xml:space="preserve"> με αυτά</w:t>
      </w:r>
      <w:r w:rsidRPr="002C1095">
        <w:rPr>
          <w:rFonts w:ascii="Arial" w:hAnsi="Arial" w:cs="Arial"/>
          <w:sz w:val="24"/>
          <w:szCs w:val="24"/>
        </w:rPr>
        <w:t xml:space="preserve">. </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Σχετικά με το πρόβλημα της καταγωγής και της χρονολόγησης του αγγείου, η αναφορά  του κράνους από δόντια αγριόχοιρου είναι μέτριας σημασίας, καθώς ο τύπος απαντά  στις δύο περιοχές, Κρήτη και ηπειρωτική Ελλάδα, στη διάρκεια τεσσάρων αιώνων</w:t>
      </w:r>
      <w:r w:rsidRPr="002C1095">
        <w:rPr>
          <w:rFonts w:ascii="Arial" w:hAnsi="Arial" w:cs="Arial"/>
          <w:sz w:val="24"/>
          <w:szCs w:val="24"/>
          <w:vertAlign w:val="superscript"/>
        </w:rPr>
        <w:t>59</w:t>
      </w:r>
      <w:r w:rsidRPr="002C1095">
        <w:rPr>
          <w:rFonts w:ascii="Arial" w:hAnsi="Arial" w:cs="Arial"/>
          <w:sz w:val="24"/>
          <w:szCs w:val="24"/>
        </w:rPr>
        <w:t xml:space="preserve">. Εν τούτοις η </w:t>
      </w:r>
      <w:r w:rsidR="008223AC">
        <w:rPr>
          <w:rFonts w:ascii="Arial" w:hAnsi="Arial" w:cs="Arial"/>
          <w:sz w:val="24"/>
          <w:szCs w:val="24"/>
        </w:rPr>
        <w:t xml:space="preserve">άποψη για </w:t>
      </w:r>
      <w:r w:rsidRPr="002C1095">
        <w:rPr>
          <w:rFonts w:ascii="Arial" w:hAnsi="Arial" w:cs="Arial"/>
          <w:sz w:val="24"/>
          <w:szCs w:val="24"/>
        </w:rPr>
        <w:t>ελλαδική</w:t>
      </w:r>
      <w:r w:rsidR="008223AC">
        <w:rPr>
          <w:rFonts w:ascii="Arial" w:hAnsi="Arial" w:cs="Arial"/>
          <w:sz w:val="24"/>
          <w:szCs w:val="24"/>
        </w:rPr>
        <w:t xml:space="preserve"> καταγωγή</w:t>
      </w:r>
      <w:r w:rsidRPr="002C1095">
        <w:rPr>
          <w:rFonts w:ascii="Arial" w:hAnsi="Arial" w:cs="Arial"/>
          <w:sz w:val="24"/>
          <w:szCs w:val="24"/>
        </w:rPr>
        <w:t xml:space="preserve"> διαθέτει περισσότερη ευστάθεια και κατά συνέπεια βαρύνει προς αυτήν την κατεύθυνση. Η παρουσία της στην Κρήτη μπορεί να αποδοθεί σε ελλαδικό δάνειο</w:t>
      </w:r>
      <w:r w:rsidRPr="002C1095">
        <w:rPr>
          <w:rFonts w:ascii="Arial" w:hAnsi="Arial" w:cs="Arial"/>
          <w:sz w:val="24"/>
          <w:szCs w:val="24"/>
          <w:vertAlign w:val="superscript"/>
        </w:rPr>
        <w:t>60</w:t>
      </w:r>
      <w:r w:rsidR="008223AC">
        <w:rPr>
          <w:rFonts w:ascii="Arial" w:hAnsi="Arial" w:cs="Arial"/>
          <w:sz w:val="24"/>
          <w:szCs w:val="24"/>
        </w:rPr>
        <w:t>. Είναι αλήθεια</w:t>
      </w:r>
      <w:r w:rsidRPr="002C1095">
        <w:rPr>
          <w:rFonts w:ascii="Arial" w:hAnsi="Arial" w:cs="Arial"/>
          <w:sz w:val="24"/>
          <w:szCs w:val="24"/>
        </w:rPr>
        <w:t xml:space="preserve"> ότι ορισμένα στοιχεία του κράνους είχαν προϋπάρξει στην Κρήτη και στην Ελλάδα πριν από το 1600 π.</w:t>
      </w:r>
      <w:r w:rsidR="008223AC">
        <w:rPr>
          <w:rFonts w:ascii="Arial" w:hAnsi="Arial" w:cs="Arial"/>
          <w:sz w:val="24"/>
          <w:szCs w:val="24"/>
        </w:rPr>
        <w:t xml:space="preserve"> </w:t>
      </w:r>
      <w:r w:rsidRPr="002C1095">
        <w:rPr>
          <w:rFonts w:ascii="Arial" w:hAnsi="Arial" w:cs="Arial"/>
          <w:sz w:val="24"/>
          <w:szCs w:val="24"/>
        </w:rPr>
        <w:t xml:space="preserve">Χ. . </w:t>
      </w:r>
      <w:r w:rsidR="008223AC">
        <w:rPr>
          <w:rFonts w:ascii="Arial" w:hAnsi="Arial" w:cs="Arial"/>
          <w:sz w:val="24"/>
          <w:szCs w:val="24"/>
        </w:rPr>
        <w:t xml:space="preserve">Όμως, </w:t>
      </w:r>
      <w:r w:rsidRPr="002C1095">
        <w:rPr>
          <w:rFonts w:ascii="Arial" w:hAnsi="Arial" w:cs="Arial"/>
          <w:sz w:val="24"/>
          <w:szCs w:val="24"/>
        </w:rPr>
        <w:t xml:space="preserve"> είναι πιο φυσικό, ότι η προστασία από δόντια </w:t>
      </w:r>
      <w:r w:rsidR="008223AC">
        <w:rPr>
          <w:rFonts w:ascii="Arial" w:hAnsi="Arial" w:cs="Arial"/>
          <w:sz w:val="24"/>
          <w:szCs w:val="24"/>
        </w:rPr>
        <w:t xml:space="preserve">κάπρου </w:t>
      </w:r>
      <w:r w:rsidRPr="002C1095">
        <w:rPr>
          <w:rFonts w:ascii="Arial" w:hAnsi="Arial" w:cs="Arial"/>
          <w:sz w:val="24"/>
          <w:szCs w:val="24"/>
        </w:rPr>
        <w:t xml:space="preserve">είχε εφευρεθεί στην ίδια την Ελλάδα, γιατί οι αμυντικές ανάγκες ήταν εκεί πιο βαρύνουσες και ασκούνταν το κυνήγι του αγριόχοιρου. Είναι σημαντικό ότι στην Ελλάδα τα δόντια </w:t>
      </w:r>
      <w:r w:rsidR="008223AC">
        <w:rPr>
          <w:rFonts w:ascii="Arial" w:hAnsi="Arial" w:cs="Arial"/>
          <w:sz w:val="24"/>
          <w:szCs w:val="24"/>
        </w:rPr>
        <w:t xml:space="preserve">κάπρου, </w:t>
      </w:r>
      <w:r w:rsidRPr="002C1095">
        <w:rPr>
          <w:rFonts w:ascii="Arial" w:hAnsi="Arial" w:cs="Arial"/>
          <w:sz w:val="24"/>
          <w:szCs w:val="24"/>
        </w:rPr>
        <w:t xml:space="preserve">που διαμορφώνονται, ώστε να καλύψουν το κράνος, απαντούν σε τάφους από την αρχή της </w:t>
      </w:r>
      <w:r w:rsidR="008223AC">
        <w:rPr>
          <w:rFonts w:ascii="Arial" w:hAnsi="Arial" w:cs="Arial"/>
          <w:sz w:val="24"/>
          <w:szCs w:val="24"/>
        </w:rPr>
        <w:t xml:space="preserve">Υστεροελλαδικής </w:t>
      </w:r>
      <w:r w:rsidRPr="002C1095">
        <w:rPr>
          <w:rFonts w:ascii="Arial" w:hAnsi="Arial" w:cs="Arial"/>
          <w:sz w:val="24"/>
          <w:szCs w:val="24"/>
        </w:rPr>
        <w:t>Ι σε σημαντικό αριθμό, ενώ στην Κρήτη δεν εμφανίζονται παρά αρκετά αργά, πιθανόν, μετά την εγκατάσταση των Αχαιών στο νησί</w:t>
      </w:r>
      <w:r w:rsidRPr="002C1095">
        <w:rPr>
          <w:rFonts w:ascii="Arial" w:hAnsi="Arial" w:cs="Arial"/>
          <w:sz w:val="24"/>
          <w:szCs w:val="24"/>
          <w:vertAlign w:val="superscript"/>
        </w:rPr>
        <w:t>61</w:t>
      </w:r>
      <w:r w:rsidRPr="002C1095">
        <w:rPr>
          <w:rFonts w:ascii="Arial" w:hAnsi="Arial" w:cs="Arial"/>
          <w:sz w:val="24"/>
          <w:szCs w:val="24"/>
        </w:rPr>
        <w:t>.</w:t>
      </w:r>
    </w:p>
    <w:p w:rsidR="007F1710" w:rsidRPr="002C1095"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 xml:space="preserve"> Τα επιθετικά όπλα</w:t>
      </w:r>
      <w:r w:rsidR="008223AC">
        <w:rPr>
          <w:rFonts w:ascii="Arial" w:hAnsi="Arial" w:cs="Arial"/>
          <w:sz w:val="24"/>
          <w:szCs w:val="24"/>
        </w:rPr>
        <w:t>,</w:t>
      </w:r>
      <w:r w:rsidRPr="002C1095">
        <w:rPr>
          <w:rFonts w:ascii="Arial" w:hAnsi="Arial" w:cs="Arial"/>
          <w:sz w:val="24"/>
          <w:szCs w:val="24"/>
        </w:rPr>
        <w:t xml:space="preserve"> τόξα και δόρατα</w:t>
      </w:r>
      <w:r w:rsidR="008223AC">
        <w:rPr>
          <w:rFonts w:ascii="Arial" w:hAnsi="Arial" w:cs="Arial"/>
          <w:sz w:val="24"/>
          <w:szCs w:val="24"/>
        </w:rPr>
        <w:t>,</w:t>
      </w:r>
      <w:r w:rsidRPr="002C1095">
        <w:rPr>
          <w:rFonts w:ascii="Arial" w:hAnsi="Arial" w:cs="Arial"/>
          <w:sz w:val="24"/>
          <w:szCs w:val="24"/>
        </w:rPr>
        <w:t xml:space="preserve"> αποδίδονται με ένα ελαφρύ ανάγλυφο. Για να ξεχωρίζουν καλύτερα από το μαύρο φόντο δεν θα ήταν καλυμμένα με νίελλο.</w:t>
      </w:r>
    </w:p>
    <w:p w:rsidR="007F1710" w:rsidRPr="002C1095"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Τα δύο τόξα της σκηνής είναι «ευρωπαϊκού» τύπου, του μόνου από παλιά γνωστού στην ηπειρωτική Ελλάδα, σύμφωνα με τις εικόνες που διαθέτουμε</w:t>
      </w:r>
      <w:r w:rsidRPr="002C1095">
        <w:rPr>
          <w:rFonts w:ascii="Arial" w:hAnsi="Arial" w:cs="Arial"/>
          <w:sz w:val="24"/>
          <w:szCs w:val="24"/>
          <w:vertAlign w:val="superscript"/>
        </w:rPr>
        <w:t>62</w:t>
      </w:r>
      <w:r w:rsidRPr="002C1095">
        <w:rPr>
          <w:rFonts w:ascii="Arial" w:hAnsi="Arial" w:cs="Arial"/>
          <w:sz w:val="24"/>
          <w:szCs w:val="24"/>
        </w:rPr>
        <w:t xml:space="preserve">. Τόξα </w:t>
      </w:r>
      <w:r w:rsidRPr="002C1095">
        <w:rPr>
          <w:rFonts w:ascii="Arial" w:hAnsi="Arial" w:cs="Arial"/>
          <w:sz w:val="24"/>
          <w:szCs w:val="24"/>
          <w:lang w:val="en-US"/>
        </w:rPr>
        <w:t>in</w:t>
      </w:r>
      <w:r w:rsidR="008223AC">
        <w:rPr>
          <w:rFonts w:ascii="Arial" w:hAnsi="Arial" w:cs="Arial"/>
          <w:sz w:val="24"/>
          <w:szCs w:val="24"/>
        </w:rPr>
        <w:t xml:space="preserve"> </w:t>
      </w:r>
      <w:r w:rsidRPr="002C1095">
        <w:rPr>
          <w:rFonts w:ascii="Arial" w:hAnsi="Arial" w:cs="Arial"/>
          <w:sz w:val="24"/>
          <w:szCs w:val="24"/>
          <w:lang w:val="en-US"/>
        </w:rPr>
        <w:t>corpore</w:t>
      </w:r>
      <w:r w:rsidRPr="002C1095">
        <w:rPr>
          <w:rFonts w:ascii="Arial" w:hAnsi="Arial" w:cs="Arial"/>
          <w:sz w:val="24"/>
          <w:szCs w:val="24"/>
        </w:rPr>
        <w:t xml:space="preserve"> δεν έχουν βρεθεί ακόμη. </w:t>
      </w:r>
      <w:r w:rsidR="008223AC">
        <w:rPr>
          <w:rFonts w:ascii="Arial" w:hAnsi="Arial" w:cs="Arial"/>
          <w:sz w:val="24"/>
          <w:szCs w:val="24"/>
        </w:rPr>
        <w:t>Όμως,</w:t>
      </w:r>
      <w:r w:rsidRPr="002C1095">
        <w:rPr>
          <w:rFonts w:ascii="Arial" w:hAnsi="Arial" w:cs="Arial"/>
          <w:sz w:val="24"/>
          <w:szCs w:val="24"/>
        </w:rPr>
        <w:t xml:space="preserve"> προς χάριν των αναπαραστάσεων, αν και σπάνιες, αυτού του όπλου, βέλη που βρίσκονται σε ανασκαφές και</w:t>
      </w:r>
      <w:r w:rsidR="008223AC">
        <w:rPr>
          <w:rFonts w:ascii="Arial" w:hAnsi="Arial" w:cs="Arial"/>
          <w:sz w:val="24"/>
          <w:szCs w:val="24"/>
        </w:rPr>
        <w:t>,</w:t>
      </w:r>
      <w:r w:rsidRPr="002C1095">
        <w:rPr>
          <w:rFonts w:ascii="Arial" w:hAnsi="Arial" w:cs="Arial"/>
          <w:sz w:val="24"/>
          <w:szCs w:val="24"/>
        </w:rPr>
        <w:t xml:space="preserve"> σύμφωνα με την μαρτυρία πινακίδων γραμμικής γραφής Β</w:t>
      </w:r>
      <w:r w:rsidRPr="002C1095">
        <w:rPr>
          <w:rFonts w:ascii="Arial" w:hAnsi="Arial" w:cs="Arial"/>
          <w:sz w:val="24"/>
          <w:szCs w:val="24"/>
          <w:vertAlign w:val="superscript"/>
        </w:rPr>
        <w:t>63</w:t>
      </w:r>
      <w:r w:rsidRPr="002C1095">
        <w:rPr>
          <w:rFonts w:ascii="Arial" w:hAnsi="Arial" w:cs="Arial"/>
          <w:sz w:val="24"/>
          <w:szCs w:val="24"/>
        </w:rPr>
        <w:t>, ξέρουμε ότι το τόξο χρησιμοποιούνταν σε όλη τη διάρκεια της εποχής του χαλκού, τόσο στην ηπειρωτική Ελλάδα, όσο και στην Κρήτη.</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t>Όσον αφορά στον κρατήρα που δημοσιεύουμε, είναι η πρώτη φορά στην κρητομυκηναϊκή εικονογραφία που έχουμε να κάνουμε, όπως μου φαίνεται, με μία αναπαράσταση φαρέτρας</w:t>
      </w:r>
      <w:r w:rsidRPr="002C1095">
        <w:rPr>
          <w:rFonts w:ascii="Arial" w:hAnsi="Arial" w:cs="Arial"/>
          <w:sz w:val="24"/>
          <w:szCs w:val="24"/>
          <w:vertAlign w:val="superscript"/>
        </w:rPr>
        <w:t>64</w:t>
      </w:r>
      <w:r w:rsidRPr="002C1095">
        <w:rPr>
          <w:rFonts w:ascii="Arial" w:hAnsi="Arial" w:cs="Arial"/>
          <w:sz w:val="24"/>
          <w:szCs w:val="24"/>
        </w:rPr>
        <w:t>. Υπό μάλης του τοξότη της ομάδας στα αριστερά εμφανίζεται ένα αντικείμενο, πιθανόν κυλινδρικό, με δακτύλιο, από τον οποίο το περίγραμμα του αντικειμένου γίνεται ελαφρά λοξό. Τούτο δεν υπαινίσσεται μία, λίγο ως πολύ, κωνική άκρη; Οι φαρέτρες που είναι γνωστές από την αρχαϊκή Ελλάδα έχουν κυλινδρική μορφή που υποχωρεί προς τα κάτω</w:t>
      </w:r>
      <w:r w:rsidRPr="002C1095">
        <w:rPr>
          <w:rFonts w:ascii="Arial" w:hAnsi="Arial" w:cs="Arial"/>
          <w:sz w:val="24"/>
          <w:szCs w:val="24"/>
          <w:vertAlign w:val="superscript"/>
        </w:rPr>
        <w:t>65</w:t>
      </w:r>
      <w:r w:rsidRPr="002C1095">
        <w:rPr>
          <w:rFonts w:ascii="Arial" w:hAnsi="Arial" w:cs="Arial"/>
          <w:sz w:val="24"/>
          <w:szCs w:val="24"/>
        </w:rPr>
        <w:t>. Η θέση του αντικειμένου ευνοεί κι αυτήν επίσης την ερμηνεία που καθορίζει η μορφή του. Η φαρέτρα που θα ήταν κρεμασμένη στον αριστερό ώμο του τοξότη</w:t>
      </w:r>
      <w:r w:rsidR="008223AC">
        <w:rPr>
          <w:rFonts w:ascii="Arial" w:hAnsi="Arial" w:cs="Arial"/>
          <w:sz w:val="24"/>
          <w:szCs w:val="24"/>
        </w:rPr>
        <w:t>,</w:t>
      </w:r>
      <w:r w:rsidRPr="002C1095">
        <w:rPr>
          <w:rFonts w:ascii="Arial" w:hAnsi="Arial" w:cs="Arial"/>
          <w:sz w:val="24"/>
          <w:szCs w:val="24"/>
        </w:rPr>
        <w:t xml:space="preserve"> γέρνει προς τα μπρος και εμφανίζεται υπό μάλης, καθώς αυτός κλίνει προς τα εμπρός για να αντιμετωπίσει τον εχθρό.</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t xml:space="preserve">Τα δόρατα, που κρατούν πέντε από τους πολεμιστές, </w:t>
      </w:r>
      <w:r w:rsidR="008223AC">
        <w:rPr>
          <w:rFonts w:ascii="Arial" w:hAnsi="Arial" w:cs="Arial"/>
          <w:sz w:val="24"/>
          <w:szCs w:val="24"/>
        </w:rPr>
        <w:t xml:space="preserve">δεν </w:t>
      </w:r>
      <w:r w:rsidRPr="002C1095">
        <w:rPr>
          <w:rFonts w:ascii="Arial" w:hAnsi="Arial" w:cs="Arial"/>
          <w:sz w:val="24"/>
          <w:szCs w:val="24"/>
        </w:rPr>
        <w:t>διακρίνονται</w:t>
      </w:r>
      <w:r w:rsidR="008223AC">
        <w:rPr>
          <w:rFonts w:ascii="Arial" w:hAnsi="Arial" w:cs="Arial"/>
          <w:sz w:val="24"/>
          <w:szCs w:val="24"/>
        </w:rPr>
        <w:t xml:space="preserve"> πολύ καλά</w:t>
      </w:r>
      <w:r w:rsidRPr="002C1095">
        <w:rPr>
          <w:rFonts w:ascii="Arial" w:hAnsi="Arial" w:cs="Arial"/>
          <w:sz w:val="24"/>
          <w:szCs w:val="24"/>
        </w:rPr>
        <w:t>. Ωστόσο, μπορούμε να είμαστε σίγουροι πως πρόκειται για τον μακρύ τύπο</w:t>
      </w:r>
      <w:r w:rsidRPr="002C1095">
        <w:rPr>
          <w:rFonts w:ascii="Arial" w:hAnsi="Arial" w:cs="Arial"/>
          <w:sz w:val="24"/>
          <w:szCs w:val="24"/>
          <w:vertAlign w:val="superscript"/>
        </w:rPr>
        <w:t>66</w:t>
      </w:r>
      <w:r w:rsidRPr="002C1095">
        <w:rPr>
          <w:rFonts w:ascii="Arial" w:hAnsi="Arial" w:cs="Arial"/>
          <w:sz w:val="24"/>
          <w:szCs w:val="24"/>
        </w:rPr>
        <w:t xml:space="preserve">, γιατί τα </w:t>
      </w:r>
      <w:r w:rsidRPr="002C1095">
        <w:rPr>
          <w:rFonts w:ascii="Arial" w:hAnsi="Arial" w:cs="Arial"/>
          <w:sz w:val="24"/>
          <w:szCs w:val="24"/>
        </w:rPr>
        <w:lastRenderedPageBreak/>
        <w:t xml:space="preserve">δόρατα του τρίτου πολεμιστή της ομάδας στα αριστερά και του τέταρτου πολεμιστή της ομάδας στα δεξιά έχουν στο αγγείο μήκος 70 έως 80 </w:t>
      </w:r>
      <w:r w:rsidR="008223AC">
        <w:rPr>
          <w:rFonts w:ascii="Arial" w:hAnsi="Arial" w:cs="Arial"/>
          <w:sz w:val="24"/>
          <w:szCs w:val="24"/>
        </w:rPr>
        <w:t>εκ</w:t>
      </w:r>
      <w:r w:rsidRPr="002C1095">
        <w:rPr>
          <w:rFonts w:ascii="Arial" w:hAnsi="Arial" w:cs="Arial"/>
          <w:sz w:val="24"/>
          <w:szCs w:val="24"/>
        </w:rPr>
        <w:t>, κάτι που αριθμεί περισσότερο από το διπλό του αναστήματος των πολεμιστών. Το μακρύ δόρυ, που είναι εξίσου γνωστό από άλλες αναπαραστάσεις, που προέρχονται από τους βασιλικούς τάφους των Μυκηνών</w:t>
      </w:r>
      <w:r w:rsidRPr="002C1095">
        <w:rPr>
          <w:rFonts w:ascii="Arial" w:hAnsi="Arial" w:cs="Arial"/>
          <w:sz w:val="24"/>
          <w:szCs w:val="24"/>
          <w:vertAlign w:val="superscript"/>
        </w:rPr>
        <w:t>67</w:t>
      </w:r>
      <w:r w:rsidRPr="002C1095">
        <w:rPr>
          <w:rFonts w:ascii="Arial" w:hAnsi="Arial" w:cs="Arial"/>
          <w:sz w:val="24"/>
          <w:szCs w:val="24"/>
        </w:rPr>
        <w:t>, δεν έπαψε να χρησιμοποιείται πιο αργά, με την επιφύλαξη εν τούτοις, ότι εμφανίζονταν επάνω σε ένα θραύσμα τοιχογραφίας της Πύλου</w:t>
      </w:r>
      <w:r w:rsidRPr="002C1095">
        <w:rPr>
          <w:rFonts w:ascii="Arial" w:hAnsi="Arial" w:cs="Arial"/>
          <w:sz w:val="24"/>
          <w:szCs w:val="24"/>
          <w:vertAlign w:val="superscript"/>
        </w:rPr>
        <w:t>68</w:t>
      </w:r>
      <w:r w:rsidRPr="002C1095">
        <w:rPr>
          <w:rFonts w:ascii="Arial" w:hAnsi="Arial" w:cs="Arial"/>
          <w:sz w:val="24"/>
          <w:szCs w:val="24"/>
        </w:rPr>
        <w:t>. Στην Κρήτη, ο τύπος του δόρατος δεν εμφανίζονταν, σύμφωνα με όσα γνωρίζω, παρά επάνω σε αποτυπώματα της Ζάκρου και της Αγίας Τριάδας</w:t>
      </w:r>
      <w:r w:rsidRPr="002C1095">
        <w:rPr>
          <w:rFonts w:ascii="Arial" w:hAnsi="Arial" w:cs="Arial"/>
          <w:sz w:val="24"/>
          <w:szCs w:val="24"/>
          <w:vertAlign w:val="superscript"/>
        </w:rPr>
        <w:t>69</w:t>
      </w:r>
      <w:r w:rsidRPr="002C1095">
        <w:rPr>
          <w:rFonts w:ascii="Arial" w:hAnsi="Arial" w:cs="Arial"/>
          <w:sz w:val="24"/>
          <w:szCs w:val="24"/>
        </w:rPr>
        <w:t>. Έτσι</w:t>
      </w:r>
      <w:r w:rsidR="00781ABA">
        <w:rPr>
          <w:rFonts w:ascii="Arial" w:hAnsi="Arial" w:cs="Arial"/>
          <w:sz w:val="24"/>
          <w:szCs w:val="24"/>
        </w:rPr>
        <w:t xml:space="preserve">, </w:t>
      </w:r>
      <w:r w:rsidRPr="002C1095">
        <w:rPr>
          <w:rFonts w:ascii="Arial" w:hAnsi="Arial" w:cs="Arial"/>
          <w:sz w:val="24"/>
          <w:szCs w:val="24"/>
        </w:rPr>
        <w:t xml:space="preserve"> μπορούμε να υποθέσουμε ότι το μακρύ δόρυ είναι μια μυκηναϊκή εφεύρεση, που γίνεται στην Κρήτη στη διάρκεια του</w:t>
      </w:r>
      <w:r w:rsidR="00781ABA">
        <w:rPr>
          <w:rFonts w:ascii="Arial" w:hAnsi="Arial" w:cs="Arial"/>
          <w:sz w:val="24"/>
          <w:szCs w:val="24"/>
        </w:rPr>
        <w:t xml:space="preserve"> </w:t>
      </w:r>
      <w:r w:rsidRPr="002C1095">
        <w:rPr>
          <w:rFonts w:ascii="Arial" w:hAnsi="Arial" w:cs="Arial"/>
          <w:sz w:val="24"/>
          <w:szCs w:val="24"/>
          <w:lang w:val="en-US"/>
        </w:rPr>
        <w:t>XV</w:t>
      </w:r>
      <w:r w:rsidRPr="002C1095">
        <w:rPr>
          <w:rFonts w:ascii="Arial" w:hAnsi="Arial" w:cs="Arial"/>
          <w:sz w:val="24"/>
          <w:szCs w:val="24"/>
        </w:rPr>
        <w:t xml:space="preserve"> π.</w:t>
      </w:r>
      <w:r w:rsidR="00781ABA">
        <w:rPr>
          <w:rFonts w:ascii="Arial" w:hAnsi="Arial" w:cs="Arial"/>
          <w:sz w:val="24"/>
          <w:szCs w:val="24"/>
        </w:rPr>
        <w:t xml:space="preserve"> </w:t>
      </w:r>
      <w:r w:rsidRPr="002C1095">
        <w:rPr>
          <w:rFonts w:ascii="Arial" w:hAnsi="Arial" w:cs="Arial"/>
          <w:sz w:val="24"/>
          <w:szCs w:val="24"/>
        </w:rPr>
        <w:t>Χ. αιώνα.</w:t>
      </w:r>
    </w:p>
    <w:p w:rsidR="007F1710" w:rsidRPr="002C1095" w:rsidRDefault="007F1710" w:rsidP="007F1710">
      <w:pPr>
        <w:pStyle w:val="a6"/>
        <w:spacing w:line="360" w:lineRule="auto"/>
        <w:rPr>
          <w:rFonts w:ascii="Arial" w:hAnsi="Arial" w:cs="Arial"/>
          <w:sz w:val="24"/>
          <w:szCs w:val="24"/>
        </w:rPr>
      </w:pPr>
    </w:p>
    <w:p w:rsidR="007F1710" w:rsidRDefault="007F1710" w:rsidP="007F1710">
      <w:pPr>
        <w:pStyle w:val="a6"/>
        <w:spacing w:line="360" w:lineRule="auto"/>
        <w:jc w:val="center"/>
        <w:rPr>
          <w:rFonts w:ascii="Arial" w:hAnsi="Arial" w:cs="Arial"/>
          <w:b/>
          <w:sz w:val="24"/>
          <w:szCs w:val="24"/>
        </w:rPr>
      </w:pPr>
      <w:r w:rsidRPr="002C1095">
        <w:rPr>
          <w:rFonts w:ascii="Arial" w:hAnsi="Arial" w:cs="Arial"/>
          <w:b/>
          <w:sz w:val="24"/>
          <w:szCs w:val="24"/>
        </w:rPr>
        <w:t>Τυπολογία, στυλ και σύνθεση της σκηνής</w:t>
      </w:r>
    </w:p>
    <w:p w:rsidR="00781ABA" w:rsidRPr="002C1095" w:rsidRDefault="00781ABA" w:rsidP="007F1710">
      <w:pPr>
        <w:pStyle w:val="a6"/>
        <w:spacing w:line="360" w:lineRule="auto"/>
        <w:jc w:val="center"/>
        <w:rPr>
          <w:rFonts w:ascii="Arial" w:hAnsi="Arial" w:cs="Arial"/>
          <w:b/>
          <w:sz w:val="24"/>
          <w:szCs w:val="24"/>
        </w:rPr>
      </w:pPr>
    </w:p>
    <w:p w:rsidR="007F1710" w:rsidRPr="002C1095"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Αν οι τύποι του τοξότη και του πο</w:t>
      </w:r>
      <w:r w:rsidR="00781ABA">
        <w:rPr>
          <w:rFonts w:ascii="Arial" w:hAnsi="Arial" w:cs="Arial"/>
          <w:sz w:val="24"/>
          <w:szCs w:val="24"/>
        </w:rPr>
        <w:t xml:space="preserve">λεμιστή που καλύπτονται από </w:t>
      </w:r>
      <w:r w:rsidRPr="002C1095">
        <w:rPr>
          <w:rFonts w:ascii="Arial" w:hAnsi="Arial" w:cs="Arial"/>
          <w:sz w:val="24"/>
          <w:szCs w:val="24"/>
        </w:rPr>
        <w:t>ασπίδα και κραδαίνουν απειλητικά το δόρυ, είναι γνωστοί από αλλού, δεν ισχύει το ίδιο με τον πεσμένο πολεμιστή και τον άνδρα που πετά μια πέτρα.</w:t>
      </w:r>
      <w:r w:rsidR="00356B59">
        <w:rPr>
          <w:rFonts w:ascii="Arial" w:hAnsi="Arial" w:cs="Arial"/>
          <w:sz w:val="24"/>
          <w:szCs w:val="24"/>
        </w:rPr>
        <w:t xml:space="preserve"> </w:t>
      </w:r>
      <w:r w:rsidRPr="002C1095">
        <w:rPr>
          <w:rFonts w:ascii="Arial" w:hAnsi="Arial" w:cs="Arial"/>
          <w:sz w:val="24"/>
          <w:szCs w:val="24"/>
        </w:rPr>
        <w:t>Με την επιφύλαξη ότι οι νέες ανακαλύψεις δεν επιφέρουν αλλαγές σ’ αυτά τα δεδομένα, μπορούμε να υποθέσουμε ότι αυτοί οι τελευταίοι τύποι έχουν δημιουργηθεί από τον καλλιτέχνη του αγγείου που είμαστε έτοιμοι να μελετήσουμε.</w:t>
      </w:r>
    </w:p>
    <w:p w:rsidR="00781ABA"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Ο τοξότης με το σώμα σε πλάγια κατατομή και σε μία λοξή θέση, την οποία παίρνει από την κάμψη του αριστερού ποδιού και την τοποθέτηση του δεξιού ποδιού προς τα πίσω, έχει το αριστερό χέρι τεντωμένο για να κρατά το τόξο και το δεξί χέρι αναδιπλωμένο στον αγκώνα, πάνω από το πρώτο, για να κρατά τη χορδή. Αυτός ο τύπος επανέρχεται στις κρητομυκηναϊκές αναπαραστάσεις με μερικές παραλλαγές, κυρίως, στη θέση των κατώτερων μελών, που είναι έργο της δραστηριότητας του τοξότη στη σκηνή</w:t>
      </w:r>
      <w:r w:rsidRPr="002C1095">
        <w:rPr>
          <w:rFonts w:ascii="Arial" w:hAnsi="Arial" w:cs="Arial"/>
          <w:sz w:val="24"/>
          <w:szCs w:val="24"/>
          <w:vertAlign w:val="superscript"/>
        </w:rPr>
        <w:t>70</w:t>
      </w:r>
      <w:r w:rsidRPr="002C1095">
        <w:rPr>
          <w:rFonts w:ascii="Arial" w:hAnsi="Arial" w:cs="Arial"/>
          <w:sz w:val="24"/>
          <w:szCs w:val="24"/>
        </w:rPr>
        <w:t xml:space="preserve">. Η στάση των τοξοτών επάνω στον κρατήρα είναι εντελώς τυπική, ώστε, ο </w:t>
      </w:r>
      <w:r w:rsidRPr="002C1095">
        <w:rPr>
          <w:rFonts w:ascii="Arial" w:hAnsi="Arial" w:cs="Arial"/>
          <w:sz w:val="24"/>
          <w:szCs w:val="24"/>
          <w:lang w:val="en-US"/>
        </w:rPr>
        <w:t>Rodenwalt</w:t>
      </w:r>
      <w:r w:rsidRPr="002C1095">
        <w:rPr>
          <w:rFonts w:ascii="Arial" w:hAnsi="Arial" w:cs="Arial"/>
          <w:sz w:val="24"/>
          <w:szCs w:val="24"/>
        </w:rPr>
        <w:t>, βασιζόμενος σε αυτό το σχήμα –πόδι λυγισμένο και πόδι εκτεινόμενο προς τα πίσω- έχει ταυτοποιήσει, ως τοξότη, μια μορφή της ζωφόρου του ανακτόρου των Μυκηνών, της οποίας είχαν διατηρηθεί μόνο τα κατώτερα μέρη</w:t>
      </w:r>
      <w:r w:rsidRPr="002C1095">
        <w:rPr>
          <w:rFonts w:ascii="Arial" w:hAnsi="Arial" w:cs="Arial"/>
          <w:sz w:val="24"/>
          <w:szCs w:val="24"/>
          <w:vertAlign w:val="superscript"/>
        </w:rPr>
        <w:t>71</w:t>
      </w:r>
      <w:r w:rsidRPr="002C1095">
        <w:rPr>
          <w:rFonts w:ascii="Arial" w:hAnsi="Arial" w:cs="Arial"/>
          <w:sz w:val="24"/>
          <w:szCs w:val="24"/>
        </w:rPr>
        <w:t>. Οι τρεις άνδρες, καλυπτόμενοι από την ασπίδα τους, οι οποίοι πολεμούν με το δόρυ τους, θα πρέπει σίγουρα να έχουν την ίδια στάση με τον δεύτερο πολεμιστή της ομάδας στα αριστερά που εμφανίζεται ακάλυπτος, με την ασπίδα κρεμασμένη στην πλάτη, να επιτίθεται στον εχθρό, με το δόρυ.</w:t>
      </w:r>
      <w:r w:rsidR="00781ABA">
        <w:rPr>
          <w:rFonts w:ascii="Arial" w:hAnsi="Arial" w:cs="Arial"/>
          <w:sz w:val="24"/>
          <w:szCs w:val="24"/>
        </w:rPr>
        <w:t xml:space="preserve"> </w:t>
      </w:r>
      <w:r w:rsidRPr="002C1095">
        <w:rPr>
          <w:rFonts w:ascii="Arial" w:hAnsi="Arial" w:cs="Arial"/>
          <w:sz w:val="24"/>
          <w:szCs w:val="24"/>
        </w:rPr>
        <w:t xml:space="preserve">Ανοίγει τα πόδια και κρατά οριζόντια το μπράτσο, για να συγκρατήσει το στέλεχος του δόρατος με το αριστερό χέρι και για να το κατευθύνει προς τον στόχο με το δεξί χέρι. Ο άνδρας που δρασκελίζει τον </w:t>
      </w:r>
      <w:r w:rsidRPr="002C1095">
        <w:rPr>
          <w:rFonts w:ascii="Arial" w:hAnsi="Arial" w:cs="Arial"/>
          <w:sz w:val="24"/>
          <w:szCs w:val="24"/>
        </w:rPr>
        <w:lastRenderedPageBreak/>
        <w:t>πεσμένο πολεμιστή θα κρατούσε το δόρυ, όπως  οι άλλοι,</w:t>
      </w:r>
      <w:r w:rsidR="00781ABA">
        <w:rPr>
          <w:rFonts w:ascii="Arial" w:hAnsi="Arial" w:cs="Arial"/>
          <w:sz w:val="24"/>
          <w:szCs w:val="24"/>
        </w:rPr>
        <w:t xml:space="preserve"> </w:t>
      </w:r>
      <w:r w:rsidRPr="002C1095">
        <w:rPr>
          <w:rFonts w:ascii="Arial" w:hAnsi="Arial" w:cs="Arial"/>
          <w:sz w:val="24"/>
          <w:szCs w:val="24"/>
        </w:rPr>
        <w:t xml:space="preserve">όμως η θέση των ποδιών του είναι διαφορετική εξαιτίας της κίνησης που εκτελεί. </w:t>
      </w:r>
    </w:p>
    <w:p w:rsidR="00781ABA"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Αυτός ο τρόπος πολέμου με το δόρυ, εμφανίζεται στη χρυσή σφραγίδα του βασιλικού τάφου ΙΙΙ των Μυκηνών</w:t>
      </w:r>
      <w:r w:rsidRPr="002C1095">
        <w:rPr>
          <w:rFonts w:ascii="Arial" w:hAnsi="Arial" w:cs="Arial"/>
          <w:sz w:val="24"/>
          <w:szCs w:val="24"/>
          <w:vertAlign w:val="superscript"/>
        </w:rPr>
        <w:t>72</w:t>
      </w:r>
      <w:r w:rsidR="00781ABA">
        <w:rPr>
          <w:rFonts w:ascii="Arial" w:hAnsi="Arial" w:cs="Arial"/>
          <w:sz w:val="24"/>
          <w:szCs w:val="24"/>
          <w:vertAlign w:val="superscript"/>
        </w:rPr>
        <w:t xml:space="preserve"> </w:t>
      </w:r>
      <w:r w:rsidRPr="002C1095">
        <w:rPr>
          <w:rFonts w:ascii="Arial" w:hAnsi="Arial" w:cs="Arial"/>
          <w:sz w:val="24"/>
          <w:szCs w:val="24"/>
        </w:rPr>
        <w:t>και έχει το δίχως άλλο υποτεθεί στη σκηνή μάχης επάνω στο χρυσό δακτυλίδι του τάφου</w:t>
      </w:r>
      <w:r w:rsidR="00781ABA">
        <w:rPr>
          <w:rFonts w:ascii="Arial" w:hAnsi="Arial" w:cs="Arial"/>
          <w:sz w:val="24"/>
          <w:szCs w:val="24"/>
        </w:rPr>
        <w:t xml:space="preserve"> </w:t>
      </w:r>
      <w:r w:rsidRPr="002C1095">
        <w:rPr>
          <w:rFonts w:ascii="Arial" w:hAnsi="Arial" w:cs="Arial"/>
          <w:sz w:val="24"/>
          <w:szCs w:val="24"/>
          <w:lang w:val="en-US"/>
        </w:rPr>
        <w:t>IV</w:t>
      </w:r>
      <w:r w:rsidRPr="002C1095">
        <w:rPr>
          <w:rFonts w:ascii="Arial" w:hAnsi="Arial" w:cs="Arial"/>
          <w:sz w:val="24"/>
          <w:szCs w:val="24"/>
        </w:rPr>
        <w:t xml:space="preserve"> της πόλης αυτής, αν και η εικόνα είναι διαφορετική</w:t>
      </w:r>
      <w:r w:rsidRPr="002C1095">
        <w:rPr>
          <w:rFonts w:ascii="Arial" w:hAnsi="Arial" w:cs="Arial"/>
          <w:sz w:val="24"/>
          <w:szCs w:val="24"/>
          <w:vertAlign w:val="superscript"/>
        </w:rPr>
        <w:t>73</w:t>
      </w:r>
      <w:r w:rsidRPr="002C1095">
        <w:rPr>
          <w:rFonts w:ascii="Arial" w:hAnsi="Arial" w:cs="Arial"/>
          <w:sz w:val="24"/>
          <w:szCs w:val="24"/>
        </w:rPr>
        <w:t xml:space="preserve">. </w:t>
      </w:r>
    </w:p>
    <w:p w:rsidR="007F1710" w:rsidRPr="002C1095"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Στη σκηνή κυνηγίου του εγχειριδίου με αριθμό 394</w:t>
      </w:r>
      <w:r w:rsidRPr="002C1095">
        <w:rPr>
          <w:rFonts w:ascii="Arial" w:hAnsi="Arial" w:cs="Arial"/>
          <w:sz w:val="24"/>
          <w:szCs w:val="24"/>
          <w:vertAlign w:val="superscript"/>
        </w:rPr>
        <w:t>74</w:t>
      </w:r>
      <w:r w:rsidRPr="002C1095">
        <w:rPr>
          <w:rFonts w:ascii="Arial" w:hAnsi="Arial" w:cs="Arial"/>
          <w:sz w:val="24"/>
          <w:szCs w:val="24"/>
        </w:rPr>
        <w:t>, οι άνδρες χρησιμοποιούν τα όπλα τους με τον ίδιο τρόπο,</w:t>
      </w:r>
      <w:r w:rsidR="00356B59">
        <w:rPr>
          <w:rFonts w:ascii="Arial" w:hAnsi="Arial" w:cs="Arial"/>
          <w:sz w:val="24"/>
          <w:szCs w:val="24"/>
        </w:rPr>
        <w:t xml:space="preserve"> </w:t>
      </w:r>
      <w:r w:rsidRPr="002C1095">
        <w:rPr>
          <w:rFonts w:ascii="Arial" w:hAnsi="Arial" w:cs="Arial"/>
          <w:sz w:val="24"/>
          <w:szCs w:val="24"/>
        </w:rPr>
        <w:t xml:space="preserve">όπως στον κρατήρα. Ωστόσο, η μορφή του πολεμιστή που προστατεύεται από τη μεγάλη ασπίδα και που πολεμά με το μακρύ δόρυ δεν έχει μεγάλη διάδοση. Δεν εμφανίζεται, παρά στα αντικείμενα του </w:t>
      </w:r>
      <w:r w:rsidR="00781ABA" w:rsidRPr="002C1095">
        <w:rPr>
          <w:rFonts w:ascii="Arial" w:hAnsi="Arial" w:cs="Arial"/>
          <w:sz w:val="24"/>
          <w:szCs w:val="24"/>
        </w:rPr>
        <w:t xml:space="preserve">τάφου </w:t>
      </w:r>
      <w:r w:rsidRPr="002C1095">
        <w:rPr>
          <w:rFonts w:ascii="Arial" w:hAnsi="Arial" w:cs="Arial"/>
          <w:sz w:val="24"/>
          <w:szCs w:val="24"/>
        </w:rPr>
        <w:t xml:space="preserve">ΙΙΙ και του </w:t>
      </w:r>
      <w:r w:rsidRPr="002C1095">
        <w:rPr>
          <w:rFonts w:ascii="Arial" w:hAnsi="Arial" w:cs="Arial"/>
          <w:sz w:val="24"/>
          <w:szCs w:val="24"/>
          <w:lang w:val="en-US"/>
        </w:rPr>
        <w:t>IV</w:t>
      </w:r>
      <w:r w:rsidRPr="002C1095">
        <w:rPr>
          <w:rFonts w:ascii="Arial" w:hAnsi="Arial" w:cs="Arial"/>
          <w:sz w:val="24"/>
          <w:szCs w:val="24"/>
        </w:rPr>
        <w:t xml:space="preserve"> της ακρόπολης των Μυκηνών.  Μπορούμε</w:t>
      </w:r>
      <w:r w:rsidR="00781ABA">
        <w:rPr>
          <w:rFonts w:ascii="Arial" w:hAnsi="Arial" w:cs="Arial"/>
          <w:sz w:val="24"/>
          <w:szCs w:val="24"/>
        </w:rPr>
        <w:t>,</w:t>
      </w:r>
      <w:r w:rsidRPr="002C1095">
        <w:rPr>
          <w:rFonts w:ascii="Arial" w:hAnsi="Arial" w:cs="Arial"/>
          <w:sz w:val="24"/>
          <w:szCs w:val="24"/>
        </w:rPr>
        <w:t xml:space="preserve"> επομένως, να έχουμε μια δημιουργία του μυκηναϊκού εργαστηρίου του </w:t>
      </w:r>
      <w:r w:rsidRPr="002C1095">
        <w:rPr>
          <w:rFonts w:ascii="Arial" w:hAnsi="Arial" w:cs="Arial"/>
          <w:sz w:val="24"/>
          <w:szCs w:val="24"/>
          <w:lang w:val="en-US"/>
        </w:rPr>
        <w:t>XVI</w:t>
      </w:r>
      <w:r w:rsidRPr="002C1095">
        <w:rPr>
          <w:rFonts w:ascii="Arial" w:hAnsi="Arial" w:cs="Arial"/>
          <w:sz w:val="24"/>
          <w:szCs w:val="24"/>
        </w:rPr>
        <w:t xml:space="preserve"> π.Χ. αιώνα. Στα αποτυπώματα της Αγίας Τριάδας και της Ζάκρου</w:t>
      </w:r>
      <w:r w:rsidRPr="002C1095">
        <w:rPr>
          <w:rFonts w:ascii="Arial" w:hAnsi="Arial" w:cs="Arial"/>
          <w:sz w:val="24"/>
          <w:szCs w:val="24"/>
          <w:vertAlign w:val="superscript"/>
        </w:rPr>
        <w:t>75</w:t>
      </w:r>
      <w:r w:rsidRPr="002C1095">
        <w:rPr>
          <w:rFonts w:ascii="Arial" w:hAnsi="Arial" w:cs="Arial"/>
          <w:sz w:val="24"/>
          <w:szCs w:val="24"/>
        </w:rPr>
        <w:t>, οι άνδρες μάχονται με τον ίδιο τρόπο με το δόρυ, αλλά χωρίς την προστασία της ασπίδας.</w:t>
      </w:r>
    </w:p>
    <w:p w:rsidR="00781ABA"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Ο άνδρας που πέφτει και ο άνδρας που πετά την πέτρα δεν αποτελούν μόνο ανέκδοτους τύπους μέχρι του παρόντος,</w:t>
      </w:r>
      <w:r w:rsidR="00356B59">
        <w:rPr>
          <w:rFonts w:ascii="Arial" w:hAnsi="Arial" w:cs="Arial"/>
          <w:sz w:val="24"/>
          <w:szCs w:val="24"/>
        </w:rPr>
        <w:t xml:space="preserve"> </w:t>
      </w:r>
      <w:r w:rsidRPr="002C1095">
        <w:rPr>
          <w:rFonts w:ascii="Arial" w:hAnsi="Arial" w:cs="Arial"/>
          <w:sz w:val="24"/>
          <w:szCs w:val="24"/>
        </w:rPr>
        <w:t>αλλά λανθάνει  στο μέτρο ή στο σώμα τους, ο καταναγκασμός ενός χώρου χωρίς βάθος, ενώ απομακρύνονται,  με δυσκολία ομολογουμένως, από τις τυποποιημένες στάσεις.</w:t>
      </w:r>
      <w:r w:rsidR="00356B59">
        <w:rPr>
          <w:rFonts w:ascii="Arial" w:hAnsi="Arial" w:cs="Arial"/>
          <w:sz w:val="24"/>
          <w:szCs w:val="24"/>
        </w:rPr>
        <w:t xml:space="preserve"> </w:t>
      </w:r>
      <w:r w:rsidRPr="002C1095">
        <w:rPr>
          <w:rFonts w:ascii="Arial" w:hAnsi="Arial" w:cs="Arial"/>
          <w:sz w:val="24"/>
          <w:szCs w:val="24"/>
        </w:rPr>
        <w:t>Το ανώτερο τμήμα του σώματος του πεσμένου άνδρα προϋποθέτει μια προέκταση του χώρου σε βάθος, καθώς, καθένα από τα χέρια του βρίσκονται σε ένα διαφορετικό επίπεδο και το δεύτερο επίπεδο είναι πιο απομακρυσμένο,</w:t>
      </w:r>
      <w:r w:rsidR="00781ABA">
        <w:rPr>
          <w:rFonts w:ascii="Arial" w:hAnsi="Arial" w:cs="Arial"/>
          <w:sz w:val="24"/>
          <w:szCs w:val="24"/>
        </w:rPr>
        <w:t xml:space="preserve"> </w:t>
      </w:r>
      <w:r w:rsidRPr="002C1095">
        <w:rPr>
          <w:rFonts w:ascii="Arial" w:hAnsi="Arial" w:cs="Arial"/>
          <w:sz w:val="24"/>
          <w:szCs w:val="24"/>
        </w:rPr>
        <w:t xml:space="preserve">από τον θεατή, από το πρώτο. </w:t>
      </w:r>
    </w:p>
    <w:p w:rsidR="007F1710" w:rsidRPr="002C1095" w:rsidRDefault="00781ABA" w:rsidP="007F1710">
      <w:pPr>
        <w:pStyle w:val="a6"/>
        <w:spacing w:line="360" w:lineRule="auto"/>
        <w:ind w:firstLine="720"/>
        <w:rPr>
          <w:rFonts w:ascii="Arial" w:hAnsi="Arial" w:cs="Arial"/>
          <w:sz w:val="24"/>
          <w:szCs w:val="24"/>
        </w:rPr>
      </w:pPr>
      <w:r>
        <w:rPr>
          <w:rFonts w:ascii="Arial" w:hAnsi="Arial" w:cs="Arial"/>
          <w:sz w:val="24"/>
          <w:szCs w:val="24"/>
        </w:rPr>
        <w:t>Ο άνδρας</w:t>
      </w:r>
      <w:r w:rsidR="007F1710" w:rsidRPr="002C1095">
        <w:rPr>
          <w:rFonts w:ascii="Arial" w:hAnsi="Arial" w:cs="Arial"/>
          <w:sz w:val="24"/>
          <w:szCs w:val="24"/>
        </w:rPr>
        <w:t xml:space="preserve"> που πετά την πέτρα, για να δώσει μία κεντρόφυγο ώθηση στο σώμα</w:t>
      </w:r>
      <w:r>
        <w:rPr>
          <w:rFonts w:ascii="Arial" w:hAnsi="Arial" w:cs="Arial"/>
          <w:sz w:val="24"/>
          <w:szCs w:val="24"/>
        </w:rPr>
        <w:t>,</w:t>
      </w:r>
      <w:r w:rsidR="007F1710" w:rsidRPr="002C1095">
        <w:rPr>
          <w:rFonts w:ascii="Arial" w:hAnsi="Arial" w:cs="Arial"/>
          <w:sz w:val="24"/>
          <w:szCs w:val="24"/>
        </w:rPr>
        <w:t xml:space="preserve"> βρίσκεται προς τα πίσω, με τον θώρακα σε τρία τέταρτα και το χέρι απλωμένο μακρύτερα, στην ίδια διεύθυνση, δημιουργώντας την ψευδαίσθηση ενός χώρου με ένα ορισμένο βάθος. Όμως, η σκηνή έχει συλληφθεί στο σύνολό της για ένα </w:t>
      </w:r>
      <w:r>
        <w:rPr>
          <w:rFonts w:ascii="Arial" w:hAnsi="Arial" w:cs="Arial"/>
          <w:sz w:val="24"/>
          <w:szCs w:val="24"/>
        </w:rPr>
        <w:t xml:space="preserve">χώρο </w:t>
      </w:r>
      <w:r w:rsidR="007F1710" w:rsidRPr="002C1095">
        <w:rPr>
          <w:rFonts w:ascii="Arial" w:hAnsi="Arial" w:cs="Arial"/>
          <w:sz w:val="24"/>
          <w:szCs w:val="24"/>
        </w:rPr>
        <w:t>δύο διαστάσεων, με τις μορφές να είναι διευθετημένες σε μία ευθεία σειρά.</w:t>
      </w:r>
    </w:p>
    <w:p w:rsidR="007F1710" w:rsidRPr="002C1095"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 xml:space="preserve">Έτσι, ο καλλιτέχνης ταυτίζει το διάστημα της σκηνής με την εσωτερική επιφάνεια, αποφεύγοντας, όσο το δυνατόν περισσότερο να τραυματίσει αυτήν την επιφάνεια από την «τρύπα» που θα προκαλούσε μία έναρξη απόδοσης προοπτικής ή μιας μορφής σε σμίκρυνση. Η σύνθεση εξελίσσεται επάνω σε ένα επίπεδο, οι μορφές έχουν το ύψος της διακοσμητικής ζώνης, η οποία περιορίζεται, στο κάτω μέρος, από την κυματοειδή </w:t>
      </w:r>
      <w:r w:rsidR="00781ABA">
        <w:rPr>
          <w:rFonts w:ascii="Arial" w:hAnsi="Arial" w:cs="Arial"/>
          <w:sz w:val="24"/>
          <w:szCs w:val="24"/>
        </w:rPr>
        <w:t xml:space="preserve">μορφή </w:t>
      </w:r>
      <w:r w:rsidR="00356B59">
        <w:rPr>
          <w:rFonts w:ascii="Arial" w:hAnsi="Arial" w:cs="Arial"/>
          <w:sz w:val="24"/>
          <w:szCs w:val="24"/>
        </w:rPr>
        <w:t xml:space="preserve">της </w:t>
      </w:r>
      <w:r w:rsidRPr="002C1095">
        <w:rPr>
          <w:rFonts w:ascii="Arial" w:hAnsi="Arial" w:cs="Arial"/>
          <w:sz w:val="24"/>
          <w:szCs w:val="24"/>
        </w:rPr>
        <w:t>διαμορφωμένης επιφάνειας, που αντιπροσωπεύει τη γη. Πάνω από αυτή τη γραμμή, το ομαλό υπόβαθρο δημιουργεί μία ουδέτερη επιφάνεια, παρά την αντιπροσώπευση της γης, η οποία</w:t>
      </w:r>
      <w:r w:rsidR="00781ABA">
        <w:rPr>
          <w:rFonts w:ascii="Arial" w:hAnsi="Arial" w:cs="Arial"/>
          <w:sz w:val="24"/>
          <w:szCs w:val="24"/>
        </w:rPr>
        <w:t>,</w:t>
      </w:r>
      <w:r w:rsidRPr="002C1095">
        <w:rPr>
          <w:rFonts w:ascii="Arial" w:hAnsi="Arial" w:cs="Arial"/>
          <w:sz w:val="24"/>
          <w:szCs w:val="24"/>
        </w:rPr>
        <w:t xml:space="preserve"> έχοντας το ρόλο του πλαισίου</w:t>
      </w:r>
      <w:r w:rsidR="00781ABA">
        <w:rPr>
          <w:rFonts w:ascii="Arial" w:hAnsi="Arial" w:cs="Arial"/>
          <w:sz w:val="24"/>
          <w:szCs w:val="24"/>
        </w:rPr>
        <w:t>,</w:t>
      </w:r>
      <w:r w:rsidRPr="002C1095">
        <w:rPr>
          <w:rFonts w:ascii="Arial" w:hAnsi="Arial" w:cs="Arial"/>
          <w:sz w:val="24"/>
          <w:szCs w:val="24"/>
        </w:rPr>
        <w:t xml:space="preserve"> δεν μπορεί να αποδώσει την γραμμή του ορίζοντα και τον φυσικό χώρο. Σ’ αυτό το φανταστικό διάστημα, οι άνδρες</w:t>
      </w:r>
      <w:r w:rsidR="00356B59">
        <w:rPr>
          <w:rFonts w:ascii="Arial" w:hAnsi="Arial" w:cs="Arial"/>
          <w:sz w:val="24"/>
          <w:szCs w:val="24"/>
        </w:rPr>
        <w:t xml:space="preserve"> </w:t>
      </w:r>
      <w:r w:rsidRPr="002C1095">
        <w:rPr>
          <w:rFonts w:ascii="Arial" w:hAnsi="Arial" w:cs="Arial"/>
          <w:sz w:val="24"/>
          <w:szCs w:val="24"/>
        </w:rPr>
        <w:t xml:space="preserve">είναι διευθετημένοι, ώστε </w:t>
      </w:r>
      <w:r w:rsidRPr="002C1095">
        <w:rPr>
          <w:rFonts w:ascii="Arial" w:hAnsi="Arial" w:cs="Arial"/>
          <w:sz w:val="24"/>
          <w:szCs w:val="24"/>
        </w:rPr>
        <w:lastRenderedPageBreak/>
        <w:t>να ακολουθούν τις διαφοροποιήσεις ενός γραμμικού πεδίου, που είναι ελαφρά άνισο και με συγκρατημένο βάθος και που επιτρέπει μόνο τη διασταύρωση των μελών του σώματος των μορφών, ανάμεσα στα οποία δεν παρεμβάλλεται ένα κενό, που θα μπορούσε να δηλώσει, υποθετικά, την τρίτη διάσταση.</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t xml:space="preserve">Η σκηνή, σφυρηλατημένη από πίσω, διακρίνεται, σε πολύ ελαφρύ ανάγλυφο, επάνω στο λείο υπόβαθρο. Η χρήση δύο χρωμάτων, το χρώμα του αργύρου για τις μορφές και του νιέλλου για το υπόβαθρο, συνέβαλε </w:t>
      </w:r>
      <w:r w:rsidR="00781ABA">
        <w:rPr>
          <w:rFonts w:ascii="Arial" w:hAnsi="Arial" w:cs="Arial"/>
          <w:sz w:val="24"/>
          <w:szCs w:val="24"/>
        </w:rPr>
        <w:t xml:space="preserve">στο </w:t>
      </w:r>
      <w:r w:rsidRPr="002C1095">
        <w:rPr>
          <w:rFonts w:ascii="Arial" w:hAnsi="Arial" w:cs="Arial"/>
          <w:sz w:val="24"/>
          <w:szCs w:val="24"/>
        </w:rPr>
        <w:t xml:space="preserve">να ξεχωρίζουν οι μορφές και για να δημιουργείται μια καθαρή εικόνα. Το αποτέλεσμα θα πλησίαζε λίγο ως πολύ σε αυτό που προσφέρουν τα «δαμασκηνά» εγχειρίδια των βασιλικών τάφων </w:t>
      </w:r>
      <w:r w:rsidRPr="002C1095">
        <w:rPr>
          <w:rFonts w:ascii="Arial" w:hAnsi="Arial" w:cs="Arial"/>
          <w:sz w:val="24"/>
          <w:szCs w:val="24"/>
          <w:lang w:val="en-US"/>
        </w:rPr>
        <w:t>IV</w:t>
      </w:r>
      <w:r w:rsidRPr="002C1095">
        <w:rPr>
          <w:rFonts w:ascii="Arial" w:hAnsi="Arial" w:cs="Arial"/>
          <w:sz w:val="24"/>
          <w:szCs w:val="24"/>
        </w:rPr>
        <w:t xml:space="preserve"> και </w:t>
      </w:r>
      <w:r w:rsidRPr="002C1095">
        <w:rPr>
          <w:rFonts w:ascii="Arial" w:hAnsi="Arial" w:cs="Arial"/>
          <w:sz w:val="24"/>
          <w:szCs w:val="24"/>
          <w:lang w:val="en-US"/>
        </w:rPr>
        <w:t>V</w:t>
      </w:r>
      <w:r w:rsidRPr="002C1095">
        <w:rPr>
          <w:rFonts w:ascii="Arial" w:hAnsi="Arial" w:cs="Arial"/>
          <w:sz w:val="24"/>
          <w:szCs w:val="24"/>
        </w:rPr>
        <w:t xml:space="preserve"> των Μυκηνών, με τη διαφορά ότι επάνω σε αυτά τα τελευταία οι μορφές είναι επίπεδες και η χρωματική κλίμακα έχει πιο πολλές διαφοροποιήσεις</w:t>
      </w:r>
      <w:r w:rsidRPr="002C1095">
        <w:rPr>
          <w:rFonts w:ascii="Arial" w:hAnsi="Arial" w:cs="Arial"/>
          <w:sz w:val="24"/>
          <w:szCs w:val="24"/>
          <w:vertAlign w:val="superscript"/>
        </w:rPr>
        <w:t>76</w:t>
      </w:r>
      <w:r w:rsidRPr="002C1095">
        <w:rPr>
          <w:rFonts w:ascii="Arial" w:hAnsi="Arial" w:cs="Arial"/>
          <w:sz w:val="24"/>
          <w:szCs w:val="24"/>
        </w:rPr>
        <w:t>.</w:t>
      </w:r>
    </w:p>
    <w:p w:rsidR="00781ABA" w:rsidRDefault="007F1710" w:rsidP="007F1710">
      <w:pPr>
        <w:pStyle w:val="a6"/>
        <w:spacing w:line="360" w:lineRule="auto"/>
        <w:rPr>
          <w:rFonts w:ascii="Arial" w:hAnsi="Arial" w:cs="Arial"/>
          <w:sz w:val="24"/>
          <w:szCs w:val="24"/>
        </w:rPr>
      </w:pPr>
      <w:r w:rsidRPr="002C1095">
        <w:rPr>
          <w:rFonts w:ascii="Arial" w:hAnsi="Arial" w:cs="Arial"/>
          <w:sz w:val="24"/>
          <w:szCs w:val="24"/>
        </w:rPr>
        <w:tab/>
        <w:t xml:space="preserve">Οι μορφές της σκηνής, χωρίς σωματικότητα, τείνουν προς τεχνικά σχηματοποιημένες σιλουέτες. Τα διάφορα τμήματα, το κεφάλι, το στήθος, τα μέλη, καθώς τα βλέπει κανείς από τη γωνία από την οποία προσαρμόζονται καλύτερα σε ένα </w:t>
      </w:r>
      <w:r w:rsidR="00781ABA">
        <w:rPr>
          <w:rFonts w:ascii="Arial" w:hAnsi="Arial" w:cs="Arial"/>
          <w:sz w:val="24"/>
          <w:szCs w:val="24"/>
        </w:rPr>
        <w:t xml:space="preserve">χώρο </w:t>
      </w:r>
      <w:r w:rsidRPr="002C1095">
        <w:rPr>
          <w:rFonts w:ascii="Arial" w:hAnsi="Arial" w:cs="Arial"/>
          <w:sz w:val="24"/>
          <w:szCs w:val="24"/>
        </w:rPr>
        <w:t xml:space="preserve">χωρίς βάθος (με μερικές παρατυπίες, που είναι κοντά στον κανόνα) παρατίθενται αντιθετικά και παρ’ όλα αυτά, τα σώματα μοιάζουν λειτουργικά. Οι μορφές αποδίδονται αρχικά </w:t>
      </w:r>
      <w:r w:rsidR="00781ABA">
        <w:rPr>
          <w:rFonts w:ascii="Arial" w:hAnsi="Arial" w:cs="Arial"/>
          <w:sz w:val="24"/>
          <w:szCs w:val="24"/>
        </w:rPr>
        <w:t xml:space="preserve">με </w:t>
      </w:r>
      <w:r w:rsidRPr="002C1095">
        <w:rPr>
          <w:rFonts w:ascii="Arial" w:hAnsi="Arial" w:cs="Arial"/>
          <w:sz w:val="24"/>
          <w:szCs w:val="24"/>
        </w:rPr>
        <w:t>μικρές κρούσεις ενός εργαλείου που οριοθετεί, χωρίς ταυτόχρονα να σκάβει μια αυλακιά. Με το πέρασμα του λείου βάθους στην αναπαραγόμενη επιφάνεια δημιουργείται το περίγραμμα της μορφής. Στο εσωτερικό, η αναπαραγωγή, μακριά από μία αναζήτηση της ανατομικής πιστότητας</w:t>
      </w:r>
      <w:r w:rsidR="00781ABA">
        <w:rPr>
          <w:rFonts w:ascii="Arial" w:hAnsi="Arial" w:cs="Arial"/>
          <w:sz w:val="24"/>
          <w:szCs w:val="24"/>
        </w:rPr>
        <w:t>,</w:t>
      </w:r>
      <w:r w:rsidRPr="002C1095">
        <w:rPr>
          <w:rFonts w:ascii="Arial" w:hAnsi="Arial" w:cs="Arial"/>
          <w:sz w:val="24"/>
          <w:szCs w:val="24"/>
        </w:rPr>
        <w:t xml:space="preserve"> καθιστά την σάρκα πάλλουσα από ζωή, με μέσον</w:t>
      </w:r>
      <w:r w:rsidR="00781ABA">
        <w:rPr>
          <w:rFonts w:ascii="Arial" w:hAnsi="Arial" w:cs="Arial"/>
          <w:sz w:val="24"/>
          <w:szCs w:val="24"/>
        </w:rPr>
        <w:t xml:space="preserve"> τα </w:t>
      </w:r>
      <w:r w:rsidRPr="002C1095">
        <w:rPr>
          <w:rFonts w:ascii="Arial" w:hAnsi="Arial" w:cs="Arial"/>
          <w:sz w:val="24"/>
          <w:szCs w:val="24"/>
        </w:rPr>
        <w:t xml:space="preserve"> χτυπήματα, άλλοτε ασυναίσθητα και άλλοτε λίγο πιο δυνατά. </w:t>
      </w:r>
    </w:p>
    <w:p w:rsidR="00781ABA" w:rsidRDefault="007F1710" w:rsidP="007F1710">
      <w:pPr>
        <w:pStyle w:val="a6"/>
        <w:spacing w:line="360" w:lineRule="auto"/>
        <w:rPr>
          <w:rFonts w:ascii="Arial" w:hAnsi="Arial" w:cs="Arial"/>
          <w:sz w:val="24"/>
          <w:szCs w:val="24"/>
        </w:rPr>
      </w:pPr>
      <w:r w:rsidRPr="002C1095">
        <w:rPr>
          <w:rFonts w:ascii="Arial" w:hAnsi="Arial" w:cs="Arial"/>
          <w:sz w:val="24"/>
          <w:szCs w:val="24"/>
        </w:rPr>
        <w:t xml:space="preserve">Στο πρόσωπο το ανάγλυφο της </w:t>
      </w:r>
      <w:r w:rsidR="00781ABA">
        <w:rPr>
          <w:rFonts w:ascii="Arial" w:hAnsi="Arial" w:cs="Arial"/>
          <w:sz w:val="24"/>
          <w:szCs w:val="24"/>
        </w:rPr>
        <w:t>μύτης είναι πιο τονισμένο στα ρου</w:t>
      </w:r>
      <w:r w:rsidRPr="002C1095">
        <w:rPr>
          <w:rFonts w:ascii="Arial" w:hAnsi="Arial" w:cs="Arial"/>
          <w:sz w:val="24"/>
          <w:szCs w:val="24"/>
        </w:rPr>
        <w:t>θ</w:t>
      </w:r>
      <w:r w:rsidR="00781ABA">
        <w:rPr>
          <w:rFonts w:ascii="Arial" w:hAnsi="Arial" w:cs="Arial"/>
          <w:sz w:val="24"/>
          <w:szCs w:val="24"/>
        </w:rPr>
        <w:t>ού</w:t>
      </w:r>
      <w:r w:rsidRPr="002C1095">
        <w:rPr>
          <w:rFonts w:ascii="Arial" w:hAnsi="Arial" w:cs="Arial"/>
          <w:sz w:val="24"/>
          <w:szCs w:val="24"/>
        </w:rPr>
        <w:t>νια. Το στόμα, στο σημείο αμέσως από κάτω, αποδίδεται με μία κλειστή καμπύλη, που προεξέχει πολύ. Η παρειά διαχωρίζεται από τη μύτη και το στόμα με μία κοιλότητα που τα περιβάλλει και η οποία μεγαλώνει στο επάνω μέρος για να συμπεριλάβει το μάτι, αποδοσμένο ως ένα αμυγδαλόσχημο</w:t>
      </w:r>
      <w:r w:rsidR="00356B59">
        <w:rPr>
          <w:rFonts w:ascii="Arial" w:hAnsi="Arial" w:cs="Arial"/>
          <w:sz w:val="24"/>
          <w:szCs w:val="24"/>
        </w:rPr>
        <w:t xml:space="preserve"> </w:t>
      </w:r>
      <w:r w:rsidRPr="002C1095">
        <w:rPr>
          <w:rFonts w:ascii="Arial" w:hAnsi="Arial" w:cs="Arial"/>
          <w:sz w:val="24"/>
          <w:szCs w:val="24"/>
        </w:rPr>
        <w:t xml:space="preserve">κομβίο. Το τριγωνικό γένι δεν διακρίνεται, παρά από το σχήμα του και το αυτί, παρά από την καμπύλη της έλικας. </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Το ανώτερο τμήμα του σώματος,</w:t>
      </w:r>
      <w:r w:rsidR="00356B59">
        <w:rPr>
          <w:rFonts w:ascii="Arial" w:hAnsi="Arial" w:cs="Arial"/>
          <w:sz w:val="24"/>
          <w:szCs w:val="24"/>
        </w:rPr>
        <w:t xml:space="preserve"> </w:t>
      </w:r>
      <w:r w:rsidRPr="002C1095">
        <w:rPr>
          <w:rFonts w:ascii="Arial" w:hAnsi="Arial" w:cs="Arial"/>
          <w:sz w:val="24"/>
          <w:szCs w:val="24"/>
        </w:rPr>
        <w:t>όπως το βλέπουμε από διαφορετικές γωνίες – από μπροστά, σε κατατομή, σε όψη τριών τετάρτων – αποφεύγει τις ανατομικές λεπτομέρειες. Η μυολογία των χεριών καταδεικνύεται κυρίως, διαμέσου των καμπυλώσεων του περιγράμματος, οι οποίες συμπληρώνονται με μία εξόγκωση της επιφάνειας και</w:t>
      </w:r>
      <w:r w:rsidR="00781ABA">
        <w:rPr>
          <w:rFonts w:ascii="Arial" w:hAnsi="Arial" w:cs="Arial"/>
          <w:sz w:val="24"/>
          <w:szCs w:val="24"/>
        </w:rPr>
        <w:t>,</w:t>
      </w:r>
      <w:r w:rsidRPr="002C1095">
        <w:rPr>
          <w:rFonts w:ascii="Arial" w:hAnsi="Arial" w:cs="Arial"/>
          <w:sz w:val="24"/>
          <w:szCs w:val="24"/>
        </w:rPr>
        <w:t xml:space="preserve"> μερικές φορές, με μία κυκλική ή μία επιμήκη βύθιση, καθαρά διαγεγραμμένη, επάνω στην καμπύλωση. Τα κατώτερα μέλη, πάντοτε σε κατατομή, διακρίνονται από λεπτή εργασία. Το γόνατο απεστρογγυλευμένο από χτυπήματα ελάχιστα ορατά, που αποδίδουν την άρθρωση, </w:t>
      </w:r>
      <w:r w:rsidRPr="002C1095">
        <w:rPr>
          <w:rFonts w:ascii="Arial" w:hAnsi="Arial" w:cs="Arial"/>
          <w:sz w:val="24"/>
          <w:szCs w:val="24"/>
        </w:rPr>
        <w:lastRenderedPageBreak/>
        <w:t>συνδέει το μηρό με την κνήμη. Το καθένα κάμπτεται κατά αντίθετη φορά σε σχέση με το άλλο. Η γάμπα είναι εξογκωμένη στον πίσω</w:t>
      </w:r>
      <w:r w:rsidR="00356B59">
        <w:rPr>
          <w:rFonts w:ascii="Arial" w:hAnsi="Arial" w:cs="Arial"/>
          <w:sz w:val="24"/>
          <w:szCs w:val="24"/>
        </w:rPr>
        <w:t xml:space="preserve"> </w:t>
      </w:r>
      <w:r w:rsidRPr="002C1095">
        <w:rPr>
          <w:rFonts w:ascii="Arial" w:hAnsi="Arial" w:cs="Arial"/>
          <w:sz w:val="24"/>
          <w:szCs w:val="24"/>
        </w:rPr>
        <w:t>κνημιαίο μυ (</w:t>
      </w:r>
      <w:r w:rsidRPr="002C1095">
        <w:rPr>
          <w:rFonts w:ascii="Arial" w:hAnsi="Arial" w:cs="Arial"/>
          <w:sz w:val="24"/>
          <w:szCs w:val="24"/>
          <w:lang w:val="en-US"/>
        </w:rPr>
        <w:t>lejambier</w:t>
      </w:r>
      <w:r w:rsidRPr="002C1095">
        <w:rPr>
          <w:rFonts w:ascii="Arial" w:hAnsi="Arial" w:cs="Arial"/>
          <w:sz w:val="24"/>
          <w:szCs w:val="24"/>
        </w:rPr>
        <w:t>)</w:t>
      </w:r>
      <w:r w:rsidR="00781ABA">
        <w:rPr>
          <w:rFonts w:ascii="Arial" w:hAnsi="Arial" w:cs="Arial"/>
          <w:sz w:val="24"/>
          <w:szCs w:val="24"/>
        </w:rPr>
        <w:t>,</w:t>
      </w:r>
      <w:r w:rsidRPr="002C1095">
        <w:rPr>
          <w:rFonts w:ascii="Arial" w:hAnsi="Arial" w:cs="Arial"/>
          <w:sz w:val="24"/>
          <w:szCs w:val="24"/>
        </w:rPr>
        <w:t xml:space="preserve"> που επεκτείνεται με μία λεπτή ταινία μέχρι τον αστράγαλο, ο οποίος σημειώνεται από ένα είδος μικροσκοπικού κομβίου. Αυτή η ζωηρή και ενεργητική δομή υποδηλώνεται</w:t>
      </w:r>
      <w:r w:rsidR="00781ABA">
        <w:rPr>
          <w:rFonts w:ascii="Arial" w:hAnsi="Arial" w:cs="Arial"/>
          <w:sz w:val="24"/>
          <w:szCs w:val="24"/>
        </w:rPr>
        <w:t>, επίσης, στο πόδι</w:t>
      </w:r>
      <w:r w:rsidRPr="002C1095">
        <w:rPr>
          <w:rFonts w:ascii="Arial" w:hAnsi="Arial" w:cs="Arial"/>
          <w:sz w:val="24"/>
          <w:szCs w:val="24"/>
        </w:rPr>
        <w:t xml:space="preserve"> από την τονισμένη καμπύλη του πέλματος και από αυτή του λακτίσματος και από τις πιο φίνες καμπύλες, των δακτύλων του ποδιού.</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t>Στην παρούσα κατάσταση του αγγείου, είναι δύσκολο να εννοήσουμε το στυλιστικό αποτέλεσμα που παρήγε η σκηνή. Αρκούμαστε συνεπώς σε αυτό που οι αποσπασματικές μορφές μπορούν να μας διδάξουν για το χαρακτήρα του έργου. Η καθαρότητα των μορφών προς χάριν μιας αφαίρεσης, η οποία, όμως, εξισορροπείται από τον λανθάνοντα νατουραλισμό, δημιουργεί ένα κλίμα, που κείται αντίθετα από την μινωική τέχνη.</w:t>
      </w:r>
    </w:p>
    <w:p w:rsidR="00781ABA" w:rsidRDefault="007F1710" w:rsidP="007F1710">
      <w:pPr>
        <w:pStyle w:val="a6"/>
        <w:spacing w:line="360" w:lineRule="auto"/>
        <w:rPr>
          <w:rFonts w:ascii="Arial" w:hAnsi="Arial" w:cs="Arial"/>
          <w:sz w:val="24"/>
          <w:szCs w:val="24"/>
        </w:rPr>
      </w:pPr>
      <w:r w:rsidRPr="002C1095">
        <w:rPr>
          <w:rFonts w:ascii="Arial" w:hAnsi="Arial" w:cs="Arial"/>
          <w:sz w:val="24"/>
          <w:szCs w:val="24"/>
        </w:rPr>
        <w:tab/>
        <w:t xml:space="preserve">Η σύνθεση μοιάζει πολύ μελετημένη, χωρίς να είναι εξεζητημένη. Οι δύο αντίπαλες ομάδες οργανώνονται από το ένα και το άλλο μέρος ενός κέντρου, που αποτελεί ο πεσμένος πολεμιστής, ο οποίος ενσωματώνεται στη σειρά των πολεμιστών της δεξιάς πλευράς, από το άλμα που διενεργεί επάνω του, ο πρώτος πολεμιστής. </w:t>
      </w:r>
    </w:p>
    <w:p w:rsidR="00781ABA" w:rsidRDefault="007F1710" w:rsidP="007F1710">
      <w:pPr>
        <w:pStyle w:val="a6"/>
        <w:spacing w:line="360" w:lineRule="auto"/>
        <w:rPr>
          <w:rFonts w:ascii="Arial" w:hAnsi="Arial" w:cs="Arial"/>
          <w:sz w:val="24"/>
          <w:szCs w:val="24"/>
        </w:rPr>
      </w:pPr>
      <w:r w:rsidRPr="002C1095">
        <w:rPr>
          <w:rFonts w:ascii="Arial" w:hAnsi="Arial" w:cs="Arial"/>
          <w:sz w:val="24"/>
          <w:szCs w:val="24"/>
        </w:rPr>
        <w:t>Οι κύριες μέριμνες του καλλιτέχνη, ως προς την σύνθεση, είναι ενιαίες και ποικίλες. Η σύνθεση διέπεται από την σύγκλιση των δύο σειρών προς το ίδιο σημείο και από την ρυθμική σύνδεση των μορφών. Διαφαίνεται μέχρι και από την πρόνοια να αποφευχθεί μία οπτική διακοπή στη διακόσμηση, στη μέση της άλλης πλευράς του κρατήρα,  όπου βρίσκονται πλάτη με πλάτη, οι τελευταίες μορφές των δύο εχθρικών παρατάξεων. Ο καλλιτέχνης το καταφέρνει αυτό, κάνοντας τις κνήμες των δύο τελευταίων μορφών να διασταυρώνονται  και γεμίζοντας το κενό που έμενε ακόμη, με το τεντωμένο προς τα πίσω χέρι, της μορφής που πετά την πέτρα. Για ποικιλία, βρήκε μία λύση γεμάτη οξύνοια, χρησιμοποιώντας τους δύο τύπους ασπίδας, την οκτώσχημη ασπίδα, για την ομάδα στα αρ</w:t>
      </w:r>
      <w:r w:rsidR="00781ABA">
        <w:rPr>
          <w:rFonts w:ascii="Arial" w:hAnsi="Arial" w:cs="Arial"/>
          <w:sz w:val="24"/>
          <w:szCs w:val="24"/>
        </w:rPr>
        <w:t xml:space="preserve">ιστερά και την ορθογώνια ασπίδα </w:t>
      </w:r>
      <w:r w:rsidRPr="002C1095">
        <w:rPr>
          <w:rFonts w:ascii="Arial" w:hAnsi="Arial" w:cs="Arial"/>
          <w:sz w:val="24"/>
          <w:szCs w:val="24"/>
        </w:rPr>
        <w:t>για την δεξιά ομάδα. Αυτή η μέθοδος δεν φαίνεται να αποβλέπει μόνο στη διάκριση των αντίπαλων παρατάξεων, αλλά και για να υπηρετήσει την δομή της σκηνής</w:t>
      </w:r>
      <w:r w:rsidRPr="002C1095">
        <w:rPr>
          <w:rFonts w:ascii="Arial" w:hAnsi="Arial" w:cs="Arial"/>
          <w:sz w:val="24"/>
          <w:szCs w:val="24"/>
          <w:vertAlign w:val="superscript"/>
        </w:rPr>
        <w:t>77</w:t>
      </w:r>
      <w:r w:rsidRPr="002C1095">
        <w:rPr>
          <w:rFonts w:ascii="Arial" w:hAnsi="Arial" w:cs="Arial"/>
          <w:sz w:val="24"/>
          <w:szCs w:val="24"/>
        </w:rPr>
        <w:t>.</w:t>
      </w:r>
    </w:p>
    <w:p w:rsidR="00D300EE" w:rsidRDefault="007F1710" w:rsidP="007F1710">
      <w:pPr>
        <w:pStyle w:val="a6"/>
        <w:spacing w:line="360" w:lineRule="auto"/>
        <w:rPr>
          <w:rFonts w:ascii="Arial" w:hAnsi="Arial" w:cs="Arial"/>
          <w:sz w:val="24"/>
          <w:szCs w:val="24"/>
        </w:rPr>
      </w:pPr>
      <w:r w:rsidRPr="002C1095">
        <w:rPr>
          <w:rFonts w:ascii="Arial" w:hAnsi="Arial" w:cs="Arial"/>
          <w:sz w:val="24"/>
          <w:szCs w:val="24"/>
        </w:rPr>
        <w:t xml:space="preserve">Στην δεξιά ομάδα, οι ορθογώνιες  ασπίδες φέρονται από τον δεύτερο και τον τέταρτο πολεμιστή, ενώ ανάμεσά τους, η πολύ κινημένη μορφή του τοξότη </w:t>
      </w:r>
      <w:r w:rsidR="00781ABA">
        <w:rPr>
          <w:rFonts w:ascii="Arial" w:hAnsi="Arial" w:cs="Arial"/>
          <w:sz w:val="24"/>
          <w:szCs w:val="24"/>
        </w:rPr>
        <w:t xml:space="preserve">σπάει </w:t>
      </w:r>
      <w:r w:rsidRPr="002C1095">
        <w:rPr>
          <w:rFonts w:ascii="Arial" w:hAnsi="Arial" w:cs="Arial"/>
          <w:sz w:val="24"/>
          <w:szCs w:val="24"/>
        </w:rPr>
        <w:t>τη μονοτονία  αυτών των μεγάλων επιφανειών κ</w:t>
      </w:r>
      <w:r w:rsidR="00781ABA">
        <w:rPr>
          <w:rFonts w:ascii="Arial" w:hAnsi="Arial" w:cs="Arial"/>
          <w:sz w:val="24"/>
          <w:szCs w:val="24"/>
        </w:rPr>
        <w:t>α</w:t>
      </w:r>
      <w:r w:rsidRPr="002C1095">
        <w:rPr>
          <w:rFonts w:ascii="Arial" w:hAnsi="Arial" w:cs="Arial"/>
          <w:sz w:val="24"/>
          <w:szCs w:val="24"/>
        </w:rPr>
        <w:t>ι ενεργοποιεί το συγκεκριμένο τμήμα της σύνθεσης, που διαφορετικά θα ήταν πολύ επιβαρυμένο. Η πρώτη μορφή αυτής της ομάδας,</w:t>
      </w:r>
      <w:r w:rsidR="00D300EE">
        <w:rPr>
          <w:rFonts w:ascii="Arial" w:hAnsi="Arial" w:cs="Arial"/>
          <w:sz w:val="24"/>
          <w:szCs w:val="24"/>
        </w:rPr>
        <w:t xml:space="preserve"> </w:t>
      </w:r>
      <w:r w:rsidRPr="002C1095">
        <w:rPr>
          <w:rFonts w:ascii="Arial" w:hAnsi="Arial" w:cs="Arial"/>
          <w:sz w:val="24"/>
          <w:szCs w:val="24"/>
        </w:rPr>
        <w:t>που εκτελεί την πιο βίαιη κίνηση της σκηνής, τείνει στη γνώση του πώς να εξισορροπήσει</w:t>
      </w:r>
      <w:r w:rsidR="00D300EE">
        <w:rPr>
          <w:rFonts w:ascii="Arial" w:hAnsi="Arial" w:cs="Arial"/>
          <w:sz w:val="24"/>
          <w:szCs w:val="24"/>
        </w:rPr>
        <w:t xml:space="preserve"> </w:t>
      </w:r>
      <w:r w:rsidRPr="002C1095">
        <w:rPr>
          <w:rFonts w:ascii="Arial" w:hAnsi="Arial" w:cs="Arial"/>
          <w:sz w:val="24"/>
          <w:szCs w:val="24"/>
        </w:rPr>
        <w:t>μία κάποια ακινησία, που επιβάλει ο οπλισμός, στον δεύτερο και τον τέταρτο άνδρα. Στην αριστερή ομάδα οι δύο ασπίδες βρίσκονται η μία δίπλα στην άλλη. Ο τύπος τους, όντας πολύ π</w:t>
      </w:r>
      <w:r w:rsidR="00D300EE">
        <w:rPr>
          <w:rFonts w:ascii="Arial" w:hAnsi="Arial" w:cs="Arial"/>
          <w:sz w:val="24"/>
          <w:szCs w:val="24"/>
        </w:rPr>
        <w:t xml:space="preserve">ιο </w:t>
      </w:r>
      <w:r w:rsidR="00D300EE">
        <w:rPr>
          <w:rFonts w:ascii="Arial" w:hAnsi="Arial" w:cs="Arial"/>
          <w:sz w:val="24"/>
          <w:szCs w:val="24"/>
        </w:rPr>
        <w:lastRenderedPageBreak/>
        <w:t xml:space="preserve">ελαφρύς από τον άλλο, δεν </w:t>
      </w:r>
      <w:r w:rsidRPr="002C1095">
        <w:rPr>
          <w:rFonts w:ascii="Arial" w:hAnsi="Arial" w:cs="Arial"/>
          <w:sz w:val="24"/>
          <w:szCs w:val="24"/>
        </w:rPr>
        <w:t>κινδυνεύει να προκαλέσει συνωστισμό στην σύνθεση. Άλλωστε, με ένα παίγνιο στην παρουσίαση – η κατενώπιον ασπίδα καλύπτοντας τον τρίτο πολεμιστή, η άλλη από την ανάποδη, αποτελώντας ένα βάθος, επάνω στο οποίο εξέχει η μορφή του δεύτερου πολεμιστή –η παράταξη γίνεται πολύ ζωηρή σε αυτό το τμήμα.</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 xml:space="preserve"> Έτσι, οι μορφές στις δύο άκρες, ο τοξότης και ο άνδρας που πετά την πέτρα, συντηρούν την ενεργητική κινητοποίηση του κέντρου της σκηνής. Η σύνθεση, στο σύνολό της, στηριζόμενη σε ένα πεδίο με κυματοειδή κατατομή, αποφεύγει την μονοτονία που θα της επέβαλε ένα ευθύγραμμο έδαφος. Αισθητικά κριτήρια δεν έχουν καθορίσει κατά τι ολιγότερο, τη χρήση των τύπων του κράνους. Ο καλλιτέχνης έψαξε να βρει έναν διακοσμητικό τύπο για να επιστέψει αυτή τη σκηνή. Πάντοτε με την έγνοια να αποφύγει την ομοιομορφία μιας «φάλαγγας» πολεμιστών, δημιούργησε μια εναλλαγή ανάμεσα στο κράνος με επίστεψη ενός λοφίου με μορφή έλικα κι ανάμεσα σε ένα λιγότερο εντυπωσιακό τύπο.</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t>Η σύνθεση με στερεά δομή, καλά ισορροπημένη, ως αποτέλεσμα της ένταξης των μορφών σε καθαρά και δυναμικά σχήματα, συμβάλλει, σε αρμονία με το στυλ,</w:t>
      </w:r>
      <w:r w:rsidR="00D300EE">
        <w:rPr>
          <w:rFonts w:ascii="Arial" w:hAnsi="Arial" w:cs="Arial"/>
          <w:sz w:val="24"/>
          <w:szCs w:val="24"/>
        </w:rPr>
        <w:t xml:space="preserve"> </w:t>
      </w:r>
      <w:r w:rsidRPr="002C1095">
        <w:rPr>
          <w:rFonts w:ascii="Arial" w:hAnsi="Arial" w:cs="Arial"/>
          <w:sz w:val="24"/>
          <w:szCs w:val="24"/>
        </w:rPr>
        <w:t>στο να ενταχθεί η σκηνή μάχης στην ιδεατή σφαίρα ενός επικού κόσμου. Δεν είναι εύκολο να βρεθούν παράλληλα σε ένα τέτοιο έργο. Τα χρυσά κύπελλα του Βαφειού</w:t>
      </w:r>
      <w:r w:rsidRPr="002C1095">
        <w:rPr>
          <w:rFonts w:ascii="Arial" w:hAnsi="Arial" w:cs="Arial"/>
          <w:sz w:val="24"/>
          <w:szCs w:val="24"/>
          <w:vertAlign w:val="superscript"/>
        </w:rPr>
        <w:t>78</w:t>
      </w:r>
      <w:r w:rsidRPr="002C1095">
        <w:rPr>
          <w:rFonts w:ascii="Arial" w:hAnsi="Arial" w:cs="Arial"/>
          <w:sz w:val="24"/>
          <w:szCs w:val="24"/>
        </w:rPr>
        <w:t xml:space="preserve"> και το ρυτό από άργυρο των Μυκηνών με τη σκηνή πολιορκίας</w:t>
      </w:r>
      <w:r w:rsidRPr="002C1095">
        <w:rPr>
          <w:rFonts w:ascii="Arial" w:hAnsi="Arial" w:cs="Arial"/>
          <w:sz w:val="24"/>
          <w:szCs w:val="24"/>
          <w:vertAlign w:val="superscript"/>
        </w:rPr>
        <w:t>79</w:t>
      </w:r>
      <w:r w:rsidRPr="002C1095">
        <w:rPr>
          <w:rFonts w:ascii="Arial" w:hAnsi="Arial" w:cs="Arial"/>
          <w:sz w:val="24"/>
          <w:szCs w:val="24"/>
        </w:rPr>
        <w:t>,που είναι επίσης αριστουργήματα της μυκηναϊκής μεταλλουργικής και προϊόντα μιας ανάλογης τεχνικής με αυτή του κρατήρα, αποκαλύπτουν μία «καλλιτεχνική βούληση» διαφορετική, που εκφράζεται με τον υπερβολικό νατουραλισμό των Μινωιτών. Κατά συνέπεια, ο κρατήρας, αν και βρέθηκε στον ίδιο τάφο με το ρυτό,</w:t>
      </w:r>
      <w:r w:rsidR="00D300EE">
        <w:rPr>
          <w:rFonts w:ascii="Arial" w:hAnsi="Arial" w:cs="Arial"/>
          <w:sz w:val="24"/>
          <w:szCs w:val="24"/>
        </w:rPr>
        <w:t xml:space="preserve"> </w:t>
      </w:r>
      <w:r w:rsidRPr="002C1095">
        <w:rPr>
          <w:rFonts w:ascii="Arial" w:hAnsi="Arial" w:cs="Arial"/>
          <w:sz w:val="24"/>
          <w:szCs w:val="24"/>
        </w:rPr>
        <w:t>το οποίο διακοσμείται με σκηνή μάχης, όπως η συγκεκριμένη, θα πρέπει να προέρχεται από διαφορετικό εργαστήριο.</w:t>
      </w:r>
    </w:p>
    <w:p w:rsidR="007F1710" w:rsidRPr="002C1095" w:rsidRDefault="007F1710" w:rsidP="007F1710">
      <w:pPr>
        <w:pStyle w:val="a6"/>
        <w:spacing w:line="360" w:lineRule="auto"/>
        <w:rPr>
          <w:rFonts w:ascii="Arial" w:hAnsi="Arial" w:cs="Arial"/>
          <w:sz w:val="24"/>
          <w:szCs w:val="24"/>
        </w:rPr>
      </w:pPr>
    </w:p>
    <w:p w:rsidR="007F1710" w:rsidRDefault="007F1710" w:rsidP="007F1710">
      <w:pPr>
        <w:pStyle w:val="a6"/>
        <w:spacing w:line="360" w:lineRule="auto"/>
        <w:jc w:val="center"/>
        <w:rPr>
          <w:rFonts w:ascii="Arial" w:hAnsi="Arial" w:cs="Arial"/>
          <w:b/>
          <w:sz w:val="24"/>
          <w:szCs w:val="24"/>
        </w:rPr>
      </w:pPr>
      <w:r w:rsidRPr="002C1095">
        <w:rPr>
          <w:rFonts w:ascii="Arial" w:hAnsi="Arial" w:cs="Arial"/>
          <w:b/>
          <w:sz w:val="24"/>
          <w:szCs w:val="24"/>
        </w:rPr>
        <w:t>Ερμηνεία της σκηνής και απόδοση του αγγείου στο καλλιτεχνικό του επίπεδο</w:t>
      </w:r>
    </w:p>
    <w:p w:rsidR="00356B59" w:rsidRPr="002C1095" w:rsidRDefault="00356B59" w:rsidP="007F1710">
      <w:pPr>
        <w:pStyle w:val="a6"/>
        <w:spacing w:line="360" w:lineRule="auto"/>
        <w:jc w:val="center"/>
        <w:rPr>
          <w:rFonts w:ascii="Arial" w:hAnsi="Arial" w:cs="Arial"/>
          <w:b/>
          <w:sz w:val="24"/>
          <w:szCs w:val="24"/>
        </w:rPr>
      </w:pPr>
    </w:p>
    <w:p w:rsidR="007F1710" w:rsidRDefault="007F1710" w:rsidP="007F1710">
      <w:pPr>
        <w:pStyle w:val="a6"/>
        <w:spacing w:line="360" w:lineRule="auto"/>
        <w:rPr>
          <w:rFonts w:ascii="Arial" w:hAnsi="Arial" w:cs="Arial"/>
          <w:sz w:val="24"/>
          <w:szCs w:val="24"/>
        </w:rPr>
      </w:pPr>
      <w:r w:rsidRPr="002C1095">
        <w:rPr>
          <w:rFonts w:ascii="Arial" w:hAnsi="Arial" w:cs="Arial"/>
          <w:sz w:val="24"/>
          <w:szCs w:val="24"/>
        </w:rPr>
        <w:tab/>
        <w:t>Μοναδική μεγάλη κρητομυκηναϊκή σύνθεση μιας μάχης που έχει σχεδόν ολόκληρη αποκατασταθεί, η σκηνή του κρατήρα δεν μπορεί  να μας πληροφορήσει για την μυκηναϊκή τακτική, παρά μέχρι ενός σημείου, γιατί</w:t>
      </w:r>
      <w:r w:rsidR="00D300EE">
        <w:rPr>
          <w:rFonts w:ascii="Arial" w:hAnsi="Arial" w:cs="Arial"/>
          <w:sz w:val="24"/>
          <w:szCs w:val="24"/>
        </w:rPr>
        <w:t>,</w:t>
      </w:r>
      <w:r w:rsidRPr="002C1095">
        <w:rPr>
          <w:rFonts w:ascii="Arial" w:hAnsi="Arial" w:cs="Arial"/>
          <w:sz w:val="24"/>
          <w:szCs w:val="24"/>
        </w:rPr>
        <w:t xml:space="preserve"> εξαιτίας του αφηρημένου χαρακτήρα </w:t>
      </w:r>
      <w:r w:rsidR="00D300EE">
        <w:rPr>
          <w:rFonts w:ascii="Arial" w:hAnsi="Arial" w:cs="Arial"/>
          <w:sz w:val="24"/>
          <w:szCs w:val="24"/>
        </w:rPr>
        <w:t>της,</w:t>
      </w:r>
      <w:r w:rsidRPr="002C1095">
        <w:rPr>
          <w:rFonts w:ascii="Arial" w:hAnsi="Arial" w:cs="Arial"/>
          <w:sz w:val="24"/>
          <w:szCs w:val="24"/>
        </w:rPr>
        <w:t xml:space="preserve"> δεν αναπαράγει πιστά την πραγματικότητα. Τα στοιχεία της σκηνής – ο τρόπος του μάχεσθαι, η εξάρτηση – απαντούν ακριβώς, σε ότι γνωρίζουμε από αλλού. Όμως, οι δύο σειρές από πολεμιστές δεν μπορεί να αναπαριστούν μία σφικτή παράταξη ανδρών που πολεμούν ως ένα συμπαγές σώμα. Πολεμιστές, που θα χρησιμοποιούσαν όπλα για να πλήξουν από κοντά, δεν θα τοποθετούνταν δίπλα σε πολεμιστές, που θα χρησιμοποιούσαν εκηβόλα </w:t>
      </w:r>
      <w:r w:rsidRPr="002C1095">
        <w:rPr>
          <w:rFonts w:ascii="Arial" w:hAnsi="Arial" w:cs="Arial"/>
          <w:sz w:val="24"/>
          <w:szCs w:val="24"/>
        </w:rPr>
        <w:lastRenderedPageBreak/>
        <w:t>όπλα, για να σχηματίσουν μία φάλαγγα. Χωρίς αμφιβολία ο καλλιτέχνης</w:t>
      </w:r>
      <w:r w:rsidR="00D300EE">
        <w:rPr>
          <w:rFonts w:ascii="Arial" w:hAnsi="Arial" w:cs="Arial"/>
          <w:sz w:val="24"/>
          <w:szCs w:val="24"/>
        </w:rPr>
        <w:t>,</w:t>
      </w:r>
      <w:r w:rsidRPr="002C1095">
        <w:rPr>
          <w:rFonts w:ascii="Arial" w:hAnsi="Arial" w:cs="Arial"/>
          <w:sz w:val="24"/>
          <w:szCs w:val="24"/>
        </w:rPr>
        <w:t xml:space="preserve"> υπακούοντας στις απαιτήσεις της τέχνης του, έβαλε σειρά στους αναμεμειγμένους πολεμιστές για να προκύψει μια αυστηρή σύνθεση, αλλά αυτό δεν εμποδίζει το να είχε αναπαραγάγει μια αληθινή εικόνα. Ας μην ξεχνάμε ότι στην Ιλιάδα υπάρχουν στιγμές που οι πολεμιστές διαμορφώνουν συμπαγείς γραμμές που ονομάζονται φάλαγγες</w:t>
      </w:r>
      <w:r w:rsidRPr="002C1095">
        <w:rPr>
          <w:rFonts w:ascii="Arial" w:hAnsi="Arial" w:cs="Arial"/>
          <w:sz w:val="24"/>
          <w:szCs w:val="24"/>
          <w:vertAlign w:val="superscript"/>
        </w:rPr>
        <w:t>80</w:t>
      </w:r>
      <w:r w:rsidRPr="002C1095">
        <w:rPr>
          <w:rFonts w:ascii="Arial" w:hAnsi="Arial" w:cs="Arial"/>
          <w:sz w:val="24"/>
          <w:szCs w:val="24"/>
        </w:rPr>
        <w:t>. Ο Έκτωρ είχε παρεμποδιστεί από παρόμοιες φάλαγγες Αχαιών, που έτειναν τα ξίφη τους και τα δόρατά τους.</w:t>
      </w:r>
    </w:p>
    <w:p w:rsidR="00D300EE" w:rsidRPr="002C1095" w:rsidRDefault="00D300EE" w:rsidP="007F1710">
      <w:pPr>
        <w:pStyle w:val="a6"/>
        <w:spacing w:line="360" w:lineRule="auto"/>
        <w:rPr>
          <w:rFonts w:ascii="Arial" w:hAnsi="Arial" w:cs="Arial"/>
          <w:sz w:val="24"/>
          <w:szCs w:val="24"/>
        </w:rPr>
      </w:pPr>
    </w:p>
    <w:p w:rsidR="007F1710" w:rsidRPr="002C1095"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ab/>
      </w:r>
      <w:r w:rsidRPr="002C1095">
        <w:rPr>
          <w:rFonts w:ascii="Arial" w:hAnsi="Arial" w:cs="Arial"/>
          <w:sz w:val="24"/>
          <w:szCs w:val="24"/>
        </w:rPr>
        <w:tab/>
      </w:r>
      <w:r w:rsidRPr="002C1095">
        <w:rPr>
          <w:rFonts w:ascii="Arial" w:hAnsi="Arial" w:cs="Arial"/>
          <w:sz w:val="24"/>
          <w:szCs w:val="24"/>
        </w:rPr>
        <w:tab/>
      </w:r>
      <w:r w:rsidRPr="002C1095">
        <w:rPr>
          <w:rFonts w:ascii="Tahoma" w:hAnsi="Tahoma" w:cs="Tahoma"/>
          <w:sz w:val="24"/>
          <w:szCs w:val="24"/>
        </w:rPr>
        <w:t>ἀ</w:t>
      </w:r>
      <w:r w:rsidRPr="002C1095">
        <w:rPr>
          <w:rFonts w:ascii="Arial" w:hAnsi="Arial" w:cs="Arial"/>
          <w:sz w:val="24"/>
          <w:szCs w:val="24"/>
        </w:rPr>
        <w:t xml:space="preserve">λλ’ </w:t>
      </w:r>
      <w:r w:rsidRPr="002C1095">
        <w:rPr>
          <w:rFonts w:ascii="Tahoma" w:hAnsi="Tahoma" w:cs="Tahoma"/>
          <w:sz w:val="24"/>
          <w:szCs w:val="24"/>
        </w:rPr>
        <w:t>ὅ</w:t>
      </w:r>
      <w:r w:rsidRPr="002C1095">
        <w:rPr>
          <w:rFonts w:ascii="Arial" w:hAnsi="Arial" w:cs="Arial"/>
          <w:sz w:val="24"/>
          <w:szCs w:val="24"/>
        </w:rPr>
        <w:t>τε δη πυκιν</w:t>
      </w:r>
      <w:r w:rsidRPr="002C1095">
        <w:rPr>
          <w:rFonts w:ascii="Tahoma" w:hAnsi="Tahoma" w:cs="Tahoma"/>
          <w:sz w:val="24"/>
          <w:szCs w:val="24"/>
        </w:rPr>
        <w:t>ῇ</w:t>
      </w:r>
      <w:r w:rsidRPr="002C1095">
        <w:rPr>
          <w:rFonts w:ascii="Arial" w:hAnsi="Arial" w:cs="Arial"/>
          <w:sz w:val="24"/>
          <w:szCs w:val="24"/>
        </w:rPr>
        <w:t>ς</w:t>
      </w:r>
      <w:r w:rsidR="00D300EE">
        <w:rPr>
          <w:rFonts w:ascii="Arial" w:hAnsi="Arial" w:cs="Arial"/>
          <w:sz w:val="24"/>
          <w:szCs w:val="24"/>
        </w:rPr>
        <w:t xml:space="preserve"> </w:t>
      </w:r>
      <w:r w:rsidRPr="002C1095">
        <w:rPr>
          <w:rFonts w:ascii="Tahoma" w:hAnsi="Tahoma" w:cs="Tahoma"/>
          <w:sz w:val="24"/>
          <w:szCs w:val="24"/>
        </w:rPr>
        <w:t>ἐ</w:t>
      </w:r>
      <w:r w:rsidRPr="002C1095">
        <w:rPr>
          <w:rFonts w:ascii="Arial" w:hAnsi="Arial" w:cs="Arial"/>
          <w:sz w:val="24"/>
          <w:szCs w:val="24"/>
        </w:rPr>
        <w:t>νέκυρσε</w:t>
      </w:r>
      <w:r w:rsidR="00D300EE">
        <w:rPr>
          <w:rFonts w:ascii="Arial" w:hAnsi="Arial" w:cs="Arial"/>
          <w:sz w:val="24"/>
          <w:szCs w:val="24"/>
        </w:rPr>
        <w:t xml:space="preserve"> </w:t>
      </w:r>
      <w:r w:rsidRPr="002C1095">
        <w:rPr>
          <w:rFonts w:ascii="Arial" w:hAnsi="Arial" w:cs="Arial"/>
          <w:sz w:val="24"/>
          <w:szCs w:val="24"/>
        </w:rPr>
        <w:t>φάλαγξι</w:t>
      </w:r>
    </w:p>
    <w:p w:rsidR="007F1710" w:rsidRPr="002C1095"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ab/>
        <w:t>στ</w:t>
      </w:r>
      <w:r w:rsidRPr="002C1095">
        <w:rPr>
          <w:rFonts w:ascii="Tahoma" w:hAnsi="Tahoma" w:cs="Tahoma"/>
          <w:sz w:val="24"/>
          <w:szCs w:val="24"/>
        </w:rPr>
        <w:t>ῆ</w:t>
      </w:r>
      <w:r w:rsidR="00D300EE">
        <w:rPr>
          <w:rFonts w:ascii="Tahoma" w:hAnsi="Tahoma" w:cs="Tahoma"/>
          <w:sz w:val="24"/>
          <w:szCs w:val="24"/>
        </w:rPr>
        <w:t xml:space="preserve"> </w:t>
      </w:r>
      <w:r w:rsidRPr="002C1095">
        <w:rPr>
          <w:rFonts w:ascii="Tahoma" w:hAnsi="Tahoma" w:cs="Tahoma"/>
          <w:sz w:val="24"/>
          <w:szCs w:val="24"/>
        </w:rPr>
        <w:t>ῥ</w:t>
      </w:r>
      <w:r w:rsidRPr="002C1095">
        <w:rPr>
          <w:rFonts w:ascii="Arial" w:hAnsi="Arial" w:cs="Arial"/>
          <w:sz w:val="24"/>
          <w:szCs w:val="24"/>
        </w:rPr>
        <w:t>α</w:t>
      </w:r>
      <w:r w:rsidR="00D300EE">
        <w:rPr>
          <w:rFonts w:ascii="Arial" w:hAnsi="Arial" w:cs="Arial"/>
          <w:sz w:val="24"/>
          <w:szCs w:val="24"/>
        </w:rPr>
        <w:t xml:space="preserve"> </w:t>
      </w:r>
      <w:r w:rsidRPr="002C1095">
        <w:rPr>
          <w:rFonts w:ascii="Arial" w:hAnsi="Arial" w:cs="Arial"/>
          <w:sz w:val="24"/>
          <w:szCs w:val="24"/>
        </w:rPr>
        <w:t xml:space="preserve">μάλ’ </w:t>
      </w:r>
      <w:r w:rsidRPr="002C1095">
        <w:rPr>
          <w:rFonts w:ascii="Tahoma" w:hAnsi="Tahoma" w:cs="Tahoma"/>
          <w:sz w:val="24"/>
          <w:szCs w:val="24"/>
        </w:rPr>
        <w:t>ἐ</w:t>
      </w:r>
      <w:r w:rsidRPr="002C1095">
        <w:rPr>
          <w:rFonts w:ascii="Arial" w:hAnsi="Arial" w:cs="Arial"/>
          <w:sz w:val="24"/>
          <w:szCs w:val="24"/>
        </w:rPr>
        <w:t>γχριμθε</w:t>
      </w:r>
      <w:r w:rsidRPr="002C1095">
        <w:rPr>
          <w:rFonts w:ascii="Tahoma" w:hAnsi="Tahoma" w:cs="Tahoma"/>
          <w:sz w:val="24"/>
          <w:szCs w:val="24"/>
        </w:rPr>
        <w:t>ί</w:t>
      </w:r>
      <w:r w:rsidRPr="002C1095">
        <w:rPr>
          <w:rFonts w:ascii="Arial" w:hAnsi="Arial" w:cs="Arial"/>
          <w:sz w:val="24"/>
          <w:szCs w:val="24"/>
        </w:rPr>
        <w:t>ς</w:t>
      </w:r>
      <w:r w:rsidR="00D300EE">
        <w:rPr>
          <w:rFonts w:ascii="Arial" w:hAnsi="Arial" w:cs="Arial"/>
          <w:sz w:val="24"/>
          <w:szCs w:val="24"/>
        </w:rPr>
        <w:t xml:space="preserve"> </w:t>
      </w:r>
      <w:r w:rsidRPr="002C1095">
        <w:rPr>
          <w:rFonts w:ascii="Arial" w:hAnsi="Arial" w:cs="Arial"/>
          <w:sz w:val="24"/>
          <w:szCs w:val="24"/>
        </w:rPr>
        <w:t>ο</w:t>
      </w:r>
      <w:r w:rsidRPr="002C1095">
        <w:rPr>
          <w:rFonts w:ascii="Tahoma" w:hAnsi="Tahoma" w:cs="Tahoma"/>
          <w:sz w:val="24"/>
          <w:szCs w:val="24"/>
        </w:rPr>
        <w:t>ἱ</w:t>
      </w:r>
      <w:r w:rsidRPr="002C1095">
        <w:rPr>
          <w:rFonts w:ascii="Arial" w:hAnsi="Arial" w:cs="Arial"/>
          <w:sz w:val="24"/>
          <w:szCs w:val="24"/>
        </w:rPr>
        <w:t xml:space="preserve"> δ’ </w:t>
      </w:r>
      <w:r w:rsidRPr="002C1095">
        <w:rPr>
          <w:rFonts w:ascii="Tahoma" w:hAnsi="Tahoma" w:cs="Tahoma"/>
          <w:sz w:val="24"/>
          <w:szCs w:val="24"/>
        </w:rPr>
        <w:t>ἀ</w:t>
      </w:r>
      <w:r w:rsidRPr="002C1095">
        <w:rPr>
          <w:rFonts w:ascii="Arial" w:hAnsi="Arial" w:cs="Arial"/>
          <w:sz w:val="24"/>
          <w:szCs w:val="24"/>
        </w:rPr>
        <w:t>ντίοι</w:t>
      </w:r>
      <w:r w:rsidR="00D300EE">
        <w:rPr>
          <w:rFonts w:ascii="Arial" w:hAnsi="Arial" w:cs="Arial"/>
          <w:sz w:val="24"/>
          <w:szCs w:val="24"/>
        </w:rPr>
        <w:t xml:space="preserve"> </w:t>
      </w:r>
      <w:r w:rsidRPr="002C1095">
        <w:rPr>
          <w:rFonts w:ascii="Arial" w:hAnsi="Arial" w:cs="Arial"/>
          <w:sz w:val="24"/>
          <w:szCs w:val="24"/>
        </w:rPr>
        <w:t>υ</w:t>
      </w:r>
      <w:r w:rsidRPr="002C1095">
        <w:rPr>
          <w:rFonts w:ascii="Tahoma" w:hAnsi="Tahoma" w:cs="Tahoma"/>
          <w:sz w:val="24"/>
          <w:szCs w:val="24"/>
        </w:rPr>
        <w:t>ἷ</w:t>
      </w:r>
      <w:r w:rsidRPr="002C1095">
        <w:rPr>
          <w:rFonts w:ascii="Arial" w:hAnsi="Arial" w:cs="Arial"/>
          <w:sz w:val="24"/>
          <w:szCs w:val="24"/>
        </w:rPr>
        <w:t>ες</w:t>
      </w:r>
      <w:r w:rsidR="00D300EE">
        <w:rPr>
          <w:rFonts w:ascii="Arial" w:hAnsi="Arial" w:cs="Arial"/>
          <w:sz w:val="24"/>
          <w:szCs w:val="24"/>
        </w:rPr>
        <w:t xml:space="preserve"> </w:t>
      </w:r>
      <w:r w:rsidRPr="002C1095">
        <w:rPr>
          <w:rFonts w:ascii="Tahoma" w:hAnsi="Tahoma" w:cs="Tahoma"/>
          <w:sz w:val="24"/>
          <w:szCs w:val="24"/>
        </w:rPr>
        <w:t>Ἀ</w:t>
      </w:r>
      <w:r w:rsidRPr="002C1095">
        <w:rPr>
          <w:rFonts w:ascii="Arial" w:hAnsi="Arial" w:cs="Arial"/>
          <w:sz w:val="24"/>
          <w:szCs w:val="24"/>
        </w:rPr>
        <w:t>χαι</w:t>
      </w:r>
      <w:r w:rsidRPr="002C1095">
        <w:rPr>
          <w:rFonts w:ascii="Tahoma" w:hAnsi="Tahoma" w:cs="Tahoma"/>
          <w:sz w:val="24"/>
          <w:szCs w:val="24"/>
        </w:rPr>
        <w:t>ῶ</w:t>
      </w:r>
      <w:r w:rsidRPr="002C1095">
        <w:rPr>
          <w:rFonts w:ascii="Arial" w:hAnsi="Arial" w:cs="Arial"/>
          <w:sz w:val="24"/>
          <w:szCs w:val="24"/>
        </w:rPr>
        <w:t>ν</w:t>
      </w:r>
    </w:p>
    <w:p w:rsidR="007F1710" w:rsidRPr="002C1095"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ab/>
        <w:t>νύσσοντες</w:t>
      </w:r>
      <w:r w:rsidR="00D300EE">
        <w:rPr>
          <w:rFonts w:ascii="Arial" w:hAnsi="Arial" w:cs="Arial"/>
          <w:sz w:val="24"/>
          <w:szCs w:val="24"/>
        </w:rPr>
        <w:t xml:space="preserve"> </w:t>
      </w:r>
      <w:r w:rsidRPr="002C1095">
        <w:rPr>
          <w:rFonts w:ascii="Arial" w:hAnsi="Arial" w:cs="Arial"/>
          <w:sz w:val="24"/>
          <w:szCs w:val="24"/>
        </w:rPr>
        <w:t>ξίφεσίν τε κα</w:t>
      </w:r>
      <w:r w:rsidRPr="002C1095">
        <w:rPr>
          <w:rFonts w:ascii="Tahoma" w:hAnsi="Tahoma" w:cs="Tahoma"/>
          <w:sz w:val="24"/>
          <w:szCs w:val="24"/>
        </w:rPr>
        <w:t>ὶ</w:t>
      </w:r>
      <w:r w:rsidR="00D300EE">
        <w:rPr>
          <w:rFonts w:ascii="Tahoma" w:hAnsi="Tahoma" w:cs="Tahoma"/>
          <w:sz w:val="24"/>
          <w:szCs w:val="24"/>
        </w:rPr>
        <w:t xml:space="preserve"> </w:t>
      </w:r>
      <w:r w:rsidRPr="002C1095">
        <w:rPr>
          <w:rFonts w:ascii="Tahoma" w:hAnsi="Tahoma" w:cs="Tahoma"/>
          <w:sz w:val="24"/>
          <w:szCs w:val="24"/>
        </w:rPr>
        <w:t>ἕ</w:t>
      </w:r>
      <w:r w:rsidRPr="002C1095">
        <w:rPr>
          <w:rFonts w:ascii="Arial" w:hAnsi="Arial" w:cs="Arial"/>
          <w:sz w:val="24"/>
          <w:szCs w:val="24"/>
        </w:rPr>
        <w:t>γχεσιν</w:t>
      </w:r>
      <w:r w:rsidR="00D300EE">
        <w:rPr>
          <w:rFonts w:ascii="Arial" w:hAnsi="Arial" w:cs="Arial"/>
          <w:sz w:val="24"/>
          <w:szCs w:val="24"/>
        </w:rPr>
        <w:t xml:space="preserve"> </w:t>
      </w:r>
      <w:r w:rsidRPr="002C1095">
        <w:rPr>
          <w:rFonts w:ascii="Tahoma" w:hAnsi="Tahoma" w:cs="Tahoma"/>
          <w:sz w:val="24"/>
          <w:szCs w:val="24"/>
        </w:rPr>
        <w:t>ἀ</w:t>
      </w:r>
      <w:r w:rsidRPr="002C1095">
        <w:rPr>
          <w:rFonts w:ascii="Arial" w:hAnsi="Arial" w:cs="Arial"/>
          <w:sz w:val="24"/>
          <w:szCs w:val="24"/>
        </w:rPr>
        <w:t>μφιγύοισιν</w:t>
      </w:r>
    </w:p>
    <w:p w:rsidR="007F1710"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ab/>
      </w:r>
      <w:r w:rsidRPr="002C1095">
        <w:rPr>
          <w:rFonts w:ascii="Tahoma" w:hAnsi="Tahoma" w:cs="Tahoma"/>
          <w:sz w:val="24"/>
          <w:szCs w:val="24"/>
        </w:rPr>
        <w:t>ὦ</w:t>
      </w:r>
      <w:r w:rsidRPr="002C1095">
        <w:rPr>
          <w:rFonts w:ascii="Arial" w:hAnsi="Arial" w:cs="Arial"/>
          <w:sz w:val="24"/>
          <w:szCs w:val="24"/>
        </w:rPr>
        <w:t>σαν</w:t>
      </w:r>
      <w:r w:rsidR="00D300EE">
        <w:rPr>
          <w:rFonts w:ascii="Arial" w:hAnsi="Arial" w:cs="Arial"/>
          <w:sz w:val="24"/>
          <w:szCs w:val="24"/>
        </w:rPr>
        <w:t xml:space="preserve"> </w:t>
      </w:r>
      <w:r w:rsidRPr="002C1095">
        <w:rPr>
          <w:rFonts w:ascii="Tahoma" w:hAnsi="Tahoma" w:cs="Tahoma"/>
          <w:sz w:val="24"/>
          <w:szCs w:val="24"/>
        </w:rPr>
        <w:t>ἀ</w:t>
      </w:r>
      <w:r w:rsidRPr="002C1095">
        <w:rPr>
          <w:rFonts w:ascii="Arial" w:hAnsi="Arial" w:cs="Arial"/>
          <w:sz w:val="24"/>
          <w:szCs w:val="24"/>
        </w:rPr>
        <w:t>πόσφείων∙</w:t>
      </w:r>
      <w:r w:rsidRPr="002C1095">
        <w:rPr>
          <w:rFonts w:ascii="Tahoma" w:hAnsi="Tahoma" w:cs="Tahoma"/>
          <w:sz w:val="24"/>
          <w:szCs w:val="24"/>
        </w:rPr>
        <w:t>ὁ</w:t>
      </w:r>
      <w:r w:rsidR="00D300EE">
        <w:rPr>
          <w:rFonts w:ascii="Tahoma" w:hAnsi="Tahoma" w:cs="Tahoma"/>
          <w:sz w:val="24"/>
          <w:szCs w:val="24"/>
        </w:rPr>
        <w:t xml:space="preserve"> </w:t>
      </w:r>
      <w:r w:rsidRPr="002C1095">
        <w:rPr>
          <w:rFonts w:ascii="Arial" w:hAnsi="Arial" w:cs="Arial"/>
          <w:sz w:val="24"/>
          <w:szCs w:val="24"/>
        </w:rPr>
        <w:t>δ</w:t>
      </w:r>
      <w:r w:rsidRPr="002C1095">
        <w:rPr>
          <w:rFonts w:ascii="Tahoma" w:hAnsi="Tahoma" w:cs="Tahoma"/>
          <w:sz w:val="24"/>
          <w:szCs w:val="24"/>
        </w:rPr>
        <w:t>ὲ</w:t>
      </w:r>
      <w:r w:rsidR="00D300EE">
        <w:rPr>
          <w:rFonts w:ascii="Tahoma" w:hAnsi="Tahoma" w:cs="Tahoma"/>
          <w:sz w:val="24"/>
          <w:szCs w:val="24"/>
        </w:rPr>
        <w:t xml:space="preserve"> </w:t>
      </w:r>
      <w:r w:rsidRPr="002C1095">
        <w:rPr>
          <w:rFonts w:ascii="Arial" w:hAnsi="Arial" w:cs="Arial"/>
          <w:sz w:val="24"/>
          <w:szCs w:val="24"/>
        </w:rPr>
        <w:t>χασσάμενος</w:t>
      </w:r>
      <w:r w:rsidR="00D300EE">
        <w:rPr>
          <w:rFonts w:ascii="Arial" w:hAnsi="Arial" w:cs="Arial"/>
          <w:sz w:val="24"/>
          <w:szCs w:val="24"/>
        </w:rPr>
        <w:t xml:space="preserve"> </w:t>
      </w:r>
      <w:r w:rsidRPr="002C1095">
        <w:rPr>
          <w:rFonts w:ascii="Arial" w:hAnsi="Arial" w:cs="Arial"/>
          <w:sz w:val="24"/>
          <w:szCs w:val="24"/>
        </w:rPr>
        <w:t>πελ</w:t>
      </w:r>
      <w:r w:rsidR="00D300EE">
        <w:rPr>
          <w:rFonts w:ascii="Arial" w:hAnsi="Arial" w:cs="Arial"/>
          <w:sz w:val="24"/>
          <w:szCs w:val="24"/>
        </w:rPr>
        <w:t xml:space="preserve"> </w:t>
      </w:r>
      <w:r w:rsidRPr="002C1095">
        <w:rPr>
          <w:rFonts w:ascii="Arial" w:hAnsi="Arial" w:cs="Arial"/>
          <w:sz w:val="24"/>
          <w:szCs w:val="24"/>
        </w:rPr>
        <w:t>εμίχθη.</w:t>
      </w:r>
    </w:p>
    <w:p w:rsidR="00D300EE" w:rsidRPr="002C1095" w:rsidRDefault="00D300EE" w:rsidP="007F1710">
      <w:pPr>
        <w:pStyle w:val="a6"/>
        <w:tabs>
          <w:tab w:val="left" w:pos="1418"/>
        </w:tabs>
        <w:spacing w:line="360" w:lineRule="auto"/>
        <w:rPr>
          <w:rFonts w:ascii="Arial" w:hAnsi="Arial" w:cs="Arial"/>
          <w:sz w:val="24"/>
          <w:szCs w:val="24"/>
        </w:rPr>
      </w:pPr>
    </w:p>
    <w:p w:rsidR="007F1710" w:rsidRDefault="007F1710" w:rsidP="007F1710">
      <w:pPr>
        <w:pStyle w:val="a6"/>
        <w:spacing w:line="360" w:lineRule="auto"/>
        <w:rPr>
          <w:rFonts w:ascii="Arial" w:hAnsi="Arial" w:cs="Arial"/>
          <w:sz w:val="24"/>
          <w:szCs w:val="24"/>
        </w:rPr>
      </w:pPr>
      <w:r w:rsidRPr="002C1095">
        <w:rPr>
          <w:rFonts w:ascii="Arial" w:hAnsi="Arial" w:cs="Arial"/>
          <w:sz w:val="24"/>
          <w:szCs w:val="24"/>
        </w:rPr>
        <w:t xml:space="preserve">«Όμως, κάποτε, όταν ήρθε να πολεμήσει εναντίον συμπαγούς φάλαγγας, νάτος που σταματά, δυνατά σκαλωμένος. Οι γιοι των Αχαιών είναι εκεί που του αντιτίθενται, τον ενοχλούν με τα σπαθιά τους, με τα δόρατα με τις δύο αιχμές, και καταφέρνουν να τον απωθήσουν.» (Ιλιάδα13.145 </w:t>
      </w:r>
      <w:r w:rsidRPr="002C1095">
        <w:rPr>
          <w:rFonts w:ascii="Arial" w:hAnsi="Arial" w:cs="Arial"/>
          <w:sz w:val="24"/>
          <w:szCs w:val="24"/>
          <w:lang w:val="en-US"/>
        </w:rPr>
        <w:t>sqq</w:t>
      </w:r>
      <w:r w:rsidRPr="002C1095">
        <w:rPr>
          <w:rFonts w:ascii="Arial" w:hAnsi="Arial" w:cs="Arial"/>
          <w:sz w:val="24"/>
          <w:szCs w:val="24"/>
        </w:rPr>
        <w:t xml:space="preserve">., μετάφραση στα γαλλικά </w:t>
      </w:r>
      <w:r w:rsidRPr="002C1095">
        <w:rPr>
          <w:rFonts w:ascii="Arial" w:hAnsi="Arial" w:cs="Arial"/>
          <w:sz w:val="24"/>
          <w:szCs w:val="24"/>
          <w:lang w:val="en-US"/>
        </w:rPr>
        <w:t>P</w:t>
      </w:r>
      <w:r w:rsidRPr="002C1095">
        <w:rPr>
          <w:rFonts w:ascii="Arial" w:hAnsi="Arial" w:cs="Arial"/>
          <w:sz w:val="24"/>
          <w:szCs w:val="24"/>
        </w:rPr>
        <w:t xml:space="preserve">. </w:t>
      </w:r>
      <w:r w:rsidRPr="002C1095">
        <w:rPr>
          <w:rFonts w:ascii="Arial" w:hAnsi="Arial" w:cs="Arial"/>
          <w:sz w:val="24"/>
          <w:szCs w:val="24"/>
          <w:lang w:val="en-US"/>
        </w:rPr>
        <w:t>Mazon</w:t>
      </w:r>
      <w:r w:rsidRPr="002C1095">
        <w:rPr>
          <w:rFonts w:ascii="Arial" w:hAnsi="Arial" w:cs="Arial"/>
          <w:sz w:val="24"/>
          <w:szCs w:val="24"/>
        </w:rPr>
        <w:t>,προσαρμοσμένη στα ελληνικά). Κατά τη μάχη γύρω από το σώμα του Πατρόκλου οι Δαναοί σχηματίζουν μια σφικτή ομάδα πολεμιστών.</w:t>
      </w:r>
    </w:p>
    <w:p w:rsidR="00D300EE" w:rsidRPr="002C1095" w:rsidRDefault="00D300EE" w:rsidP="007F1710">
      <w:pPr>
        <w:pStyle w:val="a6"/>
        <w:spacing w:line="360" w:lineRule="auto"/>
        <w:rPr>
          <w:rFonts w:ascii="Arial" w:hAnsi="Arial" w:cs="Arial"/>
          <w:sz w:val="24"/>
          <w:szCs w:val="24"/>
        </w:rPr>
      </w:pPr>
    </w:p>
    <w:p w:rsidR="007F1710" w:rsidRPr="002C1095"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ab/>
      </w:r>
      <w:r w:rsidRPr="002C1095">
        <w:rPr>
          <w:rFonts w:ascii="Arial" w:hAnsi="Arial" w:cs="Arial"/>
          <w:sz w:val="24"/>
          <w:szCs w:val="24"/>
        </w:rPr>
        <w:tab/>
      </w:r>
      <w:r w:rsidRPr="002C1095">
        <w:rPr>
          <w:rFonts w:ascii="Arial" w:hAnsi="Arial" w:cs="Arial"/>
          <w:sz w:val="24"/>
          <w:szCs w:val="24"/>
        </w:rPr>
        <w:tab/>
      </w:r>
      <w:r w:rsidR="00D300EE" w:rsidRPr="002C1095">
        <w:rPr>
          <w:rFonts w:ascii="Arial" w:hAnsi="Arial" w:cs="Arial"/>
          <w:sz w:val="24"/>
          <w:szCs w:val="24"/>
        </w:rPr>
        <w:t>Σ</w:t>
      </w:r>
      <w:r w:rsidRPr="002C1095">
        <w:rPr>
          <w:rFonts w:ascii="Arial" w:hAnsi="Arial" w:cs="Arial"/>
          <w:sz w:val="24"/>
          <w:szCs w:val="24"/>
        </w:rPr>
        <w:t>άκεσσι</w:t>
      </w:r>
      <w:r w:rsidR="00D300EE">
        <w:rPr>
          <w:rFonts w:ascii="Arial" w:hAnsi="Arial" w:cs="Arial"/>
          <w:sz w:val="24"/>
          <w:szCs w:val="24"/>
        </w:rPr>
        <w:t xml:space="preserve"> </w:t>
      </w:r>
      <w:r w:rsidRPr="002C1095">
        <w:rPr>
          <w:rFonts w:ascii="Arial" w:hAnsi="Arial" w:cs="Arial"/>
          <w:sz w:val="24"/>
          <w:szCs w:val="24"/>
        </w:rPr>
        <w:t>γ</w:t>
      </w:r>
      <w:r w:rsidRPr="002C1095">
        <w:rPr>
          <w:rFonts w:ascii="Tahoma" w:hAnsi="Tahoma" w:cs="Tahoma"/>
          <w:sz w:val="24"/>
          <w:szCs w:val="24"/>
        </w:rPr>
        <w:t>ὰ</w:t>
      </w:r>
      <w:r w:rsidRPr="002C1095">
        <w:rPr>
          <w:rFonts w:ascii="Arial" w:hAnsi="Arial" w:cs="Arial"/>
          <w:sz w:val="24"/>
          <w:szCs w:val="24"/>
        </w:rPr>
        <w:t>ρ</w:t>
      </w:r>
      <w:r w:rsidR="00D300EE">
        <w:rPr>
          <w:rFonts w:ascii="Arial" w:hAnsi="Arial" w:cs="Arial"/>
          <w:sz w:val="24"/>
          <w:szCs w:val="24"/>
        </w:rPr>
        <w:t xml:space="preserve"> </w:t>
      </w:r>
      <w:r w:rsidRPr="002C1095">
        <w:rPr>
          <w:rFonts w:ascii="Tahoma" w:hAnsi="Tahoma" w:cs="Tahoma"/>
          <w:sz w:val="24"/>
          <w:szCs w:val="24"/>
        </w:rPr>
        <w:t>ἔ</w:t>
      </w:r>
      <w:r w:rsidRPr="002C1095">
        <w:rPr>
          <w:rFonts w:ascii="Arial" w:hAnsi="Arial" w:cs="Arial"/>
          <w:sz w:val="24"/>
          <w:szCs w:val="24"/>
        </w:rPr>
        <w:t>ρχατο</w:t>
      </w:r>
      <w:r w:rsidR="00D300EE">
        <w:rPr>
          <w:rFonts w:ascii="Arial" w:hAnsi="Arial" w:cs="Arial"/>
          <w:sz w:val="24"/>
          <w:szCs w:val="24"/>
        </w:rPr>
        <w:t xml:space="preserve"> </w:t>
      </w:r>
      <w:r w:rsidRPr="002C1095">
        <w:rPr>
          <w:rFonts w:ascii="Arial" w:hAnsi="Arial" w:cs="Arial"/>
          <w:sz w:val="24"/>
          <w:szCs w:val="24"/>
        </w:rPr>
        <w:t>πάντ</w:t>
      </w:r>
      <w:r w:rsidRPr="002C1095">
        <w:rPr>
          <w:rFonts w:ascii="Tahoma" w:hAnsi="Tahoma" w:cs="Tahoma"/>
          <w:sz w:val="24"/>
          <w:szCs w:val="24"/>
        </w:rPr>
        <w:t>ῃ</w:t>
      </w:r>
    </w:p>
    <w:p w:rsidR="007F1710" w:rsidRPr="002C1095"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ab/>
      </w:r>
      <w:r w:rsidRPr="002C1095">
        <w:rPr>
          <w:rFonts w:ascii="Tahoma" w:hAnsi="Tahoma" w:cs="Tahoma"/>
          <w:sz w:val="24"/>
          <w:szCs w:val="24"/>
        </w:rPr>
        <w:t>ἑ</w:t>
      </w:r>
      <w:r w:rsidRPr="002C1095">
        <w:rPr>
          <w:rFonts w:ascii="Arial" w:hAnsi="Arial" w:cs="Arial"/>
          <w:sz w:val="24"/>
          <w:szCs w:val="24"/>
        </w:rPr>
        <w:t>σταότες</w:t>
      </w:r>
      <w:r w:rsidR="00D300EE">
        <w:rPr>
          <w:rFonts w:ascii="Arial" w:hAnsi="Arial" w:cs="Arial"/>
          <w:sz w:val="24"/>
          <w:szCs w:val="24"/>
        </w:rPr>
        <w:t xml:space="preserve"> </w:t>
      </w:r>
      <w:r w:rsidRPr="002C1095">
        <w:rPr>
          <w:rFonts w:ascii="Arial" w:hAnsi="Arial" w:cs="Arial"/>
          <w:sz w:val="24"/>
          <w:szCs w:val="24"/>
        </w:rPr>
        <w:t>περ</w:t>
      </w:r>
      <w:r w:rsidRPr="002C1095">
        <w:rPr>
          <w:rFonts w:ascii="Tahoma" w:hAnsi="Tahoma" w:cs="Tahoma"/>
          <w:sz w:val="24"/>
          <w:szCs w:val="24"/>
        </w:rPr>
        <w:t>ὶ</w:t>
      </w:r>
      <w:r w:rsidR="00D300EE">
        <w:rPr>
          <w:rFonts w:ascii="Tahoma" w:hAnsi="Tahoma" w:cs="Tahoma"/>
          <w:sz w:val="24"/>
          <w:szCs w:val="24"/>
        </w:rPr>
        <w:t xml:space="preserve"> </w:t>
      </w:r>
      <w:r w:rsidRPr="002C1095">
        <w:rPr>
          <w:rFonts w:ascii="Arial" w:hAnsi="Arial" w:cs="Arial"/>
          <w:sz w:val="24"/>
          <w:szCs w:val="24"/>
        </w:rPr>
        <w:t>Πατρόκλ</w:t>
      </w:r>
      <w:r w:rsidRPr="002C1095">
        <w:rPr>
          <w:rFonts w:ascii="Tahoma" w:hAnsi="Tahoma" w:cs="Tahoma"/>
          <w:sz w:val="24"/>
          <w:szCs w:val="24"/>
        </w:rPr>
        <w:t>ῳ</w:t>
      </w:r>
      <w:r w:rsidRPr="002C1095">
        <w:rPr>
          <w:rFonts w:ascii="Arial" w:hAnsi="Arial" w:cs="Arial"/>
          <w:sz w:val="24"/>
          <w:szCs w:val="24"/>
        </w:rPr>
        <w:t>, πρόδ</w:t>
      </w:r>
      <w:r w:rsidRPr="002C1095">
        <w:rPr>
          <w:rFonts w:ascii="Tahoma" w:hAnsi="Tahoma" w:cs="Tahoma"/>
          <w:sz w:val="24"/>
          <w:szCs w:val="24"/>
        </w:rPr>
        <w:t>ὲ</w:t>
      </w:r>
      <w:r w:rsidR="00D300EE">
        <w:rPr>
          <w:rFonts w:ascii="Tahoma" w:hAnsi="Tahoma" w:cs="Tahoma"/>
          <w:sz w:val="24"/>
          <w:szCs w:val="24"/>
        </w:rPr>
        <w:t xml:space="preserve"> </w:t>
      </w:r>
      <w:r w:rsidRPr="002C1095">
        <w:rPr>
          <w:rFonts w:ascii="Arial" w:hAnsi="Arial" w:cs="Arial"/>
          <w:sz w:val="24"/>
          <w:szCs w:val="24"/>
        </w:rPr>
        <w:t xml:space="preserve">δούρατ’ </w:t>
      </w:r>
      <w:r w:rsidRPr="002C1095">
        <w:rPr>
          <w:rFonts w:ascii="Tahoma" w:hAnsi="Tahoma" w:cs="Tahoma"/>
          <w:sz w:val="24"/>
          <w:szCs w:val="24"/>
        </w:rPr>
        <w:t>ἔ</w:t>
      </w:r>
      <w:r w:rsidRPr="002C1095">
        <w:rPr>
          <w:rFonts w:ascii="Arial" w:hAnsi="Arial" w:cs="Arial"/>
          <w:sz w:val="24"/>
          <w:szCs w:val="24"/>
        </w:rPr>
        <w:t>χοντο.</w:t>
      </w:r>
    </w:p>
    <w:p w:rsidR="007F1710" w:rsidRPr="002C1095"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ab/>
        <w:t>Α</w:t>
      </w:r>
      <w:r w:rsidRPr="002C1095">
        <w:rPr>
          <w:rFonts w:ascii="Tahoma" w:hAnsi="Tahoma" w:cs="Tahoma"/>
          <w:sz w:val="24"/>
          <w:szCs w:val="24"/>
        </w:rPr>
        <w:t>ἴ</w:t>
      </w:r>
      <w:r w:rsidRPr="002C1095">
        <w:rPr>
          <w:rFonts w:ascii="Arial" w:hAnsi="Arial" w:cs="Arial"/>
          <w:sz w:val="24"/>
          <w:szCs w:val="24"/>
        </w:rPr>
        <w:t>ας</w:t>
      </w:r>
      <w:r w:rsidR="00D300EE">
        <w:rPr>
          <w:rFonts w:ascii="Arial" w:hAnsi="Arial" w:cs="Arial"/>
          <w:sz w:val="24"/>
          <w:szCs w:val="24"/>
        </w:rPr>
        <w:t xml:space="preserve"> </w:t>
      </w:r>
      <w:r w:rsidRPr="002C1095">
        <w:rPr>
          <w:rFonts w:ascii="Arial" w:hAnsi="Arial" w:cs="Arial"/>
          <w:sz w:val="24"/>
          <w:szCs w:val="24"/>
        </w:rPr>
        <w:t>γ</w:t>
      </w:r>
      <w:r w:rsidRPr="002C1095">
        <w:rPr>
          <w:rFonts w:ascii="Tahoma" w:hAnsi="Tahoma" w:cs="Tahoma"/>
          <w:sz w:val="24"/>
          <w:szCs w:val="24"/>
        </w:rPr>
        <w:t>ὰ</w:t>
      </w:r>
      <w:r w:rsidRPr="002C1095">
        <w:rPr>
          <w:rFonts w:ascii="Arial" w:hAnsi="Arial" w:cs="Arial"/>
          <w:sz w:val="24"/>
          <w:szCs w:val="24"/>
        </w:rPr>
        <w:t>ρ</w:t>
      </w:r>
      <w:r w:rsidR="00D300EE">
        <w:rPr>
          <w:rFonts w:ascii="Arial" w:hAnsi="Arial" w:cs="Arial"/>
          <w:sz w:val="24"/>
          <w:szCs w:val="24"/>
        </w:rPr>
        <w:t xml:space="preserve"> </w:t>
      </w:r>
      <w:r w:rsidRPr="002C1095">
        <w:rPr>
          <w:rFonts w:ascii="Arial" w:hAnsi="Arial" w:cs="Arial"/>
          <w:sz w:val="24"/>
          <w:szCs w:val="24"/>
        </w:rPr>
        <w:t>μάλα</w:t>
      </w:r>
      <w:r w:rsidR="00D300EE">
        <w:rPr>
          <w:rFonts w:ascii="Arial" w:hAnsi="Arial" w:cs="Arial"/>
          <w:sz w:val="24"/>
          <w:szCs w:val="24"/>
        </w:rPr>
        <w:t xml:space="preserve"> </w:t>
      </w:r>
      <w:r w:rsidRPr="002C1095">
        <w:rPr>
          <w:rFonts w:ascii="Arial" w:hAnsi="Arial" w:cs="Arial"/>
          <w:sz w:val="24"/>
          <w:szCs w:val="24"/>
        </w:rPr>
        <w:t>πάντας</w:t>
      </w:r>
      <w:r w:rsidR="00D300EE">
        <w:rPr>
          <w:rFonts w:ascii="Arial" w:hAnsi="Arial" w:cs="Arial"/>
          <w:sz w:val="24"/>
          <w:szCs w:val="24"/>
        </w:rPr>
        <w:t xml:space="preserve"> </w:t>
      </w:r>
      <w:r w:rsidRPr="002C1095">
        <w:rPr>
          <w:rFonts w:ascii="Tahoma" w:hAnsi="Tahoma" w:cs="Tahoma"/>
          <w:sz w:val="24"/>
          <w:szCs w:val="24"/>
        </w:rPr>
        <w:t>ἐ</w:t>
      </w:r>
      <w:r w:rsidRPr="002C1095">
        <w:rPr>
          <w:rFonts w:ascii="Arial" w:hAnsi="Arial" w:cs="Arial"/>
          <w:sz w:val="24"/>
          <w:szCs w:val="24"/>
        </w:rPr>
        <w:t>π</w:t>
      </w:r>
      <w:r w:rsidRPr="002C1095">
        <w:rPr>
          <w:rFonts w:ascii="Tahoma" w:hAnsi="Tahoma" w:cs="Tahoma"/>
          <w:sz w:val="24"/>
          <w:szCs w:val="24"/>
        </w:rPr>
        <w:t>ῴ</w:t>
      </w:r>
      <w:r w:rsidRPr="002C1095">
        <w:rPr>
          <w:rFonts w:ascii="Arial" w:hAnsi="Arial" w:cs="Arial"/>
          <w:sz w:val="24"/>
          <w:szCs w:val="24"/>
        </w:rPr>
        <w:t>χετο</w:t>
      </w:r>
      <w:r w:rsidR="00D300EE">
        <w:rPr>
          <w:rFonts w:ascii="Arial" w:hAnsi="Arial" w:cs="Arial"/>
          <w:sz w:val="24"/>
          <w:szCs w:val="24"/>
        </w:rPr>
        <w:t xml:space="preserve"> </w:t>
      </w:r>
      <w:r w:rsidRPr="002C1095">
        <w:rPr>
          <w:rFonts w:ascii="Arial" w:hAnsi="Arial" w:cs="Arial"/>
          <w:sz w:val="24"/>
          <w:szCs w:val="24"/>
        </w:rPr>
        <w:t>πολλ</w:t>
      </w:r>
      <w:r w:rsidRPr="002C1095">
        <w:rPr>
          <w:rFonts w:ascii="Tahoma" w:hAnsi="Tahoma" w:cs="Tahoma"/>
          <w:sz w:val="24"/>
          <w:szCs w:val="24"/>
        </w:rPr>
        <w:t>ὰ</w:t>
      </w:r>
      <w:r w:rsidR="00D300EE">
        <w:rPr>
          <w:rFonts w:ascii="Tahoma" w:hAnsi="Tahoma" w:cs="Tahoma"/>
          <w:sz w:val="24"/>
          <w:szCs w:val="24"/>
        </w:rPr>
        <w:t xml:space="preserve"> </w:t>
      </w:r>
      <w:r w:rsidRPr="002C1095">
        <w:rPr>
          <w:rFonts w:ascii="Arial" w:hAnsi="Arial" w:cs="Arial"/>
          <w:sz w:val="24"/>
          <w:szCs w:val="24"/>
        </w:rPr>
        <w:t>κελεύων∙</w:t>
      </w:r>
    </w:p>
    <w:p w:rsidR="007F1710" w:rsidRPr="002C1095"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ab/>
        <w:t>ο</w:t>
      </w:r>
      <w:r w:rsidRPr="002C1095">
        <w:rPr>
          <w:rFonts w:ascii="Tahoma" w:hAnsi="Tahoma" w:cs="Tahoma"/>
          <w:sz w:val="24"/>
          <w:szCs w:val="24"/>
        </w:rPr>
        <w:t>ὔ</w:t>
      </w:r>
      <w:r w:rsidRPr="002C1095">
        <w:rPr>
          <w:rFonts w:ascii="Arial" w:hAnsi="Arial" w:cs="Arial"/>
          <w:sz w:val="24"/>
          <w:szCs w:val="24"/>
        </w:rPr>
        <w:t xml:space="preserve">τετιν’ </w:t>
      </w:r>
      <w:r w:rsidRPr="002C1095">
        <w:rPr>
          <w:rFonts w:ascii="Tahoma" w:hAnsi="Tahoma" w:cs="Tahoma"/>
          <w:sz w:val="24"/>
          <w:szCs w:val="24"/>
        </w:rPr>
        <w:t>ἐ</w:t>
      </w:r>
      <w:r w:rsidRPr="002C1095">
        <w:rPr>
          <w:rFonts w:ascii="Arial" w:hAnsi="Arial" w:cs="Arial"/>
          <w:sz w:val="24"/>
          <w:szCs w:val="24"/>
        </w:rPr>
        <w:t>ξοπίσω</w:t>
      </w:r>
      <w:r w:rsidR="00D300EE">
        <w:rPr>
          <w:rFonts w:ascii="Arial" w:hAnsi="Arial" w:cs="Arial"/>
          <w:sz w:val="24"/>
          <w:szCs w:val="24"/>
        </w:rPr>
        <w:t xml:space="preserve"> </w:t>
      </w:r>
      <w:r w:rsidRPr="002C1095">
        <w:rPr>
          <w:rFonts w:ascii="Arial" w:hAnsi="Arial" w:cs="Arial"/>
          <w:sz w:val="24"/>
          <w:szCs w:val="24"/>
        </w:rPr>
        <w:t>νεκρο</w:t>
      </w:r>
      <w:r w:rsidRPr="002C1095">
        <w:rPr>
          <w:rFonts w:ascii="Tahoma" w:hAnsi="Tahoma" w:cs="Tahoma"/>
          <w:sz w:val="24"/>
          <w:szCs w:val="24"/>
        </w:rPr>
        <w:t>ῦ</w:t>
      </w:r>
      <w:r w:rsidR="00D300EE">
        <w:rPr>
          <w:rFonts w:ascii="Tahoma" w:hAnsi="Tahoma" w:cs="Tahoma"/>
          <w:sz w:val="24"/>
          <w:szCs w:val="24"/>
        </w:rPr>
        <w:t xml:space="preserve"> </w:t>
      </w:r>
      <w:r w:rsidRPr="002C1095">
        <w:rPr>
          <w:rFonts w:ascii="Arial" w:hAnsi="Arial" w:cs="Arial"/>
          <w:sz w:val="24"/>
          <w:szCs w:val="24"/>
        </w:rPr>
        <w:t>χάζεσθαι</w:t>
      </w:r>
      <w:r w:rsidR="00D300EE">
        <w:rPr>
          <w:rFonts w:ascii="Arial" w:hAnsi="Arial" w:cs="Arial"/>
          <w:sz w:val="24"/>
          <w:szCs w:val="24"/>
        </w:rPr>
        <w:t xml:space="preserve"> </w:t>
      </w:r>
      <w:r w:rsidRPr="002C1095">
        <w:rPr>
          <w:rFonts w:ascii="Tahoma" w:hAnsi="Tahoma" w:cs="Tahoma"/>
          <w:sz w:val="24"/>
          <w:szCs w:val="24"/>
        </w:rPr>
        <w:t>ἀ</w:t>
      </w:r>
      <w:r w:rsidRPr="002C1095">
        <w:rPr>
          <w:rFonts w:ascii="Arial" w:hAnsi="Arial" w:cs="Arial"/>
          <w:sz w:val="24"/>
          <w:szCs w:val="24"/>
        </w:rPr>
        <w:t>ν</w:t>
      </w:r>
      <w:r w:rsidRPr="002C1095">
        <w:rPr>
          <w:rFonts w:ascii="Tahoma" w:hAnsi="Tahoma" w:cs="Tahoma"/>
          <w:sz w:val="24"/>
          <w:szCs w:val="24"/>
        </w:rPr>
        <w:t>ώ</w:t>
      </w:r>
      <w:r w:rsidRPr="002C1095">
        <w:rPr>
          <w:rFonts w:ascii="Arial" w:hAnsi="Arial" w:cs="Arial"/>
          <w:sz w:val="24"/>
          <w:szCs w:val="24"/>
        </w:rPr>
        <w:t>γει</w:t>
      </w:r>
    </w:p>
    <w:p w:rsidR="007F1710" w:rsidRPr="002C1095"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ab/>
        <w:t>ο</w:t>
      </w:r>
      <w:r w:rsidRPr="002C1095">
        <w:rPr>
          <w:rFonts w:ascii="Tahoma" w:hAnsi="Tahoma" w:cs="Tahoma"/>
          <w:sz w:val="24"/>
          <w:szCs w:val="24"/>
        </w:rPr>
        <w:t>ὔ</w:t>
      </w:r>
      <w:r w:rsidRPr="002C1095">
        <w:rPr>
          <w:rFonts w:ascii="Arial" w:hAnsi="Arial" w:cs="Arial"/>
          <w:sz w:val="24"/>
          <w:szCs w:val="24"/>
        </w:rPr>
        <w:t>τε</w:t>
      </w:r>
      <w:r w:rsidR="00D300EE">
        <w:rPr>
          <w:rFonts w:ascii="Arial" w:hAnsi="Arial" w:cs="Arial"/>
          <w:sz w:val="24"/>
          <w:szCs w:val="24"/>
        </w:rPr>
        <w:t xml:space="preserve"> </w:t>
      </w:r>
      <w:r w:rsidRPr="002C1095">
        <w:rPr>
          <w:rFonts w:ascii="Arial" w:hAnsi="Arial" w:cs="Arial"/>
          <w:sz w:val="24"/>
          <w:szCs w:val="24"/>
        </w:rPr>
        <w:t>τινα</w:t>
      </w:r>
      <w:r w:rsidR="00D300EE">
        <w:rPr>
          <w:rFonts w:ascii="Arial" w:hAnsi="Arial" w:cs="Arial"/>
          <w:sz w:val="24"/>
          <w:szCs w:val="24"/>
        </w:rPr>
        <w:t xml:space="preserve"> </w:t>
      </w:r>
      <w:r w:rsidRPr="002C1095">
        <w:rPr>
          <w:rFonts w:ascii="Arial" w:hAnsi="Arial" w:cs="Arial"/>
          <w:sz w:val="24"/>
          <w:szCs w:val="24"/>
        </w:rPr>
        <w:t>προμάχεσθαι</w:t>
      </w:r>
      <w:r w:rsidR="00D300EE">
        <w:rPr>
          <w:rFonts w:ascii="Arial" w:hAnsi="Arial" w:cs="Arial"/>
          <w:sz w:val="24"/>
          <w:szCs w:val="24"/>
        </w:rPr>
        <w:t xml:space="preserve"> </w:t>
      </w:r>
      <w:r w:rsidRPr="002C1095">
        <w:rPr>
          <w:rFonts w:ascii="Tahoma" w:hAnsi="Tahoma" w:cs="Tahoma"/>
          <w:sz w:val="24"/>
          <w:szCs w:val="24"/>
        </w:rPr>
        <w:t>Ἀ</w:t>
      </w:r>
      <w:r w:rsidRPr="002C1095">
        <w:rPr>
          <w:rFonts w:ascii="Arial" w:hAnsi="Arial" w:cs="Arial"/>
          <w:sz w:val="24"/>
          <w:szCs w:val="24"/>
        </w:rPr>
        <w:t>χαι</w:t>
      </w:r>
      <w:r w:rsidRPr="002C1095">
        <w:rPr>
          <w:rFonts w:ascii="Tahoma" w:hAnsi="Tahoma" w:cs="Tahoma"/>
          <w:sz w:val="24"/>
          <w:szCs w:val="24"/>
        </w:rPr>
        <w:t>ῶ</w:t>
      </w:r>
      <w:r w:rsidRPr="002C1095">
        <w:rPr>
          <w:rFonts w:ascii="Arial" w:hAnsi="Arial" w:cs="Arial"/>
          <w:sz w:val="24"/>
          <w:szCs w:val="24"/>
        </w:rPr>
        <w:t>ν</w:t>
      </w:r>
      <w:r w:rsidR="00D300EE">
        <w:rPr>
          <w:rFonts w:ascii="Arial" w:hAnsi="Arial" w:cs="Arial"/>
          <w:sz w:val="24"/>
          <w:szCs w:val="24"/>
        </w:rPr>
        <w:t xml:space="preserve"> </w:t>
      </w:r>
      <w:r w:rsidRPr="002C1095">
        <w:rPr>
          <w:rFonts w:ascii="Tahoma" w:hAnsi="Tahoma" w:cs="Tahoma"/>
          <w:sz w:val="24"/>
          <w:szCs w:val="24"/>
        </w:rPr>
        <w:t>ἔ</w:t>
      </w:r>
      <w:r w:rsidRPr="002C1095">
        <w:rPr>
          <w:rFonts w:ascii="Arial" w:hAnsi="Arial" w:cs="Arial"/>
          <w:sz w:val="24"/>
          <w:szCs w:val="24"/>
        </w:rPr>
        <w:t>ξοχον</w:t>
      </w:r>
      <w:r w:rsidR="00D300EE">
        <w:rPr>
          <w:rFonts w:ascii="Arial" w:hAnsi="Arial" w:cs="Arial"/>
          <w:sz w:val="24"/>
          <w:szCs w:val="24"/>
        </w:rPr>
        <w:t xml:space="preserve"> </w:t>
      </w:r>
      <w:r w:rsidRPr="002C1095">
        <w:rPr>
          <w:rFonts w:ascii="Tahoma" w:hAnsi="Tahoma" w:cs="Tahoma"/>
          <w:sz w:val="24"/>
          <w:szCs w:val="24"/>
        </w:rPr>
        <w:t>ἄ</w:t>
      </w:r>
      <w:r w:rsidRPr="002C1095">
        <w:rPr>
          <w:rFonts w:ascii="Arial" w:hAnsi="Arial" w:cs="Arial"/>
          <w:sz w:val="24"/>
          <w:szCs w:val="24"/>
        </w:rPr>
        <w:t>λλων,</w:t>
      </w:r>
    </w:p>
    <w:p w:rsidR="007F1710"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ab/>
      </w:r>
      <w:r w:rsidRPr="002C1095">
        <w:rPr>
          <w:rFonts w:ascii="Tahoma" w:hAnsi="Tahoma" w:cs="Tahoma"/>
          <w:sz w:val="24"/>
          <w:szCs w:val="24"/>
        </w:rPr>
        <w:t>ἀ</w:t>
      </w:r>
      <w:r w:rsidRPr="002C1095">
        <w:rPr>
          <w:rFonts w:ascii="Arial" w:hAnsi="Arial" w:cs="Arial"/>
          <w:sz w:val="24"/>
          <w:szCs w:val="24"/>
        </w:rPr>
        <w:t>λλά</w:t>
      </w:r>
      <w:r w:rsidR="00D300EE">
        <w:rPr>
          <w:rFonts w:ascii="Arial" w:hAnsi="Arial" w:cs="Arial"/>
          <w:sz w:val="24"/>
          <w:szCs w:val="24"/>
        </w:rPr>
        <w:t xml:space="preserve"> </w:t>
      </w:r>
      <w:r w:rsidRPr="002C1095">
        <w:rPr>
          <w:rFonts w:ascii="Arial" w:hAnsi="Arial" w:cs="Arial"/>
          <w:sz w:val="24"/>
          <w:szCs w:val="24"/>
        </w:rPr>
        <w:t xml:space="preserve">μάλ’ </w:t>
      </w:r>
      <w:r w:rsidRPr="002C1095">
        <w:rPr>
          <w:rFonts w:ascii="Tahoma" w:hAnsi="Tahoma" w:cs="Tahoma"/>
          <w:sz w:val="24"/>
          <w:szCs w:val="24"/>
        </w:rPr>
        <w:t>ἀ</w:t>
      </w:r>
      <w:r w:rsidRPr="002C1095">
        <w:rPr>
          <w:rFonts w:ascii="Arial" w:hAnsi="Arial" w:cs="Arial"/>
          <w:sz w:val="24"/>
          <w:szCs w:val="24"/>
        </w:rPr>
        <w:t>μφ’ α</w:t>
      </w:r>
      <w:r w:rsidRPr="002C1095">
        <w:rPr>
          <w:rFonts w:ascii="Tahoma" w:hAnsi="Tahoma" w:cs="Tahoma"/>
          <w:sz w:val="24"/>
          <w:szCs w:val="24"/>
        </w:rPr>
        <w:t>ὐ</w:t>
      </w:r>
      <w:r w:rsidRPr="002C1095">
        <w:rPr>
          <w:rFonts w:ascii="Arial" w:hAnsi="Arial" w:cs="Arial"/>
          <w:sz w:val="24"/>
          <w:szCs w:val="24"/>
        </w:rPr>
        <w:t>τ</w:t>
      </w:r>
      <w:r w:rsidRPr="002C1095">
        <w:rPr>
          <w:rFonts w:ascii="Tahoma" w:hAnsi="Tahoma" w:cs="Tahoma"/>
          <w:sz w:val="24"/>
          <w:szCs w:val="24"/>
        </w:rPr>
        <w:t>ῷ</w:t>
      </w:r>
      <w:r w:rsidR="00D300EE">
        <w:rPr>
          <w:rFonts w:ascii="Tahoma" w:hAnsi="Tahoma" w:cs="Tahoma"/>
          <w:sz w:val="24"/>
          <w:szCs w:val="24"/>
        </w:rPr>
        <w:t xml:space="preserve"> </w:t>
      </w:r>
      <w:r w:rsidRPr="002C1095">
        <w:rPr>
          <w:rFonts w:ascii="Arial" w:hAnsi="Arial" w:cs="Arial"/>
          <w:sz w:val="24"/>
          <w:szCs w:val="24"/>
        </w:rPr>
        <w:t>βεβάμεν, σχεδόθεν</w:t>
      </w:r>
      <w:r w:rsidR="00D300EE">
        <w:rPr>
          <w:rFonts w:ascii="Arial" w:hAnsi="Arial" w:cs="Arial"/>
          <w:sz w:val="24"/>
          <w:szCs w:val="24"/>
        </w:rPr>
        <w:t xml:space="preserve"> </w:t>
      </w:r>
      <w:r w:rsidRPr="002C1095">
        <w:rPr>
          <w:rFonts w:ascii="Arial" w:hAnsi="Arial" w:cs="Arial"/>
          <w:sz w:val="24"/>
          <w:szCs w:val="24"/>
        </w:rPr>
        <w:t>δ</w:t>
      </w:r>
      <w:r w:rsidRPr="002C1095">
        <w:rPr>
          <w:rFonts w:ascii="Tahoma" w:hAnsi="Tahoma" w:cs="Tahoma"/>
          <w:sz w:val="24"/>
          <w:szCs w:val="24"/>
        </w:rPr>
        <w:t>ὲ</w:t>
      </w:r>
      <w:r w:rsidR="00D300EE">
        <w:rPr>
          <w:rFonts w:ascii="Tahoma" w:hAnsi="Tahoma" w:cs="Tahoma"/>
          <w:sz w:val="24"/>
          <w:szCs w:val="24"/>
        </w:rPr>
        <w:t xml:space="preserve"> </w:t>
      </w:r>
      <w:r w:rsidRPr="002C1095">
        <w:rPr>
          <w:rFonts w:ascii="Arial" w:hAnsi="Arial" w:cs="Arial"/>
          <w:sz w:val="24"/>
          <w:szCs w:val="24"/>
        </w:rPr>
        <w:t>μάχεσθαι</w:t>
      </w:r>
    </w:p>
    <w:p w:rsidR="00D300EE" w:rsidRPr="002C1095" w:rsidRDefault="00D300EE" w:rsidP="007F1710">
      <w:pPr>
        <w:pStyle w:val="a6"/>
        <w:tabs>
          <w:tab w:val="left" w:pos="1418"/>
        </w:tabs>
        <w:spacing w:line="360" w:lineRule="auto"/>
        <w:rPr>
          <w:rFonts w:ascii="Arial" w:hAnsi="Arial" w:cs="Arial"/>
          <w:sz w:val="24"/>
          <w:szCs w:val="24"/>
        </w:rPr>
      </w:pPr>
    </w:p>
    <w:p w:rsidR="007F1710" w:rsidRDefault="007F1710" w:rsidP="007F1710">
      <w:pPr>
        <w:pStyle w:val="a6"/>
        <w:tabs>
          <w:tab w:val="left" w:pos="1418"/>
        </w:tabs>
        <w:spacing w:line="360" w:lineRule="auto"/>
        <w:rPr>
          <w:rFonts w:ascii="Arial" w:hAnsi="Arial" w:cs="Arial"/>
          <w:sz w:val="24"/>
          <w:szCs w:val="24"/>
        </w:rPr>
      </w:pPr>
      <w:r w:rsidRPr="002C1095">
        <w:rPr>
          <w:rFonts w:ascii="Arial" w:hAnsi="Arial" w:cs="Arial"/>
          <w:sz w:val="24"/>
          <w:szCs w:val="24"/>
        </w:rPr>
        <w:t xml:space="preserve">« Όρθιοι, γύρω από τον Πάτροκλο, έκαναν με τις ασπίδες τους ένα συνεχές τοίχωμα και διασταύρωσαν τις λόγχες τους. Ο Αίας πηγαίνει σε όλους, έναν προς έναν, διατάζοντας κανένας να μην οπισθοχωρήσει πίσω από τον νεκρό και κανένας επίσης, για να διακριθεί, να μην περάσει μπροστά, μαχόμενος ξεχωριστά, από τους άλλους Αχαιούς, αλλά να μείνουν ενωμένοι όλοι μαζί, γύρω από τον νεκρό, πολεμώντας από κοντά. » (Ιλιάδα 17.354 </w:t>
      </w:r>
      <w:r w:rsidRPr="002C1095">
        <w:rPr>
          <w:rFonts w:ascii="Arial" w:hAnsi="Arial" w:cs="Arial"/>
          <w:sz w:val="24"/>
          <w:szCs w:val="24"/>
          <w:lang w:val="en-US"/>
        </w:rPr>
        <w:t>sqq</w:t>
      </w:r>
      <w:r w:rsidRPr="002C1095">
        <w:rPr>
          <w:rFonts w:ascii="Arial" w:hAnsi="Arial" w:cs="Arial"/>
          <w:sz w:val="24"/>
          <w:szCs w:val="24"/>
        </w:rPr>
        <w:t xml:space="preserve">. μετάφραση στα γαλλικά </w:t>
      </w:r>
      <w:r w:rsidRPr="002C1095">
        <w:rPr>
          <w:rFonts w:ascii="Arial" w:hAnsi="Arial" w:cs="Arial"/>
          <w:sz w:val="24"/>
          <w:szCs w:val="24"/>
          <w:lang w:val="en-US"/>
        </w:rPr>
        <w:t>P</w:t>
      </w:r>
      <w:r w:rsidRPr="002C1095">
        <w:rPr>
          <w:rFonts w:ascii="Arial" w:hAnsi="Arial" w:cs="Arial"/>
          <w:sz w:val="24"/>
          <w:szCs w:val="24"/>
        </w:rPr>
        <w:t xml:space="preserve">. </w:t>
      </w:r>
      <w:r w:rsidRPr="002C1095">
        <w:rPr>
          <w:rFonts w:ascii="Arial" w:hAnsi="Arial" w:cs="Arial"/>
          <w:sz w:val="24"/>
          <w:szCs w:val="24"/>
          <w:lang w:val="en-US"/>
        </w:rPr>
        <w:t>Mazon</w:t>
      </w:r>
      <w:r w:rsidRPr="002C1095">
        <w:rPr>
          <w:rFonts w:ascii="Arial" w:hAnsi="Arial" w:cs="Arial"/>
          <w:sz w:val="24"/>
          <w:szCs w:val="24"/>
        </w:rPr>
        <w:t>, προσαρμοσμένη στα ελληνικά).</w:t>
      </w:r>
    </w:p>
    <w:p w:rsidR="00D300EE" w:rsidRPr="002C1095" w:rsidRDefault="00D300EE" w:rsidP="007F1710">
      <w:pPr>
        <w:pStyle w:val="a6"/>
        <w:tabs>
          <w:tab w:val="left" w:pos="1418"/>
        </w:tabs>
        <w:spacing w:line="360" w:lineRule="auto"/>
        <w:rPr>
          <w:rFonts w:ascii="Arial" w:hAnsi="Arial" w:cs="Arial"/>
          <w:color w:val="FF0000"/>
          <w:sz w:val="24"/>
          <w:szCs w:val="24"/>
        </w:rPr>
      </w:pPr>
    </w:p>
    <w:p w:rsidR="007F1710" w:rsidRPr="002C1095" w:rsidRDefault="007F1710" w:rsidP="007F1710">
      <w:pPr>
        <w:pStyle w:val="a6"/>
        <w:spacing w:line="360" w:lineRule="auto"/>
        <w:rPr>
          <w:rFonts w:ascii="Arial" w:hAnsi="Arial" w:cs="Arial"/>
          <w:sz w:val="24"/>
          <w:szCs w:val="24"/>
        </w:rPr>
      </w:pPr>
      <w:r w:rsidRPr="002C1095">
        <w:rPr>
          <w:rFonts w:ascii="Arial" w:hAnsi="Arial" w:cs="Arial"/>
          <w:color w:val="FF0000"/>
          <w:sz w:val="24"/>
          <w:szCs w:val="24"/>
        </w:rPr>
        <w:lastRenderedPageBreak/>
        <w:tab/>
      </w:r>
      <w:r w:rsidRPr="002C1095">
        <w:rPr>
          <w:rFonts w:ascii="Arial" w:hAnsi="Arial" w:cs="Arial"/>
          <w:sz w:val="24"/>
          <w:szCs w:val="24"/>
        </w:rPr>
        <w:t>Απομένει λοιπόν να κάνουμε ένα συσχετισμό ανάμεσα σε αυτές τις ομηρικές περιγραφές και στη σκηνή μάχης επάνω στον κρατήρα μας, καθώς, επιπλέον, η συγκεκριμένη σκηνή πλησιάζει ένα μοτίβο τυπικά ομηρικό: την μάχη γύρω από το σώμα ενός πεσμένου πολεμιστή</w:t>
      </w:r>
      <w:r w:rsidRPr="002C1095">
        <w:rPr>
          <w:rFonts w:ascii="Arial" w:hAnsi="Arial" w:cs="Arial"/>
          <w:sz w:val="24"/>
          <w:szCs w:val="24"/>
          <w:vertAlign w:val="superscript"/>
        </w:rPr>
        <w:t xml:space="preserve">81 </w:t>
      </w:r>
      <w:r w:rsidRPr="002C1095">
        <w:rPr>
          <w:rFonts w:ascii="Arial" w:hAnsi="Arial" w:cs="Arial"/>
          <w:sz w:val="24"/>
          <w:szCs w:val="24"/>
        </w:rPr>
        <w:t>. Λέμε ότι πλησιάζει στο ομηρικό μοτίβο κι όχι ότι αποτελεί το ίδιο με αυτό, γιατί ο πεσμένος πολεμιστής στην αναπαράστασή μας είναι πρόδηλα ζωντανός. Ως συμψηφισμό αυτής της διαφοράς, η στάση του πολεμιστή που ομοιάζει ν</w:t>
      </w:r>
      <w:r w:rsidR="00D300EE">
        <w:rPr>
          <w:rFonts w:ascii="Arial" w:hAnsi="Arial" w:cs="Arial"/>
          <w:sz w:val="24"/>
          <w:szCs w:val="24"/>
        </w:rPr>
        <w:t xml:space="preserve">α δρασκελίζει </w:t>
      </w:r>
      <w:r w:rsidRPr="002C1095">
        <w:rPr>
          <w:rFonts w:ascii="Arial" w:hAnsi="Arial" w:cs="Arial"/>
          <w:sz w:val="24"/>
          <w:szCs w:val="24"/>
        </w:rPr>
        <w:t>τον πεσμένο πολεμιστή, θυμίζει αυτή του Μενελάου ο οποίος:</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r>
      <w:r w:rsidRPr="002C1095">
        <w:rPr>
          <w:rFonts w:ascii="Arial" w:hAnsi="Arial" w:cs="Arial"/>
          <w:sz w:val="24"/>
          <w:szCs w:val="24"/>
        </w:rPr>
        <w:tab/>
        <w:t>β</w:t>
      </w:r>
      <w:r w:rsidRPr="002C1095">
        <w:rPr>
          <w:rFonts w:ascii="Tahoma" w:hAnsi="Tahoma" w:cs="Tahoma"/>
          <w:sz w:val="24"/>
          <w:szCs w:val="24"/>
        </w:rPr>
        <w:t>ῆ</w:t>
      </w:r>
      <w:r w:rsidRPr="002C1095">
        <w:rPr>
          <w:rFonts w:ascii="Arial" w:hAnsi="Arial" w:cs="Arial"/>
          <w:sz w:val="24"/>
          <w:szCs w:val="24"/>
        </w:rPr>
        <w:t>δ’</w:t>
      </w:r>
      <w:r w:rsidR="00D300EE">
        <w:rPr>
          <w:rFonts w:ascii="Arial" w:hAnsi="Arial" w:cs="Arial"/>
          <w:sz w:val="24"/>
          <w:szCs w:val="24"/>
        </w:rPr>
        <w:t xml:space="preserve"> </w:t>
      </w:r>
      <w:r w:rsidRPr="002C1095">
        <w:rPr>
          <w:rFonts w:ascii="Tahoma" w:hAnsi="Tahoma" w:cs="Tahoma"/>
          <w:sz w:val="24"/>
          <w:szCs w:val="24"/>
        </w:rPr>
        <w:t>ἐ</w:t>
      </w:r>
      <w:r w:rsidRPr="002C1095">
        <w:rPr>
          <w:rFonts w:ascii="Arial" w:hAnsi="Arial" w:cs="Arial"/>
          <w:sz w:val="24"/>
          <w:szCs w:val="24"/>
        </w:rPr>
        <w:t>π</w:t>
      </w:r>
      <w:r w:rsidRPr="002C1095">
        <w:rPr>
          <w:rFonts w:ascii="Tahoma" w:hAnsi="Tahoma" w:cs="Tahoma"/>
          <w:sz w:val="24"/>
          <w:szCs w:val="24"/>
        </w:rPr>
        <w:t>ὶ</w:t>
      </w:r>
      <w:r w:rsidR="00D300EE">
        <w:rPr>
          <w:rFonts w:ascii="Tahoma" w:hAnsi="Tahoma" w:cs="Tahoma"/>
          <w:sz w:val="24"/>
          <w:szCs w:val="24"/>
        </w:rPr>
        <w:t xml:space="preserve"> </w:t>
      </w:r>
      <w:r w:rsidRPr="002C1095">
        <w:rPr>
          <w:rFonts w:ascii="Arial" w:hAnsi="Arial" w:cs="Arial"/>
          <w:sz w:val="24"/>
          <w:szCs w:val="24"/>
        </w:rPr>
        <w:t>Πατρόκλ</w:t>
      </w:r>
      <w:r w:rsidRPr="002C1095">
        <w:rPr>
          <w:rFonts w:ascii="Tahoma" w:hAnsi="Tahoma" w:cs="Tahoma"/>
          <w:sz w:val="24"/>
          <w:szCs w:val="24"/>
        </w:rPr>
        <w:t>ῳ</w:t>
      </w:r>
      <w:r w:rsidRPr="002C1095">
        <w:rPr>
          <w:rFonts w:ascii="Arial" w:hAnsi="Arial" w:cs="Arial"/>
          <w:sz w:val="24"/>
          <w:szCs w:val="24"/>
        </w:rPr>
        <w:t>, κα</w:t>
      </w:r>
      <w:r w:rsidRPr="002C1095">
        <w:rPr>
          <w:rFonts w:ascii="Tahoma" w:hAnsi="Tahoma" w:cs="Tahoma"/>
          <w:sz w:val="24"/>
          <w:szCs w:val="24"/>
        </w:rPr>
        <w:t>ὶ</w:t>
      </w:r>
      <w:r w:rsidR="00D300EE">
        <w:rPr>
          <w:rFonts w:ascii="Tahoma" w:hAnsi="Tahoma" w:cs="Tahoma"/>
          <w:sz w:val="24"/>
          <w:szCs w:val="24"/>
        </w:rPr>
        <w:t xml:space="preserve"> </w:t>
      </w:r>
      <w:r w:rsidRPr="002C1095">
        <w:rPr>
          <w:rFonts w:ascii="Tahoma" w:hAnsi="Tahoma" w:cs="Tahoma"/>
          <w:sz w:val="24"/>
          <w:szCs w:val="24"/>
        </w:rPr>
        <w:t>ἀ</w:t>
      </w:r>
      <w:r w:rsidRPr="002C1095">
        <w:rPr>
          <w:rFonts w:ascii="Arial" w:hAnsi="Arial" w:cs="Arial"/>
          <w:sz w:val="24"/>
          <w:szCs w:val="24"/>
        </w:rPr>
        <w:t>κόντισε</w:t>
      </w:r>
      <w:r w:rsidR="00D300EE">
        <w:rPr>
          <w:rFonts w:ascii="Arial" w:hAnsi="Arial" w:cs="Arial"/>
          <w:sz w:val="24"/>
          <w:szCs w:val="24"/>
        </w:rPr>
        <w:t xml:space="preserve"> </w:t>
      </w:r>
      <w:r w:rsidRPr="002C1095">
        <w:rPr>
          <w:rFonts w:ascii="Arial" w:hAnsi="Arial" w:cs="Arial"/>
          <w:sz w:val="24"/>
          <w:szCs w:val="24"/>
        </w:rPr>
        <w:t>δουρ</w:t>
      </w:r>
      <w:r w:rsidRPr="002C1095">
        <w:rPr>
          <w:rFonts w:ascii="Tahoma" w:hAnsi="Tahoma" w:cs="Tahoma"/>
          <w:sz w:val="24"/>
          <w:szCs w:val="24"/>
        </w:rPr>
        <w:t>ὶ</w:t>
      </w:r>
      <w:r w:rsidR="00D300EE">
        <w:rPr>
          <w:rFonts w:ascii="Tahoma" w:hAnsi="Tahoma" w:cs="Tahoma"/>
          <w:sz w:val="24"/>
          <w:szCs w:val="24"/>
        </w:rPr>
        <w:t xml:space="preserve"> </w:t>
      </w:r>
      <w:r w:rsidRPr="002C1095">
        <w:rPr>
          <w:rFonts w:ascii="Arial" w:hAnsi="Arial" w:cs="Arial"/>
          <w:sz w:val="24"/>
          <w:szCs w:val="24"/>
        </w:rPr>
        <w:t>φαειν</w:t>
      </w:r>
      <w:r w:rsidRPr="002C1095">
        <w:rPr>
          <w:rFonts w:ascii="Tahoma" w:hAnsi="Tahoma" w:cs="Tahoma"/>
          <w:sz w:val="24"/>
          <w:szCs w:val="24"/>
        </w:rPr>
        <w:t>ῷ</w:t>
      </w:r>
    </w:p>
    <w:p w:rsidR="007F1710" w:rsidRPr="002C1095" w:rsidRDefault="007F1710" w:rsidP="007F1710">
      <w:pPr>
        <w:pStyle w:val="a6"/>
        <w:spacing w:line="360" w:lineRule="auto"/>
        <w:rPr>
          <w:rFonts w:ascii="Arial" w:hAnsi="Arial" w:cs="Arial"/>
          <w:color w:val="FF0000"/>
          <w:sz w:val="24"/>
          <w:szCs w:val="24"/>
        </w:rPr>
      </w:pPr>
      <w:r w:rsidRPr="002C1095">
        <w:rPr>
          <w:rFonts w:ascii="Arial" w:hAnsi="Arial" w:cs="Arial"/>
          <w:sz w:val="24"/>
          <w:szCs w:val="24"/>
        </w:rPr>
        <w:t>«προχωρώντας, πάτησε το πόδι του επάνω στο σώμα του Πατρόκλου και πέταξε το αστραφτερό δόρυ του» (Ιλιάδα 17.574)</w:t>
      </w:r>
    </w:p>
    <w:p w:rsidR="007F1710" w:rsidRPr="002C1095"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Η μυκηναϊκή εικονογραφία μας προσφέρει ακόμη κι άλλες μορφές πεσμένων πολεμιστών, ακόμη και σε πολύ συνοπτικές αναπαραστάσεις</w:t>
      </w:r>
      <w:r w:rsidRPr="002C1095">
        <w:rPr>
          <w:rFonts w:ascii="Arial" w:hAnsi="Arial" w:cs="Arial"/>
          <w:sz w:val="24"/>
          <w:szCs w:val="24"/>
          <w:vertAlign w:val="superscript"/>
        </w:rPr>
        <w:t>82</w:t>
      </w:r>
      <w:r w:rsidR="00D300EE">
        <w:rPr>
          <w:rFonts w:ascii="Arial" w:hAnsi="Arial" w:cs="Arial"/>
          <w:sz w:val="24"/>
          <w:szCs w:val="24"/>
        </w:rPr>
        <w:t>, όμως,  καμ</w:t>
      </w:r>
      <w:r w:rsidRPr="002C1095">
        <w:rPr>
          <w:rFonts w:ascii="Arial" w:hAnsi="Arial" w:cs="Arial"/>
          <w:sz w:val="24"/>
          <w:szCs w:val="24"/>
        </w:rPr>
        <w:t>ία άλλη σκηνή γύρω από ένα σώμα που κείται στη γη.</w:t>
      </w:r>
    </w:p>
    <w:p w:rsidR="00D300EE" w:rsidRDefault="007F1710" w:rsidP="007F1710">
      <w:pPr>
        <w:pStyle w:val="a6"/>
        <w:spacing w:line="360" w:lineRule="auto"/>
        <w:rPr>
          <w:rFonts w:ascii="Arial" w:hAnsi="Arial" w:cs="Arial"/>
          <w:sz w:val="24"/>
          <w:szCs w:val="24"/>
        </w:rPr>
      </w:pPr>
      <w:r w:rsidRPr="002C1095">
        <w:rPr>
          <w:rFonts w:ascii="Arial" w:hAnsi="Arial" w:cs="Arial"/>
          <w:sz w:val="24"/>
          <w:szCs w:val="24"/>
        </w:rPr>
        <w:tab/>
        <w:t xml:space="preserve">Η πολύ μελετημένη διευθέτηση των δύο ομάδων προσώπων δείχνει ότι ο καλλιτέχνης δεν ψάχνει να αποδώσει ένα στιγμιότυπο που </w:t>
      </w:r>
      <w:r w:rsidR="00D300EE">
        <w:rPr>
          <w:rFonts w:ascii="Arial" w:hAnsi="Arial" w:cs="Arial"/>
          <w:sz w:val="24"/>
          <w:szCs w:val="24"/>
        </w:rPr>
        <w:t xml:space="preserve">πήρε </w:t>
      </w:r>
      <w:r w:rsidRPr="002C1095">
        <w:rPr>
          <w:rFonts w:ascii="Arial" w:hAnsi="Arial" w:cs="Arial"/>
          <w:sz w:val="24"/>
          <w:szCs w:val="24"/>
        </w:rPr>
        <w:t>από την πραγματικότητα, όπως θα έκανε ένας Κρη</w:t>
      </w:r>
      <w:r w:rsidR="00D300EE">
        <w:rPr>
          <w:rFonts w:ascii="Arial" w:hAnsi="Arial" w:cs="Arial"/>
          <w:sz w:val="24"/>
          <w:szCs w:val="24"/>
        </w:rPr>
        <w:t>τικός καλλιτέχνης. Είναι βέβαιο</w:t>
      </w:r>
      <w:r w:rsidRPr="002C1095">
        <w:rPr>
          <w:rFonts w:ascii="Arial" w:hAnsi="Arial" w:cs="Arial"/>
          <w:sz w:val="24"/>
          <w:szCs w:val="24"/>
        </w:rPr>
        <w:t xml:space="preserve"> ότι βρισκόμαστε εδώ μπροστά σε μία διαφορετική αισθητική από αυτή των Μινωιτών. Η σύγκριση αυτού του έργου με το ρυτό από άργυρο που παρουσιάζει σκηνή πολιορκίας</w:t>
      </w:r>
      <w:r w:rsidRPr="002C1095">
        <w:rPr>
          <w:rFonts w:ascii="Arial" w:hAnsi="Arial" w:cs="Arial"/>
          <w:sz w:val="24"/>
          <w:szCs w:val="24"/>
          <w:vertAlign w:val="superscript"/>
        </w:rPr>
        <w:t>83</w:t>
      </w:r>
      <w:r w:rsidRPr="002C1095">
        <w:rPr>
          <w:rFonts w:ascii="Arial" w:hAnsi="Arial" w:cs="Arial"/>
          <w:sz w:val="24"/>
          <w:szCs w:val="24"/>
        </w:rPr>
        <w:t xml:space="preserve"> είναι πολύ σημαντική από αυτή την άποψη, πόσο περισσότερο μάλλον, εφόσον προέρχεται από τον ίδιο τάφο και καθώς και τα δύο είναι τορευτικά έργα σε άργυρο, διακοσμημένα με σκηνή πολέμου. </w:t>
      </w:r>
    </w:p>
    <w:p w:rsidR="00D300EE" w:rsidRDefault="007F1710" w:rsidP="007F1710">
      <w:pPr>
        <w:pStyle w:val="a6"/>
        <w:spacing w:line="360" w:lineRule="auto"/>
        <w:rPr>
          <w:rFonts w:ascii="Arial" w:hAnsi="Arial" w:cs="Arial"/>
          <w:sz w:val="24"/>
          <w:szCs w:val="24"/>
        </w:rPr>
      </w:pPr>
      <w:r w:rsidRPr="002C1095">
        <w:rPr>
          <w:rFonts w:ascii="Arial" w:hAnsi="Arial" w:cs="Arial"/>
          <w:sz w:val="24"/>
          <w:szCs w:val="24"/>
        </w:rPr>
        <w:t>Εν τούτοις, ως προς το μορφολογικό σχέδιο είναι πολύ διακριτά μεταξύ τους. Η σκηνή του ρυτού κυριαρχείται από το αφηγηματικό στοιχείο. Η μάχη διεξάγεται σε ένα αληθινό πεδίο όπου αναπαριστούνται η θάλασσα, το ρυάκι, οι βράχοι, τα δέντρα, η τειχισμένη πόλη. Οι πολεμιστές, όπως συμπεραίνεται από τον εξοπλισμό τους, ανήκουν σε διαφορετικούς λαούς. Η σύγκρουση είναι διαποίκιλη και ορισμένες φορές γίνεται δραματική. Η σκηνή εξελίσσεται ελεύθερα σε όλη την επιφάνεια του αγγείου, επάνω στη θάλασσα και επάνω στη γη χωρίς αυστηρή οργάνωση. Η ελεύθερη προοπτική επιτρέπει να διευθετήσουμε τις μορφές σε ένα ευρύ πεδίο. Ο καλλιτέχνης  δεν επιδιώκει ούτε</w:t>
      </w:r>
      <w:r w:rsidR="00D300EE">
        <w:rPr>
          <w:rFonts w:ascii="Arial" w:hAnsi="Arial" w:cs="Arial"/>
          <w:sz w:val="24"/>
          <w:szCs w:val="24"/>
        </w:rPr>
        <w:t xml:space="preserve"> </w:t>
      </w:r>
      <w:r w:rsidRPr="002C1095">
        <w:rPr>
          <w:rFonts w:ascii="Arial" w:hAnsi="Arial" w:cs="Arial"/>
          <w:sz w:val="24"/>
          <w:szCs w:val="24"/>
        </w:rPr>
        <w:t>την ευκρίνεια ούτε</w:t>
      </w:r>
      <w:r w:rsidR="00D300EE">
        <w:rPr>
          <w:rFonts w:ascii="Arial" w:hAnsi="Arial" w:cs="Arial"/>
          <w:sz w:val="24"/>
          <w:szCs w:val="24"/>
        </w:rPr>
        <w:t xml:space="preserve"> την αρμονία. Σ</w:t>
      </w:r>
      <w:r w:rsidRPr="002C1095">
        <w:rPr>
          <w:rFonts w:ascii="Arial" w:hAnsi="Arial" w:cs="Arial"/>
          <w:sz w:val="24"/>
          <w:szCs w:val="24"/>
        </w:rPr>
        <w:t xml:space="preserve">κοπός του είναι να αποδώσει μία ζωντανή εικόνα, πλεοναστική και εξπρεσιονιστική. </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Η σκηνή του κρατήρα εξελίσσεται σε ένα ουδέτερο περιβάλλον, χωρίς καμιά σχέση με μία πραγματικότητα, σύμφωνα με την οποία</w:t>
      </w:r>
      <w:r w:rsidR="00D300EE">
        <w:rPr>
          <w:rFonts w:ascii="Arial" w:hAnsi="Arial" w:cs="Arial"/>
          <w:sz w:val="24"/>
          <w:szCs w:val="24"/>
        </w:rPr>
        <w:t xml:space="preserve"> </w:t>
      </w:r>
      <w:r w:rsidRPr="002C1095">
        <w:rPr>
          <w:rFonts w:ascii="Arial" w:hAnsi="Arial" w:cs="Arial"/>
          <w:sz w:val="24"/>
          <w:szCs w:val="24"/>
        </w:rPr>
        <w:t xml:space="preserve">και η δράση αποκρυσταλλώνεται σε μία </w:t>
      </w:r>
      <w:r w:rsidRPr="002C1095">
        <w:rPr>
          <w:rFonts w:ascii="Arial" w:hAnsi="Arial" w:cs="Arial"/>
          <w:sz w:val="24"/>
          <w:szCs w:val="24"/>
        </w:rPr>
        <w:lastRenderedPageBreak/>
        <w:t>φανταστική εικόνα και η ομορφιά των μορφών και η ισορροπία των κινήσεων είναι τόσο μελετημένες, όσο και η εντύπωση του επικού μεγαλείου.</w:t>
      </w:r>
    </w:p>
    <w:p w:rsidR="00D300EE" w:rsidRDefault="007F1710" w:rsidP="007F1710">
      <w:pPr>
        <w:pStyle w:val="a6"/>
        <w:spacing w:line="360" w:lineRule="auto"/>
        <w:rPr>
          <w:rFonts w:ascii="Arial" w:hAnsi="Arial" w:cs="Arial"/>
          <w:sz w:val="24"/>
          <w:szCs w:val="24"/>
        </w:rPr>
      </w:pPr>
      <w:r w:rsidRPr="002C1095">
        <w:rPr>
          <w:rFonts w:ascii="Arial" w:hAnsi="Arial" w:cs="Arial"/>
          <w:sz w:val="24"/>
          <w:szCs w:val="24"/>
        </w:rPr>
        <w:tab/>
        <w:t>Δεν μπορούμε να εξηγήσουμε εδώ τους λόγους που μας κάνουν να πιστέψουμε ότι το ρυτό από άργυρο είναι έργο που έχει εκτελεστεί από Κρητικό καλλιτέχνη, επί παραγγελία ενός Αχαιού</w:t>
      </w:r>
      <w:r w:rsidRPr="002C1095">
        <w:rPr>
          <w:rFonts w:ascii="Arial" w:hAnsi="Arial" w:cs="Arial"/>
          <w:sz w:val="24"/>
          <w:szCs w:val="24"/>
          <w:vertAlign w:val="superscript"/>
        </w:rPr>
        <w:t>84</w:t>
      </w:r>
      <w:r w:rsidRPr="002C1095">
        <w:rPr>
          <w:rFonts w:ascii="Arial" w:hAnsi="Arial" w:cs="Arial"/>
          <w:sz w:val="24"/>
          <w:szCs w:val="24"/>
        </w:rPr>
        <w:t xml:space="preserve"> . Τα διακριτικά και οι αρχές, που έχουμε εκθέσει πιο πάνω, είναι όλα χαρακτηριστικά, ιδιώνυμα της μινωικής τέχνης.</w:t>
      </w:r>
      <w:r w:rsidR="00D300EE">
        <w:rPr>
          <w:rFonts w:ascii="Arial" w:hAnsi="Arial" w:cs="Arial"/>
          <w:sz w:val="24"/>
          <w:szCs w:val="24"/>
        </w:rPr>
        <w:t xml:space="preserve"> </w:t>
      </w:r>
      <w:r w:rsidRPr="002C1095">
        <w:rPr>
          <w:rFonts w:ascii="Arial" w:hAnsi="Arial" w:cs="Arial"/>
          <w:sz w:val="24"/>
          <w:szCs w:val="24"/>
        </w:rPr>
        <w:t>Εξαιτίας έλλειψης ανάλογων κρητικών μεταλλικών σκευών, έτσι ώστε να κάνουμε τη σύγκριση, μπορούμε να καταφύγουμε στα αγγεία από λίθο, που διακοσμούνται από ανάγλυφες σκηνές. Ορισμ</w:t>
      </w:r>
      <w:r w:rsidR="00D300EE">
        <w:rPr>
          <w:rFonts w:ascii="Arial" w:hAnsi="Arial" w:cs="Arial"/>
          <w:sz w:val="24"/>
          <w:szCs w:val="24"/>
        </w:rPr>
        <w:t>ένα προσφέρουν εξαιρετικές ομοιότητες</w:t>
      </w:r>
      <w:r w:rsidRPr="002C1095">
        <w:rPr>
          <w:rFonts w:ascii="Arial" w:hAnsi="Arial" w:cs="Arial"/>
          <w:sz w:val="24"/>
          <w:szCs w:val="24"/>
        </w:rPr>
        <w:t xml:space="preserve"> με την διακόσμηση του ρυτού. </w:t>
      </w:r>
    </w:p>
    <w:p w:rsidR="00D300EE" w:rsidRDefault="007F1710" w:rsidP="007F1710">
      <w:pPr>
        <w:pStyle w:val="a6"/>
        <w:spacing w:line="360" w:lineRule="auto"/>
        <w:rPr>
          <w:rFonts w:ascii="Arial" w:hAnsi="Arial" w:cs="Arial"/>
          <w:sz w:val="24"/>
          <w:szCs w:val="24"/>
        </w:rPr>
      </w:pPr>
      <w:r w:rsidRPr="002C1095">
        <w:rPr>
          <w:rFonts w:ascii="Arial" w:hAnsi="Arial" w:cs="Arial"/>
          <w:sz w:val="24"/>
          <w:szCs w:val="24"/>
        </w:rPr>
        <w:t>Το θραύσμα ενός αγγείου από  στεατίτη, για το οποίο έχουμε μιλήσει πιο πάνω</w:t>
      </w:r>
      <w:r w:rsidRPr="002C1095">
        <w:rPr>
          <w:rFonts w:ascii="Arial" w:hAnsi="Arial" w:cs="Arial"/>
          <w:sz w:val="24"/>
          <w:szCs w:val="24"/>
          <w:vertAlign w:val="superscript"/>
        </w:rPr>
        <w:t>85</w:t>
      </w:r>
      <w:r w:rsidRPr="002C1095">
        <w:rPr>
          <w:rFonts w:ascii="Arial" w:hAnsi="Arial" w:cs="Arial"/>
          <w:sz w:val="24"/>
          <w:szCs w:val="24"/>
        </w:rPr>
        <w:t xml:space="preserve"> και το οποίο αναπαριστά έναν τοξότη</w:t>
      </w:r>
      <w:r w:rsidR="00D300EE">
        <w:rPr>
          <w:rFonts w:ascii="Arial" w:hAnsi="Arial" w:cs="Arial"/>
          <w:sz w:val="24"/>
          <w:szCs w:val="24"/>
        </w:rPr>
        <w:t xml:space="preserve"> που αποβιβάζεται από ένα πλοίο</w:t>
      </w:r>
      <w:r w:rsidRPr="002C1095">
        <w:rPr>
          <w:rFonts w:ascii="Arial" w:hAnsi="Arial" w:cs="Arial"/>
          <w:sz w:val="24"/>
          <w:szCs w:val="24"/>
        </w:rPr>
        <w:t xml:space="preserve"> τη στιγμή που σημαδεύει με το τόξο του, όχι μόνο μοιάζει να έχει ίδιο θέμα με το ρυτό, αλλά ακόμη, αποδίδει τη θάλασσα με το ίδιο μοτίβο. </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Το ρυτό της Ζάκρου</w:t>
      </w:r>
      <w:r w:rsidRPr="002C1095">
        <w:rPr>
          <w:rFonts w:ascii="Arial" w:hAnsi="Arial" w:cs="Arial"/>
          <w:sz w:val="24"/>
          <w:szCs w:val="24"/>
          <w:vertAlign w:val="superscript"/>
        </w:rPr>
        <w:t>86</w:t>
      </w:r>
      <w:r w:rsidRPr="002C1095">
        <w:rPr>
          <w:rFonts w:ascii="Arial" w:hAnsi="Arial" w:cs="Arial"/>
          <w:sz w:val="24"/>
          <w:szCs w:val="24"/>
        </w:rPr>
        <w:t>, επάνω στο οποίο αναπαριστάται ένα ιερό κορυφής, έχει ένα εντελώς διαφορετικό θέμα, αλλά, οι αρχές της σύνθεσης είναι οι ίδιες, όπως στο ρυτό των Μυκηνών.</w:t>
      </w:r>
      <w:r w:rsidR="00D300EE">
        <w:rPr>
          <w:rFonts w:ascii="Arial" w:hAnsi="Arial" w:cs="Arial"/>
          <w:sz w:val="24"/>
          <w:szCs w:val="24"/>
        </w:rPr>
        <w:t xml:space="preserve"> </w:t>
      </w:r>
      <w:r w:rsidRPr="002C1095">
        <w:rPr>
          <w:rFonts w:ascii="Arial" w:hAnsi="Arial" w:cs="Arial"/>
          <w:sz w:val="24"/>
          <w:szCs w:val="24"/>
        </w:rPr>
        <w:t xml:space="preserve">Η σκηνή εξελίσσεται ελεύθερα επάνω σε όλη την επιφάνεια του αγγείου και ανακαλεί μια αληθινή τοποθεσία.  Οι ανθρώπινες μορφές λείπουν, αλλά οι δορκάδες σε ιπτάμενο καλπασμό και τα </w:t>
      </w:r>
      <w:r w:rsidR="00D300EE">
        <w:rPr>
          <w:rFonts w:ascii="Arial" w:hAnsi="Arial" w:cs="Arial"/>
          <w:sz w:val="24"/>
          <w:szCs w:val="24"/>
        </w:rPr>
        <w:t>οικοδομήματα είναι διευθετημένα</w:t>
      </w:r>
      <w:r w:rsidRPr="002C1095">
        <w:rPr>
          <w:rFonts w:ascii="Arial" w:hAnsi="Arial" w:cs="Arial"/>
          <w:sz w:val="24"/>
          <w:szCs w:val="24"/>
        </w:rPr>
        <w:t xml:space="preserve"> σύμφωνα με την ελεύθερη</w:t>
      </w:r>
      <w:r w:rsidR="00356B59">
        <w:rPr>
          <w:rFonts w:ascii="Arial" w:hAnsi="Arial" w:cs="Arial"/>
          <w:sz w:val="24"/>
          <w:szCs w:val="24"/>
        </w:rPr>
        <w:t xml:space="preserve"> </w:t>
      </w:r>
      <w:r w:rsidRPr="002C1095">
        <w:rPr>
          <w:rFonts w:ascii="Arial" w:hAnsi="Arial" w:cs="Arial"/>
          <w:sz w:val="24"/>
          <w:szCs w:val="24"/>
        </w:rPr>
        <w:t>προοπτική, σε ένα βραχώδες τοπίο, που εκτείνεται σε μήκος και σε βάθος. Για τον κρατήρα από άργυρο, που δημοσιεύουμε εδώ,</w:t>
      </w:r>
      <w:r w:rsidR="00356B59">
        <w:rPr>
          <w:rFonts w:ascii="Arial" w:hAnsi="Arial" w:cs="Arial"/>
          <w:sz w:val="24"/>
          <w:szCs w:val="24"/>
        </w:rPr>
        <w:t xml:space="preserve"> </w:t>
      </w:r>
      <w:r w:rsidRPr="002C1095">
        <w:rPr>
          <w:rFonts w:ascii="Arial" w:hAnsi="Arial" w:cs="Arial"/>
          <w:sz w:val="24"/>
          <w:szCs w:val="24"/>
        </w:rPr>
        <w:t>δεν θα μπορούσαμε να βρούμε μινωικό παράλληλο. Η σκηνή του κρατήρα με την τ</w:t>
      </w:r>
      <w:r w:rsidR="00D300EE">
        <w:rPr>
          <w:rFonts w:ascii="Arial" w:hAnsi="Arial" w:cs="Arial"/>
          <w:sz w:val="24"/>
          <w:szCs w:val="24"/>
        </w:rPr>
        <w:t>άση της για αφαίρεση, την στέρεα</w:t>
      </w:r>
      <w:r w:rsidRPr="002C1095">
        <w:rPr>
          <w:rFonts w:ascii="Arial" w:hAnsi="Arial" w:cs="Arial"/>
          <w:sz w:val="24"/>
          <w:szCs w:val="24"/>
        </w:rPr>
        <w:t xml:space="preserve"> και καλά ισορροπημένη δομή της, την μετρημένη δραματική σημασία της, απαντά στα βασικά διακριτικά της ελλαδικής τέχνης.</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t>Αυτή η εξαίρετα «ελλαδική» σκηνή, δείχνει ότι μια μυκηναϊκή παράδοση ήταν ήδη διαμορφωμένη γύρω στο 1500 π.</w:t>
      </w:r>
      <w:r w:rsidR="00D300EE">
        <w:rPr>
          <w:rFonts w:ascii="Arial" w:hAnsi="Arial" w:cs="Arial"/>
          <w:sz w:val="24"/>
          <w:szCs w:val="24"/>
        </w:rPr>
        <w:t xml:space="preserve"> </w:t>
      </w:r>
      <w:r w:rsidRPr="002C1095">
        <w:rPr>
          <w:rFonts w:ascii="Arial" w:hAnsi="Arial" w:cs="Arial"/>
          <w:sz w:val="24"/>
          <w:szCs w:val="24"/>
        </w:rPr>
        <w:t>Χ.  Η χειραφέτησή της από τη μινωική παράδοση αποκαλύπτεται από το ίδιο το θέμα και εν συνεχεία, από μια αισθητική, η οποία</w:t>
      </w:r>
      <w:r w:rsidR="00D300EE">
        <w:rPr>
          <w:rFonts w:ascii="Arial" w:hAnsi="Arial" w:cs="Arial"/>
          <w:sz w:val="24"/>
          <w:szCs w:val="24"/>
        </w:rPr>
        <w:t>, βασισμένη σε ποιότητες</w:t>
      </w:r>
      <w:r w:rsidRPr="002C1095">
        <w:rPr>
          <w:rFonts w:ascii="Arial" w:hAnsi="Arial" w:cs="Arial"/>
          <w:sz w:val="24"/>
          <w:szCs w:val="24"/>
        </w:rPr>
        <w:t xml:space="preserve"> γνωστές από την Μ</w:t>
      </w:r>
      <w:r w:rsidR="00D300EE">
        <w:rPr>
          <w:rFonts w:ascii="Arial" w:hAnsi="Arial" w:cs="Arial"/>
          <w:sz w:val="24"/>
          <w:szCs w:val="24"/>
        </w:rPr>
        <w:t>εσοελλαδική</w:t>
      </w:r>
      <w:r w:rsidRPr="002C1095">
        <w:rPr>
          <w:rFonts w:ascii="Arial" w:hAnsi="Arial" w:cs="Arial"/>
          <w:sz w:val="24"/>
          <w:szCs w:val="24"/>
        </w:rPr>
        <w:t>, εί</w:t>
      </w:r>
      <w:r w:rsidR="00D300EE">
        <w:rPr>
          <w:rFonts w:ascii="Arial" w:hAnsi="Arial" w:cs="Arial"/>
          <w:sz w:val="24"/>
          <w:szCs w:val="24"/>
        </w:rPr>
        <w:t>χε εμπλουτιστεί και εκλεπτυνθεί κατά την μαθητεία στη μινωική</w:t>
      </w:r>
      <w:r w:rsidRPr="002C1095">
        <w:rPr>
          <w:rFonts w:ascii="Arial" w:hAnsi="Arial" w:cs="Arial"/>
          <w:sz w:val="24"/>
          <w:szCs w:val="24"/>
        </w:rPr>
        <w:t xml:space="preserve"> τέχνη.</w:t>
      </w:r>
    </w:p>
    <w:p w:rsidR="00356B59" w:rsidRDefault="007F1710" w:rsidP="007F1710">
      <w:pPr>
        <w:pStyle w:val="a6"/>
        <w:spacing w:line="360" w:lineRule="auto"/>
        <w:rPr>
          <w:rFonts w:ascii="Arial" w:hAnsi="Arial" w:cs="Arial"/>
          <w:sz w:val="24"/>
          <w:szCs w:val="24"/>
        </w:rPr>
      </w:pPr>
      <w:r w:rsidRPr="002C1095">
        <w:rPr>
          <w:rFonts w:ascii="Arial" w:hAnsi="Arial" w:cs="Arial"/>
          <w:sz w:val="24"/>
          <w:szCs w:val="24"/>
        </w:rPr>
        <w:tab/>
        <w:t>Η χρονολογία 1500 π.</w:t>
      </w:r>
      <w:r w:rsidR="00D300EE">
        <w:rPr>
          <w:rFonts w:ascii="Arial" w:hAnsi="Arial" w:cs="Arial"/>
          <w:sz w:val="24"/>
          <w:szCs w:val="24"/>
        </w:rPr>
        <w:t xml:space="preserve"> </w:t>
      </w:r>
      <w:r w:rsidRPr="002C1095">
        <w:rPr>
          <w:rFonts w:ascii="Arial" w:hAnsi="Arial" w:cs="Arial"/>
          <w:sz w:val="24"/>
          <w:szCs w:val="24"/>
        </w:rPr>
        <w:t xml:space="preserve">Χ. ,που έχει θεωρηθεί πιο υψηλή για ορισμένα αντικείμενα του τάφου </w:t>
      </w:r>
      <w:r w:rsidRPr="002C1095">
        <w:rPr>
          <w:rFonts w:ascii="Arial" w:hAnsi="Arial" w:cs="Arial"/>
          <w:sz w:val="24"/>
          <w:szCs w:val="24"/>
          <w:lang w:val="en-US"/>
        </w:rPr>
        <w:t>IV</w:t>
      </w:r>
      <w:r w:rsidRPr="002C1095">
        <w:rPr>
          <w:rFonts w:ascii="Arial" w:hAnsi="Arial" w:cs="Arial"/>
          <w:sz w:val="24"/>
          <w:szCs w:val="24"/>
        </w:rPr>
        <w:t xml:space="preserve">, δεν βρίσκεται σε πλήρη συμφωνία με την παραδοσιακή χρονολογία του τάφου, στα μέσα του </w:t>
      </w:r>
      <w:r w:rsidRPr="002C1095">
        <w:rPr>
          <w:rFonts w:ascii="Arial" w:hAnsi="Arial" w:cs="Arial"/>
          <w:sz w:val="24"/>
          <w:szCs w:val="24"/>
          <w:lang w:val="en-US"/>
        </w:rPr>
        <w:t>XVI</w:t>
      </w:r>
      <w:r w:rsidRPr="002C1095">
        <w:rPr>
          <w:rFonts w:ascii="Arial" w:hAnsi="Arial" w:cs="Arial"/>
          <w:sz w:val="24"/>
          <w:szCs w:val="24"/>
          <w:vertAlign w:val="superscript"/>
        </w:rPr>
        <w:t>ου</w:t>
      </w:r>
      <w:r w:rsidRPr="002C1095">
        <w:rPr>
          <w:rFonts w:ascii="Arial" w:hAnsi="Arial" w:cs="Arial"/>
          <w:sz w:val="24"/>
          <w:szCs w:val="24"/>
        </w:rPr>
        <w:t xml:space="preserve"> αιώνα, όπως καταλήγουμε από μία συνοπτική εξέταση</w:t>
      </w:r>
      <w:r w:rsidRPr="002C1095">
        <w:rPr>
          <w:rFonts w:ascii="Arial" w:hAnsi="Arial" w:cs="Arial"/>
          <w:sz w:val="24"/>
          <w:szCs w:val="24"/>
          <w:vertAlign w:val="superscript"/>
        </w:rPr>
        <w:t>87</w:t>
      </w:r>
      <w:r w:rsidRPr="002C1095">
        <w:rPr>
          <w:rFonts w:ascii="Arial" w:hAnsi="Arial" w:cs="Arial"/>
          <w:sz w:val="24"/>
          <w:szCs w:val="24"/>
        </w:rPr>
        <w:t xml:space="preserve">. Πόρρω απέχοντες από το να ξαναπιάσουμε εδώ το πρόβλημα της χρονολόγησης του τάφου περιοριζόμαστε να επισημάνουμε τα ακόλουθα δεδομένα: </w:t>
      </w:r>
    </w:p>
    <w:p w:rsidR="00356B59" w:rsidRDefault="007F1710" w:rsidP="007F1710">
      <w:pPr>
        <w:pStyle w:val="a6"/>
        <w:spacing w:line="360" w:lineRule="auto"/>
        <w:rPr>
          <w:rFonts w:ascii="Arial" w:hAnsi="Arial" w:cs="Arial"/>
          <w:sz w:val="24"/>
          <w:szCs w:val="24"/>
        </w:rPr>
      </w:pPr>
      <w:r w:rsidRPr="002C1095">
        <w:rPr>
          <w:rFonts w:ascii="Arial" w:hAnsi="Arial" w:cs="Arial"/>
          <w:b/>
          <w:sz w:val="24"/>
          <w:szCs w:val="24"/>
        </w:rPr>
        <w:lastRenderedPageBreak/>
        <w:t>1.</w:t>
      </w:r>
      <w:r w:rsidRPr="002C1095">
        <w:rPr>
          <w:rFonts w:ascii="Arial" w:hAnsi="Arial" w:cs="Arial"/>
          <w:sz w:val="24"/>
          <w:szCs w:val="24"/>
        </w:rPr>
        <w:t xml:space="preserve"> Καθώς δεν είναι πολύ προχωρημένη η μελέτη της κρητομυκηναϊκής μεταλλουργ</w:t>
      </w:r>
      <w:r w:rsidR="00356B59">
        <w:rPr>
          <w:rFonts w:ascii="Arial" w:hAnsi="Arial" w:cs="Arial"/>
          <w:sz w:val="24"/>
          <w:szCs w:val="24"/>
        </w:rPr>
        <w:t>ίας</w:t>
      </w:r>
      <w:r w:rsidRPr="002C1095">
        <w:rPr>
          <w:rFonts w:ascii="Arial" w:hAnsi="Arial" w:cs="Arial"/>
          <w:sz w:val="24"/>
          <w:szCs w:val="24"/>
        </w:rPr>
        <w:t xml:space="preserve">, της χρυσοχοΐας και της </w:t>
      </w:r>
      <w:r w:rsidR="00356B59">
        <w:rPr>
          <w:rFonts w:ascii="Arial" w:hAnsi="Arial" w:cs="Arial"/>
          <w:sz w:val="24"/>
          <w:szCs w:val="24"/>
        </w:rPr>
        <w:t xml:space="preserve">κατασκευής </w:t>
      </w:r>
      <w:r w:rsidRPr="002C1095">
        <w:rPr>
          <w:rFonts w:ascii="Arial" w:hAnsi="Arial" w:cs="Arial"/>
          <w:sz w:val="24"/>
          <w:szCs w:val="24"/>
        </w:rPr>
        <w:t>κοσμημ</w:t>
      </w:r>
      <w:r w:rsidR="00356B59">
        <w:rPr>
          <w:rFonts w:ascii="Arial" w:hAnsi="Arial" w:cs="Arial"/>
          <w:sz w:val="24"/>
          <w:szCs w:val="24"/>
        </w:rPr>
        <w:t>άτων</w:t>
      </w:r>
      <w:r w:rsidRPr="002C1095">
        <w:rPr>
          <w:rFonts w:ascii="Arial" w:hAnsi="Arial" w:cs="Arial"/>
          <w:sz w:val="24"/>
          <w:szCs w:val="24"/>
        </w:rPr>
        <w:t xml:space="preserve">, δεν είμαστε σε θέση να χρονολογήσουμε με μεγάλη ακρίβεια τα αντικείμενα του τάφου </w:t>
      </w:r>
      <w:r w:rsidRPr="002C1095">
        <w:rPr>
          <w:rFonts w:ascii="Arial" w:hAnsi="Arial" w:cs="Arial"/>
          <w:sz w:val="24"/>
          <w:szCs w:val="24"/>
          <w:lang w:val="en-US"/>
        </w:rPr>
        <w:t>IV</w:t>
      </w:r>
      <w:r w:rsidRPr="002C1095">
        <w:rPr>
          <w:rFonts w:ascii="Arial" w:hAnsi="Arial" w:cs="Arial"/>
          <w:sz w:val="24"/>
          <w:szCs w:val="24"/>
        </w:rPr>
        <w:t xml:space="preserve">, σχετικά με αυτές τις τέχνες. </w:t>
      </w:r>
    </w:p>
    <w:p w:rsidR="00356B59" w:rsidRDefault="007F1710" w:rsidP="007F1710">
      <w:pPr>
        <w:pStyle w:val="a6"/>
        <w:spacing w:line="360" w:lineRule="auto"/>
        <w:rPr>
          <w:rFonts w:ascii="Arial" w:hAnsi="Arial" w:cs="Arial"/>
          <w:sz w:val="24"/>
          <w:szCs w:val="24"/>
        </w:rPr>
      </w:pPr>
      <w:r w:rsidRPr="002C1095">
        <w:rPr>
          <w:rFonts w:ascii="Arial" w:hAnsi="Arial" w:cs="Arial"/>
          <w:b/>
          <w:sz w:val="24"/>
          <w:szCs w:val="24"/>
        </w:rPr>
        <w:t>2.</w:t>
      </w:r>
      <w:r w:rsidRPr="002C1095">
        <w:rPr>
          <w:rFonts w:ascii="Arial" w:hAnsi="Arial" w:cs="Arial"/>
          <w:sz w:val="24"/>
          <w:szCs w:val="24"/>
        </w:rPr>
        <w:t xml:space="preserve">Η κεραμεική του τάφου </w:t>
      </w:r>
      <w:r w:rsidRPr="002C1095">
        <w:rPr>
          <w:rFonts w:ascii="Arial" w:hAnsi="Arial" w:cs="Arial"/>
          <w:sz w:val="24"/>
          <w:szCs w:val="24"/>
          <w:lang w:val="en-US"/>
        </w:rPr>
        <w:t>IV</w:t>
      </w:r>
      <w:r w:rsidRPr="002C1095">
        <w:rPr>
          <w:rFonts w:ascii="Arial" w:hAnsi="Arial" w:cs="Arial"/>
          <w:sz w:val="24"/>
          <w:szCs w:val="24"/>
        </w:rPr>
        <w:t xml:space="preserve"> που </w:t>
      </w:r>
      <w:r w:rsidR="00B81598">
        <w:rPr>
          <w:rFonts w:ascii="Arial" w:hAnsi="Arial" w:cs="Arial"/>
          <w:sz w:val="24"/>
          <w:szCs w:val="24"/>
        </w:rPr>
        <w:t>μας έχει σωθεί είναι πολύ φτωχή</w:t>
      </w:r>
      <w:r w:rsidRPr="002C1095">
        <w:rPr>
          <w:rFonts w:ascii="Arial" w:hAnsi="Arial" w:cs="Arial"/>
          <w:sz w:val="24"/>
          <w:szCs w:val="24"/>
        </w:rPr>
        <w:t xml:space="preserve"> (οκτώ αγγεία, τύπων που δεν μπορούν να χρονολογηθούν με ακρίβεια)</w:t>
      </w:r>
      <w:r w:rsidR="00B81598">
        <w:rPr>
          <w:rFonts w:ascii="Arial" w:hAnsi="Arial" w:cs="Arial"/>
          <w:sz w:val="24"/>
          <w:szCs w:val="24"/>
        </w:rPr>
        <w:t xml:space="preserve">, </w:t>
      </w:r>
      <w:r w:rsidRPr="002C1095">
        <w:rPr>
          <w:rFonts w:ascii="Arial" w:hAnsi="Arial" w:cs="Arial"/>
          <w:sz w:val="24"/>
          <w:szCs w:val="24"/>
        </w:rPr>
        <w:t xml:space="preserve"> αλλά μας προσφέρει ορισμένες ενδείξεις, που ευνοούν μια πιο χαμηλή χρονολογία από αυτή που δεχόμαστε, επί του παρόντος. Οι κιτρινόχρωμες</w:t>
      </w:r>
      <w:r w:rsidR="00356B59">
        <w:rPr>
          <w:rFonts w:ascii="Arial" w:hAnsi="Arial" w:cs="Arial"/>
          <w:sz w:val="24"/>
          <w:szCs w:val="24"/>
        </w:rPr>
        <w:t xml:space="preserve"> </w:t>
      </w:r>
      <w:r w:rsidRPr="002C1095">
        <w:rPr>
          <w:rFonts w:ascii="Arial" w:hAnsi="Arial" w:cs="Arial"/>
          <w:sz w:val="24"/>
          <w:szCs w:val="24"/>
        </w:rPr>
        <w:t>μινυακές κύλικες, με τις λαβές υπ</w:t>
      </w:r>
      <w:r w:rsidR="00B81598">
        <w:rPr>
          <w:rFonts w:ascii="Arial" w:hAnsi="Arial" w:cs="Arial"/>
          <w:sz w:val="24"/>
          <w:szCs w:val="24"/>
        </w:rPr>
        <w:t>ερυψωμένες και ταινιωτές, με καμπύλη</w:t>
      </w:r>
      <w:r w:rsidRPr="002C1095">
        <w:rPr>
          <w:rFonts w:ascii="Arial" w:hAnsi="Arial" w:cs="Arial"/>
          <w:sz w:val="24"/>
          <w:szCs w:val="24"/>
        </w:rPr>
        <w:t xml:space="preserve"> κοιλία είναι υστερό</w:t>
      </w:r>
      <w:r w:rsidR="00B81598">
        <w:rPr>
          <w:rFonts w:ascii="Arial" w:hAnsi="Arial" w:cs="Arial"/>
          <w:sz w:val="24"/>
          <w:szCs w:val="24"/>
        </w:rPr>
        <w:t>τερ</w:t>
      </w:r>
      <w:r w:rsidRPr="002C1095">
        <w:rPr>
          <w:rFonts w:ascii="Arial" w:hAnsi="Arial" w:cs="Arial"/>
          <w:sz w:val="24"/>
          <w:szCs w:val="24"/>
        </w:rPr>
        <w:t>ες των μινυακών κυλίκων, τύπου κανθάρου</w:t>
      </w:r>
      <w:r w:rsidRPr="002C1095">
        <w:rPr>
          <w:rFonts w:ascii="Arial" w:hAnsi="Arial" w:cs="Arial"/>
          <w:sz w:val="24"/>
          <w:szCs w:val="24"/>
          <w:vertAlign w:val="superscript"/>
        </w:rPr>
        <w:t>88</w:t>
      </w:r>
      <w:r w:rsidRPr="002C1095">
        <w:rPr>
          <w:rFonts w:ascii="Arial" w:hAnsi="Arial" w:cs="Arial"/>
          <w:sz w:val="24"/>
          <w:szCs w:val="24"/>
        </w:rPr>
        <w:t xml:space="preserve">. Σύμφωνα με τον </w:t>
      </w:r>
      <w:r w:rsidRPr="002C1095">
        <w:rPr>
          <w:rFonts w:ascii="Arial" w:hAnsi="Arial" w:cs="Arial"/>
          <w:sz w:val="24"/>
          <w:szCs w:val="24"/>
          <w:lang w:val="en-US"/>
        </w:rPr>
        <w:t>Furumark</w:t>
      </w:r>
      <w:r w:rsidRPr="002C1095">
        <w:rPr>
          <w:rFonts w:ascii="Arial" w:hAnsi="Arial" w:cs="Arial"/>
          <w:sz w:val="24"/>
          <w:szCs w:val="24"/>
        </w:rPr>
        <w:t xml:space="preserve">, κατεβαίνουν μέχρι την </w:t>
      </w:r>
      <w:r w:rsidR="00B81598">
        <w:rPr>
          <w:rFonts w:ascii="Arial" w:hAnsi="Arial" w:cs="Arial"/>
          <w:sz w:val="24"/>
          <w:szCs w:val="24"/>
        </w:rPr>
        <w:t xml:space="preserve">Μυκηναϊκή </w:t>
      </w:r>
      <w:r w:rsidRPr="002C1095">
        <w:rPr>
          <w:rFonts w:ascii="Arial" w:hAnsi="Arial" w:cs="Arial"/>
          <w:sz w:val="24"/>
          <w:szCs w:val="24"/>
        </w:rPr>
        <w:t>ΙΙΒ</w:t>
      </w:r>
      <w:r w:rsidRPr="002C1095">
        <w:rPr>
          <w:rFonts w:ascii="Arial" w:hAnsi="Arial" w:cs="Arial"/>
          <w:sz w:val="24"/>
          <w:szCs w:val="24"/>
          <w:vertAlign w:val="superscript"/>
        </w:rPr>
        <w:t>89</w:t>
      </w:r>
      <w:r w:rsidRPr="002C1095">
        <w:rPr>
          <w:rFonts w:ascii="Arial" w:hAnsi="Arial" w:cs="Arial"/>
          <w:sz w:val="24"/>
          <w:szCs w:val="24"/>
        </w:rPr>
        <w:t xml:space="preserve">. </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 xml:space="preserve">Εις επίμετρον, αν οι τάφοι </w:t>
      </w:r>
      <w:r w:rsidRPr="002C1095">
        <w:rPr>
          <w:rFonts w:ascii="Arial" w:hAnsi="Arial" w:cs="Arial"/>
          <w:sz w:val="24"/>
          <w:szCs w:val="24"/>
          <w:lang w:val="en-US"/>
        </w:rPr>
        <w:t>IV</w:t>
      </w:r>
      <w:r w:rsidRPr="002C1095">
        <w:rPr>
          <w:rFonts w:ascii="Arial" w:hAnsi="Arial" w:cs="Arial"/>
          <w:sz w:val="24"/>
          <w:szCs w:val="24"/>
        </w:rPr>
        <w:t xml:space="preserve"> και </w:t>
      </w:r>
      <w:r w:rsidRPr="002C1095">
        <w:rPr>
          <w:rFonts w:ascii="Arial" w:hAnsi="Arial" w:cs="Arial"/>
          <w:sz w:val="24"/>
          <w:szCs w:val="24"/>
          <w:lang w:val="en-US"/>
        </w:rPr>
        <w:t>V</w:t>
      </w:r>
      <w:r w:rsidRPr="002C1095">
        <w:rPr>
          <w:rFonts w:ascii="Arial" w:hAnsi="Arial" w:cs="Arial"/>
          <w:sz w:val="24"/>
          <w:szCs w:val="24"/>
        </w:rPr>
        <w:t xml:space="preserve"> περιείχαν τους νεκρούς βασιλείς που διαδέχονται ο ένας τον άλλο, εναλλάξ ως ένα βαθμό, στον ένα και στον άλλο τάφο, (αυτοί οι τάφοι είναι οι πιο πλούσιοι και οι μόνοι που περιέχουν προσωπεία από χρυσό, καθώς, και την πιο εντυπωσιακή συλλογή όπλων, με κάποιες αναλογίες, που δημιουργούν υπόθεση για συγχρονία)</w:t>
      </w:r>
      <w:r w:rsidR="00B81598">
        <w:rPr>
          <w:rFonts w:ascii="Arial" w:hAnsi="Arial" w:cs="Arial"/>
          <w:sz w:val="24"/>
          <w:szCs w:val="24"/>
        </w:rPr>
        <w:t xml:space="preserve">,  </w:t>
      </w:r>
      <w:r w:rsidRPr="002C1095">
        <w:rPr>
          <w:rFonts w:ascii="Arial" w:hAnsi="Arial" w:cs="Arial"/>
          <w:sz w:val="24"/>
          <w:szCs w:val="24"/>
        </w:rPr>
        <w:t xml:space="preserve">μπορούμε να αποδώσουμε σε αυτούς τους τάφους μία αρκετά μεγάλη  διάρκεια που θα κάλυπτε </w:t>
      </w:r>
      <w:r w:rsidR="00B81598">
        <w:rPr>
          <w:rFonts w:ascii="Arial" w:hAnsi="Arial" w:cs="Arial"/>
          <w:sz w:val="24"/>
          <w:szCs w:val="24"/>
        </w:rPr>
        <w:t xml:space="preserve">σε εύρος </w:t>
      </w:r>
      <w:r w:rsidRPr="002C1095">
        <w:rPr>
          <w:rFonts w:ascii="Arial" w:hAnsi="Arial" w:cs="Arial"/>
          <w:sz w:val="24"/>
          <w:szCs w:val="24"/>
        </w:rPr>
        <w:t xml:space="preserve">περίπου μισό αιώνα. Κατά συνέπεια, η απόδοση  των πιο εξελιγμένων αντικειμένων του τάφου </w:t>
      </w:r>
      <w:r w:rsidRPr="002C1095">
        <w:rPr>
          <w:rFonts w:ascii="Arial" w:hAnsi="Arial" w:cs="Arial"/>
          <w:sz w:val="24"/>
          <w:szCs w:val="24"/>
          <w:lang w:val="en-US"/>
        </w:rPr>
        <w:t>IV</w:t>
      </w:r>
      <w:r w:rsidRPr="002C1095">
        <w:rPr>
          <w:rFonts w:ascii="Arial" w:hAnsi="Arial" w:cs="Arial"/>
          <w:sz w:val="24"/>
          <w:szCs w:val="24"/>
        </w:rPr>
        <w:t xml:space="preserve">, </w:t>
      </w:r>
      <w:r w:rsidR="00B81598">
        <w:rPr>
          <w:rFonts w:ascii="Arial" w:hAnsi="Arial" w:cs="Arial"/>
          <w:sz w:val="24"/>
          <w:szCs w:val="24"/>
        </w:rPr>
        <w:t>γύρω στο 1500 π. Χ., δεν δημιουργεί</w:t>
      </w:r>
      <w:r w:rsidRPr="002C1095">
        <w:rPr>
          <w:rFonts w:ascii="Arial" w:hAnsi="Arial" w:cs="Arial"/>
          <w:sz w:val="24"/>
          <w:szCs w:val="24"/>
        </w:rPr>
        <w:t xml:space="preserve"> δυσκολίες.</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ab/>
        <w:t xml:space="preserve">Η ικανή αντιμετώπιση των τεχνικών δυσκολιών, απόδειξη των οποίων αποτελεί ο κρατήρας και η σύνθεση της σκηνής, που αντιπροσωπεύει μία φάση ωριμότητας της ελλαδικής τέχνης, τοποθετούν αυτό το έργο ανάμεσα στα πιο ύστερα του τάφου </w:t>
      </w:r>
      <w:r w:rsidRPr="002C1095">
        <w:rPr>
          <w:rFonts w:ascii="Arial" w:hAnsi="Arial" w:cs="Arial"/>
          <w:sz w:val="24"/>
          <w:szCs w:val="24"/>
          <w:lang w:val="en-US"/>
        </w:rPr>
        <w:t>IV</w:t>
      </w:r>
      <w:r w:rsidRPr="002C1095">
        <w:rPr>
          <w:rFonts w:ascii="Arial" w:hAnsi="Arial" w:cs="Arial"/>
          <w:sz w:val="24"/>
          <w:szCs w:val="24"/>
        </w:rPr>
        <w:t xml:space="preserve">.  </w:t>
      </w:r>
    </w:p>
    <w:p w:rsidR="007F1710" w:rsidRPr="002C1095" w:rsidRDefault="007F1710" w:rsidP="007F1710">
      <w:pPr>
        <w:pStyle w:val="a6"/>
        <w:spacing w:line="360" w:lineRule="auto"/>
        <w:rPr>
          <w:rFonts w:ascii="Arial" w:hAnsi="Arial" w:cs="Arial"/>
          <w:sz w:val="24"/>
          <w:szCs w:val="24"/>
        </w:rPr>
      </w:pPr>
    </w:p>
    <w:p w:rsidR="007F1710" w:rsidRPr="002C1095" w:rsidRDefault="007F1710" w:rsidP="007F1710">
      <w:pPr>
        <w:pStyle w:val="a6"/>
        <w:spacing w:line="360" w:lineRule="auto"/>
        <w:rPr>
          <w:rFonts w:ascii="Arial" w:hAnsi="Arial" w:cs="Arial"/>
          <w:sz w:val="24"/>
          <w:szCs w:val="24"/>
        </w:rPr>
      </w:pPr>
    </w:p>
    <w:p w:rsidR="007F1710" w:rsidRPr="002C1095" w:rsidRDefault="007F1710" w:rsidP="007F1710">
      <w:pPr>
        <w:pStyle w:val="a6"/>
        <w:spacing w:line="360" w:lineRule="auto"/>
        <w:rPr>
          <w:rFonts w:ascii="Arial" w:hAnsi="Arial" w:cs="Arial"/>
          <w:b/>
          <w:sz w:val="24"/>
          <w:szCs w:val="24"/>
        </w:rPr>
      </w:pPr>
      <w:r w:rsidRPr="002C1095">
        <w:rPr>
          <w:rFonts w:ascii="Arial" w:hAnsi="Arial" w:cs="Arial"/>
          <w:b/>
          <w:sz w:val="24"/>
          <w:szCs w:val="24"/>
        </w:rPr>
        <w:t>ΠΑΡΑΡΤΗΜΑ ΥΠΟΣΗΜΕΙΩΣΕΩΝ</w:t>
      </w:r>
    </w:p>
    <w:p w:rsidR="007F1710" w:rsidRPr="002C1095" w:rsidRDefault="007F1710" w:rsidP="007F1710">
      <w:pPr>
        <w:pStyle w:val="a6"/>
        <w:spacing w:line="360" w:lineRule="auto"/>
        <w:rPr>
          <w:rFonts w:ascii="Arial" w:hAnsi="Arial" w:cs="Arial"/>
          <w:b/>
          <w:sz w:val="24"/>
          <w:szCs w:val="24"/>
        </w:rPr>
      </w:pPr>
    </w:p>
    <w:p w:rsidR="007F1710" w:rsidRPr="002C1095" w:rsidRDefault="007F1710" w:rsidP="007F1710">
      <w:pPr>
        <w:pStyle w:val="a6"/>
        <w:spacing w:line="360" w:lineRule="auto"/>
        <w:jc w:val="center"/>
        <w:rPr>
          <w:rFonts w:ascii="Arial" w:hAnsi="Arial" w:cs="Arial"/>
          <w:b/>
          <w:sz w:val="24"/>
          <w:szCs w:val="24"/>
        </w:rPr>
      </w:pPr>
      <w:r w:rsidRPr="002C1095">
        <w:rPr>
          <w:rFonts w:ascii="Arial" w:hAnsi="Arial" w:cs="Arial"/>
          <w:b/>
          <w:sz w:val="24"/>
          <w:szCs w:val="24"/>
        </w:rPr>
        <w:t>Υποσημείωση σχεδίου</w:t>
      </w:r>
    </w:p>
    <w:p w:rsidR="00B81598" w:rsidRDefault="007F1710" w:rsidP="007F1710">
      <w:pPr>
        <w:pStyle w:val="a6"/>
        <w:spacing w:line="360" w:lineRule="auto"/>
        <w:rPr>
          <w:rFonts w:ascii="Arial" w:hAnsi="Arial" w:cs="Arial"/>
          <w:sz w:val="24"/>
          <w:szCs w:val="24"/>
        </w:rPr>
      </w:pPr>
      <w:r w:rsidRPr="002C1095">
        <w:rPr>
          <w:rFonts w:ascii="Arial" w:hAnsi="Arial" w:cs="Arial"/>
          <w:sz w:val="24"/>
          <w:szCs w:val="24"/>
        </w:rPr>
        <w:t>Στο σχέδιο διακρίνεται το τμήμα της κοιλίας, που φέρει τη διακόσμηση: τη σκηνή μάχης. Τα θραύσματα που αναπαριστώνται είναι δύο ειδών: αυτά που συμφωνούν από το σπάσιμό τους και αυτά που δεν αποτελούν συνέχεια άλλων και κατά συνέπεια αυτού του γεγονότος, δεν έχουν συγκολληθεί στο αγγείο. Τα πρώτα – επάνω στο σχέδιο διακρίνονται με ένα πολύ λεπτό περίγραμμα – δημιουργούν τέσσερις ομάδες: η πιο σημαντική περιτρέχει την κοιλία, οι άλλες τρεις δεν πηγαίνουν πιο χαμηλά από τους ώμους (οι δύο ομάδες θραυσμάτων, ψηλά και δεξιά στο σχέδιο, καθώς ενώνονται κοντά στον λαιμό,</w:t>
      </w:r>
      <w:r w:rsidR="00B81598">
        <w:rPr>
          <w:rFonts w:ascii="Arial" w:hAnsi="Arial" w:cs="Arial"/>
          <w:sz w:val="24"/>
          <w:szCs w:val="24"/>
        </w:rPr>
        <w:t xml:space="preserve"> δημιουργούν </w:t>
      </w:r>
      <w:r w:rsidRPr="002C1095">
        <w:rPr>
          <w:rFonts w:ascii="Arial" w:hAnsi="Arial" w:cs="Arial"/>
          <w:sz w:val="24"/>
          <w:szCs w:val="24"/>
        </w:rPr>
        <w:t>μια ομάδα ενιαία). Τα μεμονωμένα θραύσματα, οκτώ συνολικά, ξεχωρίζουν στο δεύτερο σχέδιο, από αριθμούς, που είναι</w:t>
      </w:r>
      <w:r w:rsidR="00B81598">
        <w:rPr>
          <w:rFonts w:ascii="Arial" w:hAnsi="Arial" w:cs="Arial"/>
          <w:sz w:val="24"/>
          <w:szCs w:val="24"/>
        </w:rPr>
        <w:t>,</w:t>
      </w:r>
      <w:r w:rsidRPr="002C1095">
        <w:rPr>
          <w:rFonts w:ascii="Arial" w:hAnsi="Arial" w:cs="Arial"/>
          <w:sz w:val="24"/>
          <w:szCs w:val="24"/>
        </w:rPr>
        <w:t xml:space="preserve"> εξάλλου, οι ενδείξεις τους μέσα στο κείμενο.</w:t>
      </w:r>
      <w:r w:rsidR="00356B59">
        <w:rPr>
          <w:rFonts w:ascii="Arial" w:hAnsi="Arial" w:cs="Arial"/>
          <w:sz w:val="24"/>
          <w:szCs w:val="24"/>
        </w:rPr>
        <w:t xml:space="preserve"> </w:t>
      </w:r>
      <w:r w:rsidRPr="002C1095">
        <w:rPr>
          <w:rFonts w:ascii="Arial" w:hAnsi="Arial" w:cs="Arial"/>
          <w:sz w:val="24"/>
          <w:szCs w:val="24"/>
        </w:rPr>
        <w:t xml:space="preserve">Συμπληρώνουν τη σκηνή </w:t>
      </w:r>
      <w:r w:rsidRPr="002C1095">
        <w:rPr>
          <w:rFonts w:ascii="Arial" w:hAnsi="Arial" w:cs="Arial"/>
          <w:sz w:val="24"/>
          <w:szCs w:val="24"/>
        </w:rPr>
        <w:lastRenderedPageBreak/>
        <w:t>περίπου στο ύψος των λαβών. Ο ζωγράφος έχει γεμίσει τα κενά πάνω στο σχέδιο,</w:t>
      </w:r>
      <w:r w:rsidR="00B81598">
        <w:rPr>
          <w:rFonts w:ascii="Arial" w:hAnsi="Arial" w:cs="Arial"/>
          <w:sz w:val="24"/>
          <w:szCs w:val="24"/>
        </w:rPr>
        <w:t xml:space="preserve"> με ένα πρόχειρο γραμμικό σχεδιο</w:t>
      </w:r>
      <w:r w:rsidRPr="002C1095">
        <w:rPr>
          <w:rFonts w:ascii="Arial" w:hAnsi="Arial" w:cs="Arial"/>
          <w:sz w:val="24"/>
          <w:szCs w:val="24"/>
        </w:rPr>
        <w:t>γράφημα, που στις λεπτομέρειές του είναι οπωσδήποτε, υποθετικό. Το σχέδιο που δημοσιεύεται εδώ, οφείλεται στην τέχνη του ζωγράφου Μ. Ηλιάκη, στον οποίο εκφράζω όλη μου την ευγνωμοσύνη</w:t>
      </w:r>
      <w:r w:rsidR="00B81598">
        <w:rPr>
          <w:rFonts w:ascii="Arial" w:hAnsi="Arial" w:cs="Arial"/>
          <w:sz w:val="24"/>
          <w:szCs w:val="24"/>
        </w:rPr>
        <w:t>,</w:t>
      </w:r>
      <w:r w:rsidRPr="002C1095">
        <w:rPr>
          <w:rFonts w:ascii="Arial" w:hAnsi="Arial" w:cs="Arial"/>
          <w:sz w:val="24"/>
          <w:szCs w:val="24"/>
        </w:rPr>
        <w:t xml:space="preserve"> γιατί μόνος του έκανε την πρόταση να αναλάβει την ευαίσθητη εργασία της ενημέρωσης των προηγούμενων σχεδίων,</w:t>
      </w:r>
      <w:r w:rsidR="00356B59">
        <w:rPr>
          <w:rFonts w:ascii="Arial" w:hAnsi="Arial" w:cs="Arial"/>
          <w:sz w:val="24"/>
          <w:szCs w:val="24"/>
        </w:rPr>
        <w:t xml:space="preserve"> προσθέτο</w:t>
      </w:r>
      <w:r w:rsidRPr="002C1095">
        <w:rPr>
          <w:rFonts w:ascii="Arial" w:hAnsi="Arial" w:cs="Arial"/>
          <w:sz w:val="24"/>
          <w:szCs w:val="24"/>
        </w:rPr>
        <w:t>ντας λεπτομέρειες, σχεδόν αδιόρατες, ή</w:t>
      </w:r>
      <w:r w:rsidR="00356B59">
        <w:rPr>
          <w:rFonts w:ascii="Arial" w:hAnsi="Arial" w:cs="Arial"/>
          <w:sz w:val="24"/>
          <w:szCs w:val="24"/>
        </w:rPr>
        <w:t xml:space="preserve"> </w:t>
      </w:r>
      <w:r w:rsidRPr="002C1095">
        <w:rPr>
          <w:rFonts w:ascii="Arial" w:hAnsi="Arial" w:cs="Arial"/>
          <w:sz w:val="24"/>
          <w:szCs w:val="24"/>
        </w:rPr>
        <w:t xml:space="preserve">αναθεωρώντας του άξονες των μορφών και τη σχέση μεταξύ τους. Αποδίδοντας το αντίγραφο των μορφών, το σχέδιό του, μας επιτρέπει να σχηματίσουμε μια πιο πλήρη ιδέα για το έργο. </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sz w:val="24"/>
          <w:szCs w:val="24"/>
        </w:rPr>
        <w:t>Ένα πρώτο σχέδιο, στο στάδιο που τα κομμάτια ήταν τοποθετημένα επάνω σε μια επίπεδη επιφάνεια, πραγματοποιήθηκε από τον ζωγράφο Μ. Παπαηλιόπουλο. Μαζί του, μελέτησα την πιθανή θέση των μεμονωμένων κομματιών. Αργότερα, η δεσποινίς Μαυραγάνη έκανε ένα δεύτερο σχέδιο, που ήταν γραμμικό και το οποίο παρουσίασα κατά τον χρόνο του Συνεδρίου Μυκηναιολογίας. (</w:t>
      </w:r>
      <w:r w:rsidRPr="002C1095">
        <w:rPr>
          <w:rFonts w:ascii="Arial" w:hAnsi="Arial" w:cs="Arial"/>
          <w:sz w:val="24"/>
          <w:szCs w:val="24"/>
          <w:lang w:val="en-US"/>
        </w:rPr>
        <w:t>cf</w:t>
      </w:r>
      <w:r w:rsidRPr="002C1095">
        <w:rPr>
          <w:rFonts w:ascii="Arial" w:hAnsi="Arial" w:cs="Arial"/>
          <w:sz w:val="24"/>
          <w:szCs w:val="24"/>
        </w:rPr>
        <w:t>.σημείωση 10)</w:t>
      </w:r>
    </w:p>
    <w:p w:rsidR="007F1710" w:rsidRPr="00356B59" w:rsidRDefault="007F1710" w:rsidP="007F1710">
      <w:pPr>
        <w:pStyle w:val="a6"/>
        <w:spacing w:line="360" w:lineRule="auto"/>
        <w:rPr>
          <w:rFonts w:ascii="Arial" w:hAnsi="Arial" w:cs="Arial"/>
          <w:sz w:val="24"/>
          <w:szCs w:val="24"/>
        </w:rPr>
      </w:pPr>
    </w:p>
    <w:p w:rsidR="007F1710" w:rsidRDefault="007F1710" w:rsidP="007F1710">
      <w:pPr>
        <w:pStyle w:val="a6"/>
        <w:spacing w:line="360" w:lineRule="auto"/>
        <w:ind w:left="-142"/>
        <w:jc w:val="center"/>
        <w:rPr>
          <w:rFonts w:ascii="Arial" w:hAnsi="Arial" w:cs="Arial"/>
          <w:b/>
          <w:sz w:val="24"/>
          <w:szCs w:val="24"/>
        </w:rPr>
      </w:pPr>
      <w:r w:rsidRPr="002C1095">
        <w:rPr>
          <w:rFonts w:ascii="Arial" w:hAnsi="Arial" w:cs="Arial"/>
          <w:b/>
          <w:sz w:val="24"/>
          <w:szCs w:val="24"/>
        </w:rPr>
        <w:t>Υποσημειώσεις Κειμένου</w:t>
      </w:r>
    </w:p>
    <w:p w:rsidR="00356B59" w:rsidRPr="002C1095" w:rsidRDefault="00356B59" w:rsidP="007F1710">
      <w:pPr>
        <w:pStyle w:val="a6"/>
        <w:spacing w:line="360" w:lineRule="auto"/>
        <w:ind w:left="-142"/>
        <w:jc w:val="center"/>
        <w:rPr>
          <w:rFonts w:ascii="Arial" w:hAnsi="Arial" w:cs="Arial"/>
          <w:b/>
          <w:sz w:val="24"/>
          <w:szCs w:val="24"/>
        </w:rPr>
      </w:pPr>
    </w:p>
    <w:p w:rsidR="007F1710" w:rsidRPr="002C1095" w:rsidRDefault="007F1710" w:rsidP="007F1710">
      <w:pPr>
        <w:pStyle w:val="a6"/>
        <w:spacing w:line="360" w:lineRule="auto"/>
        <w:ind w:firstLine="720"/>
        <w:rPr>
          <w:rFonts w:ascii="Arial" w:hAnsi="Arial" w:cs="Arial"/>
          <w:sz w:val="24"/>
          <w:szCs w:val="24"/>
        </w:rPr>
      </w:pPr>
      <w:r w:rsidRPr="002C1095">
        <w:rPr>
          <w:rFonts w:ascii="Arial" w:hAnsi="Arial" w:cs="Arial"/>
          <w:sz w:val="24"/>
          <w:szCs w:val="24"/>
        </w:rPr>
        <w:t xml:space="preserve">Ας μου επιτραπεί να </w:t>
      </w:r>
      <w:r w:rsidR="00B81598">
        <w:rPr>
          <w:rFonts w:ascii="Arial" w:hAnsi="Arial" w:cs="Arial"/>
          <w:sz w:val="24"/>
          <w:szCs w:val="24"/>
        </w:rPr>
        <w:t xml:space="preserve">εκφράσω </w:t>
      </w:r>
      <w:r w:rsidRPr="002C1095">
        <w:rPr>
          <w:rFonts w:ascii="Arial" w:hAnsi="Arial" w:cs="Arial"/>
          <w:sz w:val="24"/>
          <w:szCs w:val="24"/>
        </w:rPr>
        <w:t>τις πιο ένθερμες ευχαριστίες μου στο ελληνικό «Ε</w:t>
      </w:r>
      <w:r w:rsidR="00B81598">
        <w:rPr>
          <w:rFonts w:ascii="Arial" w:hAnsi="Arial" w:cs="Arial"/>
          <w:sz w:val="24"/>
          <w:szCs w:val="24"/>
        </w:rPr>
        <w:t xml:space="preserve">θνικό Ίδρυμα Ερευνών» που μου </w:t>
      </w:r>
      <w:r w:rsidRPr="002C1095">
        <w:rPr>
          <w:rFonts w:ascii="Arial" w:hAnsi="Arial" w:cs="Arial"/>
          <w:sz w:val="24"/>
          <w:szCs w:val="24"/>
        </w:rPr>
        <w:t xml:space="preserve">έδωσε, στη διάρκεια δύο ετών, μία επιστημονική χορηγία προσβλέποντας σε μία μελέτη με θέμα τις σκηνές μάχης στην κρητομυκηναϊκή εικονογραφία, μελέτη στην οποία επισυνάπτεται το παρόν άρθρο. Οφείλω επίσης </w:t>
      </w:r>
      <w:r w:rsidR="00B81598">
        <w:rPr>
          <w:rFonts w:ascii="Arial" w:hAnsi="Arial" w:cs="Arial"/>
          <w:sz w:val="24"/>
          <w:szCs w:val="24"/>
        </w:rPr>
        <w:t xml:space="preserve">μεγάλη </w:t>
      </w:r>
      <w:r w:rsidRPr="002C1095">
        <w:rPr>
          <w:rFonts w:ascii="Arial" w:hAnsi="Arial" w:cs="Arial"/>
          <w:sz w:val="24"/>
          <w:szCs w:val="24"/>
        </w:rPr>
        <w:t>ευγνωμοσύνη στον διευθυντή του Εθνικού Αρχαιολογικού Μουσείου της Αθήνας, Μ. Β. Καλλιπολίτη, καθώς και στους συνεργάτες του για όλη τους την βοήθεια και για τις διευκολύνσεις στην εργασία μου στα εργαστήρια και στις αποθήκες. Δεν θα ήθελα να ξεχάσω τις προσπάθειε</w:t>
      </w:r>
      <w:r w:rsidR="00B81598">
        <w:rPr>
          <w:rFonts w:ascii="Arial" w:hAnsi="Arial" w:cs="Arial"/>
          <w:sz w:val="24"/>
          <w:szCs w:val="24"/>
        </w:rPr>
        <w:t>ς που κατέβαλε η φωτογράφος Δίς</w:t>
      </w:r>
      <w:r w:rsidRPr="002C1095">
        <w:rPr>
          <w:rFonts w:ascii="Arial" w:hAnsi="Arial" w:cs="Arial"/>
          <w:sz w:val="24"/>
          <w:szCs w:val="24"/>
        </w:rPr>
        <w:t xml:space="preserve"> Ι. Ιωαννίδου, για να κάν</w:t>
      </w:r>
      <w:r w:rsidR="00B81598">
        <w:rPr>
          <w:rFonts w:ascii="Arial" w:hAnsi="Arial" w:cs="Arial"/>
          <w:sz w:val="24"/>
          <w:szCs w:val="24"/>
        </w:rPr>
        <w:t>ει ορατές τις εικόνες των συχνά</w:t>
      </w:r>
      <w:r w:rsidRPr="002C1095">
        <w:rPr>
          <w:rFonts w:ascii="Arial" w:hAnsi="Arial" w:cs="Arial"/>
          <w:sz w:val="24"/>
          <w:szCs w:val="24"/>
        </w:rPr>
        <w:t xml:space="preserve"> ιδιαίτερα φθαρμένων αντικειμένων. Τελευταία ευχαριστώ και τη φίλη μου Κα </w:t>
      </w:r>
      <w:r w:rsidRPr="002C1095">
        <w:rPr>
          <w:rFonts w:ascii="Arial" w:hAnsi="Arial" w:cs="Arial"/>
          <w:sz w:val="24"/>
          <w:szCs w:val="24"/>
          <w:lang w:val="en-US"/>
        </w:rPr>
        <w:t>D</w:t>
      </w:r>
      <w:r w:rsidRPr="002C1095">
        <w:rPr>
          <w:rFonts w:ascii="Arial" w:hAnsi="Arial" w:cs="Arial"/>
          <w:sz w:val="24"/>
          <w:szCs w:val="24"/>
        </w:rPr>
        <w:t xml:space="preserve">. </w:t>
      </w:r>
      <w:r w:rsidRPr="002C1095">
        <w:rPr>
          <w:rFonts w:ascii="Arial" w:hAnsi="Arial" w:cs="Arial"/>
          <w:sz w:val="24"/>
          <w:szCs w:val="24"/>
          <w:lang w:val="en-US"/>
        </w:rPr>
        <w:t>Gillan</w:t>
      </w:r>
      <w:r w:rsidRPr="002C1095">
        <w:rPr>
          <w:rFonts w:ascii="Arial" w:hAnsi="Arial" w:cs="Arial"/>
          <w:sz w:val="24"/>
          <w:szCs w:val="24"/>
        </w:rPr>
        <w:t>, που θέλησε να ξαναδιαβάσει το κείμενό μου και να κάνει τι</w:t>
      </w:r>
      <w:r w:rsidR="00B81598">
        <w:rPr>
          <w:rFonts w:ascii="Arial" w:hAnsi="Arial" w:cs="Arial"/>
          <w:sz w:val="24"/>
          <w:szCs w:val="24"/>
        </w:rPr>
        <w:t>ς αναγκαίες βελτιωτικές αλλαγές</w:t>
      </w:r>
      <w:r w:rsidRPr="002C1095">
        <w:rPr>
          <w:rFonts w:ascii="Arial" w:hAnsi="Arial" w:cs="Arial"/>
          <w:sz w:val="24"/>
          <w:szCs w:val="24"/>
        </w:rPr>
        <w:t xml:space="preserve"> στα γαλλικά μου.</w:t>
      </w:r>
    </w:p>
    <w:p w:rsidR="007F1710" w:rsidRPr="002C1095" w:rsidRDefault="007F1710" w:rsidP="007F1710">
      <w:pPr>
        <w:pStyle w:val="a6"/>
        <w:spacing w:line="360" w:lineRule="auto"/>
        <w:rPr>
          <w:rFonts w:ascii="Arial" w:hAnsi="Arial" w:cs="Arial"/>
          <w:sz w:val="24"/>
          <w:szCs w:val="24"/>
        </w:rPr>
      </w:pPr>
    </w:p>
    <w:p w:rsidR="007F1710" w:rsidRPr="002C1095" w:rsidRDefault="007F1710" w:rsidP="007F1710">
      <w:pPr>
        <w:pStyle w:val="a6"/>
        <w:spacing w:line="360" w:lineRule="auto"/>
        <w:ind w:left="1134" w:hanging="1134"/>
        <w:rPr>
          <w:rFonts w:ascii="Arial" w:hAnsi="Arial" w:cs="Arial"/>
          <w:sz w:val="24"/>
          <w:szCs w:val="24"/>
          <w:lang w:val="en-US"/>
        </w:rPr>
      </w:pPr>
      <w:r w:rsidRPr="002C1095">
        <w:rPr>
          <w:rFonts w:ascii="Arial" w:hAnsi="Arial" w:cs="Arial"/>
          <w:sz w:val="24"/>
          <w:szCs w:val="24"/>
          <w:lang w:val="en-US"/>
        </w:rPr>
        <w:t>CMS</w:t>
      </w:r>
      <w:r w:rsidRPr="002C1095">
        <w:rPr>
          <w:rFonts w:ascii="Arial" w:hAnsi="Arial" w:cs="Arial"/>
          <w:sz w:val="24"/>
          <w:szCs w:val="24"/>
          <w:vertAlign w:val="subscript"/>
          <w:lang w:val="en-US"/>
        </w:rPr>
        <w:t xml:space="preserve">I           </w:t>
      </w:r>
      <w:r w:rsidRPr="002C1095">
        <w:rPr>
          <w:rFonts w:ascii="Arial" w:hAnsi="Arial" w:cs="Arial"/>
          <w:sz w:val="24"/>
          <w:szCs w:val="24"/>
          <w:vertAlign w:val="subscript"/>
          <w:lang w:val="en-US"/>
        </w:rPr>
        <w:tab/>
      </w:r>
      <w:r w:rsidRPr="002C1095">
        <w:rPr>
          <w:rFonts w:ascii="Arial" w:hAnsi="Arial" w:cs="Arial"/>
          <w:sz w:val="24"/>
          <w:szCs w:val="24"/>
          <w:lang w:val="en-US"/>
        </w:rPr>
        <w:t>= A. Sakellariou, Die minoischen und mykenischen Siegel des Nationalmuseums in Athen (= Corpus der minoischen und mykenischen Siegel I, 1964)</w:t>
      </w:r>
    </w:p>
    <w:p w:rsidR="007F1710" w:rsidRPr="002C1095" w:rsidRDefault="007F1710" w:rsidP="007F1710">
      <w:pPr>
        <w:pStyle w:val="a6"/>
        <w:spacing w:line="360" w:lineRule="auto"/>
        <w:ind w:left="1134" w:hanging="1134"/>
        <w:rPr>
          <w:rFonts w:ascii="Arial" w:hAnsi="Arial" w:cs="Arial"/>
          <w:sz w:val="24"/>
          <w:szCs w:val="24"/>
          <w:lang w:val="en-US"/>
        </w:rPr>
      </w:pPr>
      <w:r w:rsidRPr="002C1095">
        <w:rPr>
          <w:rFonts w:ascii="Arial" w:hAnsi="Arial" w:cs="Arial"/>
          <w:sz w:val="24"/>
          <w:szCs w:val="24"/>
          <w:lang w:val="en-US"/>
        </w:rPr>
        <w:t>Furumark</w:t>
      </w:r>
      <w:r w:rsidRPr="002C1095">
        <w:rPr>
          <w:rFonts w:ascii="Arial" w:hAnsi="Arial" w:cs="Arial"/>
          <w:sz w:val="24"/>
          <w:szCs w:val="24"/>
          <w:lang w:val="en-US"/>
        </w:rPr>
        <w:tab/>
        <w:t>= A. Furumark, The Mycenaean Pottery. Analysis and Classification (1941)</w:t>
      </w:r>
    </w:p>
    <w:p w:rsidR="007F1710" w:rsidRPr="002C1095" w:rsidRDefault="007F1710" w:rsidP="007F1710">
      <w:pPr>
        <w:pStyle w:val="a6"/>
        <w:spacing w:line="360" w:lineRule="auto"/>
        <w:ind w:left="1134" w:hanging="1134"/>
        <w:rPr>
          <w:rFonts w:ascii="Arial" w:hAnsi="Arial" w:cs="Arial"/>
          <w:sz w:val="24"/>
          <w:szCs w:val="24"/>
          <w:lang w:val="en-US"/>
        </w:rPr>
      </w:pPr>
      <w:r w:rsidRPr="002C1095">
        <w:rPr>
          <w:rFonts w:ascii="Arial" w:hAnsi="Arial" w:cs="Arial"/>
          <w:sz w:val="24"/>
          <w:szCs w:val="24"/>
          <w:lang w:val="en-US"/>
        </w:rPr>
        <w:t>Karo</w:t>
      </w:r>
      <w:r w:rsidRPr="002C1095">
        <w:rPr>
          <w:rFonts w:ascii="Arial" w:hAnsi="Arial" w:cs="Arial"/>
          <w:sz w:val="24"/>
          <w:szCs w:val="24"/>
          <w:lang w:val="en-US"/>
        </w:rPr>
        <w:tab/>
        <w:t>= G. Karo, Die Schachtgräber von Mykenai (1930/33)</w:t>
      </w:r>
    </w:p>
    <w:p w:rsidR="007F1710" w:rsidRPr="002C1095" w:rsidRDefault="007F1710" w:rsidP="007F1710">
      <w:pPr>
        <w:pStyle w:val="a6"/>
        <w:spacing w:line="360" w:lineRule="auto"/>
        <w:ind w:left="1134" w:hanging="1134"/>
        <w:rPr>
          <w:rFonts w:ascii="Arial" w:hAnsi="Arial" w:cs="Arial"/>
          <w:sz w:val="24"/>
          <w:szCs w:val="24"/>
          <w:lang w:val="en-US"/>
        </w:rPr>
      </w:pPr>
      <w:r w:rsidRPr="002C1095">
        <w:rPr>
          <w:rFonts w:ascii="Arial" w:hAnsi="Arial" w:cs="Arial"/>
          <w:sz w:val="24"/>
          <w:szCs w:val="24"/>
          <w:lang w:val="en-US"/>
        </w:rPr>
        <w:t>Lorimer</w:t>
      </w:r>
      <w:r w:rsidRPr="002C1095">
        <w:rPr>
          <w:rFonts w:ascii="Arial" w:hAnsi="Arial" w:cs="Arial"/>
          <w:sz w:val="24"/>
          <w:szCs w:val="24"/>
          <w:lang w:val="en-US"/>
        </w:rPr>
        <w:tab/>
        <w:t>= H. L. Lorimer, Homer and the Monuments (1950)</w:t>
      </w:r>
    </w:p>
    <w:p w:rsidR="007F1710" w:rsidRPr="002C1095" w:rsidRDefault="007F1710" w:rsidP="007F1710">
      <w:pPr>
        <w:pStyle w:val="a6"/>
        <w:spacing w:line="360" w:lineRule="auto"/>
        <w:ind w:hanging="1077"/>
        <w:rPr>
          <w:rFonts w:ascii="Arial" w:hAnsi="Arial" w:cs="Arial"/>
          <w:sz w:val="24"/>
          <w:szCs w:val="24"/>
          <w:lang w:val="en-US"/>
        </w:rPr>
      </w:pP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lastRenderedPageBreak/>
        <w:t>1</w:t>
      </w:r>
      <w:r w:rsidR="00B81598">
        <w:rPr>
          <w:rFonts w:ascii="Arial" w:hAnsi="Arial" w:cs="Arial"/>
          <w:b/>
          <w:sz w:val="24"/>
          <w:szCs w:val="24"/>
        </w:rPr>
        <w:t xml:space="preserve"> </w:t>
      </w:r>
      <w:r w:rsidRPr="002C1095">
        <w:rPr>
          <w:rFonts w:ascii="Arial" w:hAnsi="Arial" w:cs="Arial"/>
          <w:sz w:val="24"/>
          <w:szCs w:val="24"/>
          <w:lang w:val="en-US"/>
        </w:rPr>
        <w:t>H</w:t>
      </w:r>
      <w:r w:rsidRPr="002C1095">
        <w:rPr>
          <w:rFonts w:ascii="Arial" w:hAnsi="Arial" w:cs="Arial"/>
          <w:sz w:val="24"/>
          <w:szCs w:val="24"/>
        </w:rPr>
        <w:t xml:space="preserve">. </w:t>
      </w:r>
      <w:r w:rsidRPr="002C1095">
        <w:rPr>
          <w:rFonts w:ascii="Arial" w:hAnsi="Arial" w:cs="Arial"/>
          <w:sz w:val="24"/>
          <w:szCs w:val="24"/>
          <w:lang w:val="en-US"/>
        </w:rPr>
        <w:t>Schliemann</w:t>
      </w:r>
      <w:r w:rsidRPr="002C1095">
        <w:rPr>
          <w:rFonts w:ascii="Arial" w:hAnsi="Arial" w:cs="Arial"/>
          <w:sz w:val="24"/>
          <w:szCs w:val="24"/>
        </w:rPr>
        <w:t xml:space="preserve">, </w:t>
      </w:r>
      <w:r w:rsidRPr="002C1095">
        <w:rPr>
          <w:rFonts w:ascii="Arial" w:hAnsi="Arial" w:cs="Arial"/>
          <w:sz w:val="24"/>
          <w:szCs w:val="24"/>
          <w:lang w:val="en-US"/>
        </w:rPr>
        <w:t>Mykenae</w:t>
      </w:r>
      <w:r w:rsidRPr="002C1095">
        <w:rPr>
          <w:rFonts w:ascii="Arial" w:hAnsi="Arial" w:cs="Arial"/>
          <w:sz w:val="24"/>
          <w:szCs w:val="24"/>
        </w:rPr>
        <w:t xml:space="preserve"> (1878).</w:t>
      </w:r>
      <w:r w:rsidR="00B81598">
        <w:rPr>
          <w:rFonts w:ascii="Arial" w:hAnsi="Arial" w:cs="Arial"/>
          <w:sz w:val="24"/>
          <w:szCs w:val="24"/>
        </w:rPr>
        <w:t xml:space="preserve"> </w:t>
      </w:r>
      <w:r w:rsidRPr="002C1095">
        <w:rPr>
          <w:rFonts w:ascii="Arial" w:hAnsi="Arial" w:cs="Arial"/>
          <w:sz w:val="24"/>
          <w:szCs w:val="24"/>
        </w:rPr>
        <w:t xml:space="preserve">Σχετικά με την ανασκαφή του τάφου </w:t>
      </w:r>
      <w:r w:rsidRPr="002C1095">
        <w:rPr>
          <w:rFonts w:ascii="Arial" w:hAnsi="Arial" w:cs="Arial"/>
          <w:sz w:val="24"/>
          <w:szCs w:val="24"/>
          <w:lang w:val="en-US"/>
        </w:rPr>
        <w:t>IV</w:t>
      </w:r>
      <w:r w:rsidRPr="002C1095">
        <w:rPr>
          <w:rFonts w:ascii="Arial" w:hAnsi="Arial" w:cs="Arial"/>
          <w:sz w:val="24"/>
          <w:szCs w:val="24"/>
        </w:rPr>
        <w:t>, βλέπε σελ. 244</w:t>
      </w:r>
      <w:r w:rsidR="00B81598">
        <w:rPr>
          <w:rFonts w:ascii="Arial" w:hAnsi="Arial" w:cs="Arial"/>
          <w:sz w:val="24"/>
          <w:szCs w:val="24"/>
        </w:rPr>
        <w:t xml:space="preserve"> </w:t>
      </w:r>
      <w:r w:rsidRPr="002C1095">
        <w:rPr>
          <w:rFonts w:ascii="Arial" w:hAnsi="Arial" w:cs="Arial"/>
          <w:sz w:val="24"/>
          <w:szCs w:val="24"/>
        </w:rPr>
        <w:t xml:space="preserve">- 331. Εν τούτοις, αναφέρει ανάμεσα στα αντικείμενα του τάφου </w:t>
      </w:r>
      <w:r w:rsidRPr="002C1095">
        <w:rPr>
          <w:rFonts w:ascii="Arial" w:hAnsi="Arial" w:cs="Arial"/>
          <w:sz w:val="24"/>
          <w:szCs w:val="24"/>
          <w:lang w:val="en-US"/>
        </w:rPr>
        <w:t>IV</w:t>
      </w:r>
      <w:r w:rsidRPr="002C1095">
        <w:rPr>
          <w:rFonts w:ascii="Arial" w:hAnsi="Arial" w:cs="Arial"/>
          <w:sz w:val="24"/>
          <w:szCs w:val="24"/>
        </w:rPr>
        <w:t>, δύο λαβές από χαλκό, που έφεραν ίχνη επιχρύσωσης και τα οποία θα ανήκαν σε ένα μεγάλο αγγείο από άργυρο (315) : «</w:t>
      </w:r>
      <w:r w:rsidRPr="002C1095">
        <w:rPr>
          <w:rFonts w:ascii="Arial" w:hAnsi="Arial" w:cs="Arial"/>
          <w:sz w:val="24"/>
          <w:szCs w:val="24"/>
          <w:lang w:val="en-US"/>
        </w:rPr>
        <w:t>Fernerfandich</w:t>
      </w:r>
      <w:r w:rsidR="00D21B6C">
        <w:rPr>
          <w:rFonts w:ascii="Arial" w:hAnsi="Arial" w:cs="Arial"/>
          <w:sz w:val="24"/>
          <w:szCs w:val="24"/>
        </w:rPr>
        <w:t xml:space="preserve"> </w:t>
      </w:r>
      <w:r w:rsidRPr="002C1095">
        <w:rPr>
          <w:rFonts w:ascii="Arial" w:hAnsi="Arial" w:cs="Arial"/>
          <w:sz w:val="24"/>
          <w:szCs w:val="24"/>
          <w:lang w:val="en-US"/>
        </w:rPr>
        <w:t>dort</w:t>
      </w:r>
      <w:r w:rsidR="00356B59">
        <w:rPr>
          <w:rFonts w:ascii="Arial" w:hAnsi="Arial" w:cs="Arial"/>
          <w:sz w:val="24"/>
          <w:szCs w:val="24"/>
        </w:rPr>
        <w:t xml:space="preserve"> </w:t>
      </w:r>
      <w:r w:rsidRPr="002C1095">
        <w:rPr>
          <w:rFonts w:ascii="Arial" w:hAnsi="Arial" w:cs="Arial"/>
          <w:sz w:val="24"/>
          <w:szCs w:val="24"/>
          <w:lang w:val="en-US"/>
        </w:rPr>
        <w:t>zwei</w:t>
      </w:r>
      <w:r w:rsidR="00356B59">
        <w:rPr>
          <w:rFonts w:ascii="Arial" w:hAnsi="Arial" w:cs="Arial"/>
          <w:sz w:val="24"/>
          <w:szCs w:val="24"/>
        </w:rPr>
        <w:t xml:space="preserve"> </w:t>
      </w:r>
      <w:r w:rsidRPr="002C1095">
        <w:rPr>
          <w:rFonts w:ascii="Arial" w:hAnsi="Arial" w:cs="Arial"/>
          <w:sz w:val="24"/>
          <w:szCs w:val="24"/>
          <w:lang w:val="en-US"/>
        </w:rPr>
        <w:t>grosse</w:t>
      </w:r>
      <w:r w:rsidR="00356B59">
        <w:rPr>
          <w:rFonts w:ascii="Arial" w:hAnsi="Arial" w:cs="Arial"/>
          <w:sz w:val="24"/>
          <w:szCs w:val="24"/>
        </w:rPr>
        <w:t xml:space="preserve"> </w:t>
      </w:r>
      <w:r w:rsidRPr="002C1095">
        <w:rPr>
          <w:rFonts w:ascii="Arial" w:hAnsi="Arial" w:cs="Arial"/>
          <w:sz w:val="24"/>
          <w:szCs w:val="24"/>
          <w:lang w:val="en-US"/>
        </w:rPr>
        <w:t>kupferne</w:t>
      </w:r>
      <w:r w:rsidR="00356B59">
        <w:rPr>
          <w:rFonts w:ascii="Arial" w:hAnsi="Arial" w:cs="Arial"/>
          <w:sz w:val="24"/>
          <w:szCs w:val="24"/>
        </w:rPr>
        <w:t xml:space="preserve"> </w:t>
      </w:r>
      <w:r w:rsidRPr="002C1095">
        <w:rPr>
          <w:rFonts w:ascii="Arial" w:hAnsi="Arial" w:cs="Arial"/>
          <w:sz w:val="24"/>
          <w:szCs w:val="24"/>
          <w:lang w:val="en-US"/>
        </w:rPr>
        <w:t>Griffemitdeutlichen</w:t>
      </w:r>
      <w:r w:rsidR="00356B59">
        <w:rPr>
          <w:rFonts w:ascii="Arial" w:hAnsi="Arial" w:cs="Arial"/>
          <w:sz w:val="24"/>
          <w:szCs w:val="24"/>
        </w:rPr>
        <w:t xml:space="preserve"> </w:t>
      </w:r>
      <w:r w:rsidRPr="002C1095">
        <w:rPr>
          <w:rFonts w:ascii="Arial" w:hAnsi="Arial" w:cs="Arial"/>
          <w:sz w:val="24"/>
          <w:szCs w:val="24"/>
          <w:lang w:val="en-US"/>
        </w:rPr>
        <w:t>Merkmalen</w:t>
      </w:r>
      <w:r w:rsidR="00D21B6C">
        <w:rPr>
          <w:rFonts w:ascii="Arial" w:hAnsi="Arial" w:cs="Arial"/>
          <w:sz w:val="24"/>
          <w:szCs w:val="24"/>
        </w:rPr>
        <w:t xml:space="preserve"> </w:t>
      </w:r>
      <w:r w:rsidRPr="002C1095">
        <w:rPr>
          <w:rFonts w:ascii="Arial" w:hAnsi="Arial" w:cs="Arial"/>
          <w:sz w:val="24"/>
          <w:szCs w:val="24"/>
          <w:lang w:val="en-US"/>
        </w:rPr>
        <w:t>einstiger</w:t>
      </w:r>
      <w:r w:rsidR="00D21B6C">
        <w:rPr>
          <w:rFonts w:ascii="Arial" w:hAnsi="Arial" w:cs="Arial"/>
          <w:sz w:val="24"/>
          <w:szCs w:val="24"/>
        </w:rPr>
        <w:t xml:space="preserve"> </w:t>
      </w:r>
      <w:r w:rsidRPr="002C1095">
        <w:rPr>
          <w:rFonts w:ascii="Arial" w:hAnsi="Arial" w:cs="Arial"/>
          <w:sz w:val="24"/>
          <w:szCs w:val="24"/>
          <w:lang w:val="en-US"/>
        </w:rPr>
        <w:t>Vergoldung</w:t>
      </w:r>
      <w:r w:rsidRPr="002C1095">
        <w:rPr>
          <w:rFonts w:ascii="Arial" w:hAnsi="Arial" w:cs="Arial"/>
          <w:sz w:val="24"/>
          <w:szCs w:val="24"/>
        </w:rPr>
        <w:t xml:space="preserve">, </w:t>
      </w:r>
      <w:r w:rsidRPr="002C1095">
        <w:rPr>
          <w:rFonts w:ascii="Arial" w:hAnsi="Arial" w:cs="Arial"/>
          <w:sz w:val="24"/>
          <w:szCs w:val="24"/>
          <w:lang w:val="en-US"/>
        </w:rPr>
        <w:t>die</w:t>
      </w:r>
      <w:r w:rsidR="00D21B6C">
        <w:rPr>
          <w:rFonts w:ascii="Arial" w:hAnsi="Arial" w:cs="Arial"/>
          <w:sz w:val="24"/>
          <w:szCs w:val="24"/>
        </w:rPr>
        <w:t xml:space="preserve"> </w:t>
      </w:r>
      <w:r w:rsidRPr="002C1095">
        <w:rPr>
          <w:rFonts w:ascii="Arial" w:hAnsi="Arial" w:cs="Arial"/>
          <w:sz w:val="24"/>
          <w:szCs w:val="24"/>
          <w:lang w:val="en-US"/>
        </w:rPr>
        <w:t>wahrscheinlich</w:t>
      </w:r>
      <w:r w:rsidR="00D21B6C">
        <w:rPr>
          <w:rFonts w:ascii="Arial" w:hAnsi="Arial" w:cs="Arial"/>
          <w:sz w:val="24"/>
          <w:szCs w:val="24"/>
        </w:rPr>
        <w:t xml:space="preserve"> </w:t>
      </w:r>
      <w:r w:rsidRPr="002C1095">
        <w:rPr>
          <w:rFonts w:ascii="Arial" w:hAnsi="Arial" w:cs="Arial"/>
          <w:sz w:val="24"/>
          <w:szCs w:val="24"/>
          <w:lang w:val="en-US"/>
        </w:rPr>
        <w:t>zu</w:t>
      </w:r>
      <w:r w:rsidR="00D21B6C">
        <w:rPr>
          <w:rFonts w:ascii="Arial" w:hAnsi="Arial" w:cs="Arial"/>
          <w:sz w:val="24"/>
          <w:szCs w:val="24"/>
        </w:rPr>
        <w:t xml:space="preserve"> </w:t>
      </w:r>
      <w:r w:rsidRPr="002C1095">
        <w:rPr>
          <w:rFonts w:ascii="Arial" w:hAnsi="Arial" w:cs="Arial"/>
          <w:sz w:val="24"/>
          <w:szCs w:val="24"/>
          <w:lang w:val="en-US"/>
        </w:rPr>
        <w:t>einer</w:t>
      </w:r>
      <w:r w:rsidR="00D21B6C">
        <w:rPr>
          <w:rFonts w:ascii="Arial" w:hAnsi="Arial" w:cs="Arial"/>
          <w:sz w:val="24"/>
          <w:szCs w:val="24"/>
        </w:rPr>
        <w:t xml:space="preserve"> </w:t>
      </w:r>
      <w:r w:rsidRPr="002C1095">
        <w:rPr>
          <w:rFonts w:ascii="Arial" w:hAnsi="Arial" w:cs="Arial"/>
          <w:sz w:val="24"/>
          <w:szCs w:val="24"/>
          <w:lang w:val="en-US"/>
        </w:rPr>
        <w:t>grossen</w:t>
      </w:r>
      <w:r w:rsidR="00D21B6C">
        <w:rPr>
          <w:rFonts w:ascii="Arial" w:hAnsi="Arial" w:cs="Arial"/>
          <w:sz w:val="24"/>
          <w:szCs w:val="24"/>
        </w:rPr>
        <w:t xml:space="preserve"> </w:t>
      </w:r>
      <w:r w:rsidRPr="002C1095">
        <w:rPr>
          <w:rFonts w:ascii="Arial" w:hAnsi="Arial" w:cs="Arial"/>
          <w:sz w:val="24"/>
          <w:szCs w:val="24"/>
          <w:lang w:val="en-US"/>
        </w:rPr>
        <w:t>silbernen</w:t>
      </w:r>
      <w:r w:rsidR="00D21B6C">
        <w:rPr>
          <w:rFonts w:ascii="Arial" w:hAnsi="Arial" w:cs="Arial"/>
          <w:sz w:val="24"/>
          <w:szCs w:val="24"/>
        </w:rPr>
        <w:t xml:space="preserve"> </w:t>
      </w:r>
      <w:r w:rsidRPr="002C1095">
        <w:rPr>
          <w:rFonts w:ascii="Arial" w:hAnsi="Arial" w:cs="Arial"/>
          <w:sz w:val="24"/>
          <w:szCs w:val="24"/>
          <w:lang w:val="en-US"/>
        </w:rPr>
        <w:t>Vasegeh</w:t>
      </w:r>
      <w:r w:rsidRPr="002C1095">
        <w:rPr>
          <w:rFonts w:ascii="Arial" w:hAnsi="Arial" w:cs="Arial"/>
          <w:sz w:val="24"/>
          <w:szCs w:val="24"/>
        </w:rPr>
        <w:t>ö</w:t>
      </w:r>
      <w:r w:rsidRPr="002C1095">
        <w:rPr>
          <w:rFonts w:ascii="Arial" w:hAnsi="Arial" w:cs="Arial"/>
          <w:sz w:val="24"/>
          <w:szCs w:val="24"/>
          <w:lang w:val="en-US"/>
        </w:rPr>
        <w:t>ren</w:t>
      </w:r>
      <w:r w:rsidRPr="002C1095">
        <w:rPr>
          <w:rFonts w:ascii="Arial" w:hAnsi="Arial" w:cs="Arial"/>
          <w:sz w:val="24"/>
          <w:szCs w:val="24"/>
        </w:rPr>
        <w:t xml:space="preserve">.» Πρόκειται για τις λαβές που ο </w:t>
      </w:r>
      <w:r w:rsidRPr="002C1095">
        <w:rPr>
          <w:rFonts w:ascii="Arial" w:hAnsi="Arial" w:cs="Arial"/>
          <w:sz w:val="24"/>
          <w:szCs w:val="24"/>
          <w:lang w:val="en-US"/>
        </w:rPr>
        <w:t>G</w:t>
      </w:r>
      <w:r w:rsidRPr="002C1095">
        <w:rPr>
          <w:rFonts w:ascii="Arial" w:hAnsi="Arial" w:cs="Arial"/>
          <w:sz w:val="24"/>
          <w:szCs w:val="24"/>
        </w:rPr>
        <w:t xml:space="preserve">. </w:t>
      </w:r>
      <w:r w:rsidRPr="002C1095">
        <w:rPr>
          <w:rFonts w:ascii="Arial" w:hAnsi="Arial" w:cs="Arial"/>
          <w:sz w:val="24"/>
          <w:szCs w:val="24"/>
          <w:lang w:val="en-US"/>
        </w:rPr>
        <w:t>Karo</w:t>
      </w:r>
      <w:r w:rsidRPr="002C1095">
        <w:rPr>
          <w:rFonts w:ascii="Arial" w:hAnsi="Arial" w:cs="Arial"/>
          <w:sz w:val="24"/>
          <w:szCs w:val="24"/>
        </w:rPr>
        <w:t xml:space="preserve"> επισύναψε στα υπολείμματα του αγγείου από άργυρο (βλέπε κατωτέρω υποσημείωση 5).</w:t>
      </w:r>
    </w:p>
    <w:p w:rsidR="007F1710" w:rsidRPr="00C75010" w:rsidRDefault="007F1710" w:rsidP="007F1710">
      <w:pPr>
        <w:pStyle w:val="a6"/>
        <w:spacing w:line="360" w:lineRule="auto"/>
        <w:rPr>
          <w:rFonts w:ascii="Arial" w:hAnsi="Arial" w:cs="Arial"/>
          <w:sz w:val="24"/>
          <w:szCs w:val="24"/>
          <w:lang w:val="en-US"/>
        </w:rPr>
      </w:pPr>
      <w:r w:rsidRPr="00C75010">
        <w:rPr>
          <w:rFonts w:ascii="Arial" w:hAnsi="Arial" w:cs="Arial"/>
          <w:b/>
          <w:sz w:val="24"/>
          <w:szCs w:val="24"/>
          <w:lang w:val="en-US"/>
        </w:rPr>
        <w:t xml:space="preserve">2 </w:t>
      </w:r>
      <w:r w:rsidRPr="002C1095">
        <w:rPr>
          <w:rFonts w:ascii="Arial" w:hAnsi="Arial" w:cs="Arial"/>
          <w:sz w:val="24"/>
          <w:szCs w:val="24"/>
          <w:lang w:val="en-US"/>
        </w:rPr>
        <w:t>Karo</w:t>
      </w:r>
      <w:r w:rsidRPr="00C75010">
        <w:rPr>
          <w:rFonts w:ascii="Arial" w:hAnsi="Arial" w:cs="Arial"/>
          <w:sz w:val="24"/>
          <w:szCs w:val="24"/>
          <w:lang w:val="en-US"/>
        </w:rPr>
        <w:t xml:space="preserve"> 119</w:t>
      </w:r>
      <w:r w:rsidRPr="002C1095">
        <w:rPr>
          <w:rFonts w:ascii="Arial" w:hAnsi="Arial" w:cs="Arial"/>
          <w:sz w:val="24"/>
          <w:szCs w:val="24"/>
          <w:lang w:val="en-US"/>
        </w:rPr>
        <w:t>sq</w:t>
      </w:r>
      <w:r w:rsidRPr="00C75010">
        <w:rPr>
          <w:rFonts w:ascii="Arial" w:hAnsi="Arial" w:cs="Arial"/>
          <w:sz w:val="24"/>
          <w:szCs w:val="24"/>
          <w:lang w:val="en-US"/>
        </w:rPr>
        <w:t>.</w:t>
      </w:r>
    </w:p>
    <w:p w:rsidR="007F1710" w:rsidRPr="00D21B6C" w:rsidRDefault="007F1710" w:rsidP="007F1710">
      <w:pPr>
        <w:pStyle w:val="a6"/>
        <w:spacing w:line="360" w:lineRule="auto"/>
        <w:rPr>
          <w:rFonts w:ascii="Arial" w:hAnsi="Arial" w:cs="Arial"/>
          <w:sz w:val="24"/>
          <w:szCs w:val="24"/>
          <w:lang w:val="en-US"/>
        </w:rPr>
      </w:pPr>
      <w:r w:rsidRPr="00C75010">
        <w:rPr>
          <w:rFonts w:ascii="Arial" w:hAnsi="Arial" w:cs="Arial"/>
          <w:b/>
          <w:sz w:val="24"/>
          <w:szCs w:val="24"/>
          <w:lang w:val="en-US"/>
        </w:rPr>
        <w:t>3</w:t>
      </w:r>
      <w:r w:rsidRPr="002C1095">
        <w:rPr>
          <w:rFonts w:ascii="Arial" w:hAnsi="Arial" w:cs="Arial"/>
          <w:sz w:val="24"/>
          <w:szCs w:val="24"/>
          <w:lang w:val="en-US"/>
        </w:rPr>
        <w:t>Karo</w:t>
      </w:r>
      <w:r w:rsidRPr="00C75010">
        <w:rPr>
          <w:rFonts w:ascii="Arial" w:hAnsi="Arial" w:cs="Arial"/>
          <w:sz w:val="24"/>
          <w:szCs w:val="24"/>
          <w:lang w:val="en-US"/>
        </w:rPr>
        <w:t xml:space="preserve"> 119</w:t>
      </w:r>
      <w:r w:rsidRPr="002C1095">
        <w:rPr>
          <w:rFonts w:ascii="Arial" w:hAnsi="Arial" w:cs="Arial"/>
          <w:sz w:val="24"/>
          <w:szCs w:val="24"/>
          <w:lang w:val="en-US"/>
        </w:rPr>
        <w:t>pl</w:t>
      </w:r>
      <w:r w:rsidRPr="00C75010">
        <w:rPr>
          <w:rFonts w:ascii="Arial" w:hAnsi="Arial" w:cs="Arial"/>
          <w:sz w:val="24"/>
          <w:szCs w:val="24"/>
          <w:lang w:val="en-US"/>
        </w:rPr>
        <w:t xml:space="preserve">. </w:t>
      </w:r>
      <w:r w:rsidRPr="00D21B6C">
        <w:rPr>
          <w:rFonts w:ascii="Arial" w:hAnsi="Arial" w:cs="Arial"/>
          <w:sz w:val="24"/>
          <w:szCs w:val="24"/>
          <w:lang w:val="en-US"/>
        </w:rPr>
        <w:t>128: «</w:t>
      </w:r>
      <w:r w:rsidRPr="002C1095">
        <w:rPr>
          <w:rFonts w:ascii="Arial" w:hAnsi="Arial" w:cs="Arial"/>
          <w:sz w:val="24"/>
          <w:szCs w:val="24"/>
          <w:lang w:val="en-US"/>
        </w:rPr>
        <w:t>M</w:t>
      </w:r>
      <w:r w:rsidRPr="00D21B6C">
        <w:rPr>
          <w:rFonts w:ascii="Arial" w:hAnsi="Arial" w:cs="Arial"/>
          <w:sz w:val="24"/>
          <w:szCs w:val="24"/>
          <w:lang w:val="en-US"/>
        </w:rPr>
        <w:t>ü</w:t>
      </w:r>
      <w:r w:rsidRPr="002C1095">
        <w:rPr>
          <w:rFonts w:ascii="Arial" w:hAnsi="Arial" w:cs="Arial"/>
          <w:sz w:val="24"/>
          <w:szCs w:val="24"/>
          <w:lang w:val="en-US"/>
        </w:rPr>
        <w:t>ndungsrand</w:t>
      </w:r>
      <w:r w:rsidRPr="00D21B6C">
        <w:rPr>
          <w:rFonts w:ascii="Arial" w:hAnsi="Arial" w:cs="Arial"/>
          <w:sz w:val="24"/>
          <w:szCs w:val="24"/>
          <w:lang w:val="en-US"/>
        </w:rPr>
        <w:t>.</w:t>
      </w:r>
      <w:r w:rsidR="00B81598" w:rsidRPr="00B81598">
        <w:rPr>
          <w:rFonts w:ascii="Arial" w:hAnsi="Arial" w:cs="Arial"/>
          <w:sz w:val="24"/>
          <w:szCs w:val="24"/>
          <w:lang w:val="en-US"/>
        </w:rPr>
        <w:t xml:space="preserve"> </w:t>
      </w:r>
      <w:r w:rsidRPr="002C1095">
        <w:rPr>
          <w:rFonts w:ascii="Arial" w:hAnsi="Arial" w:cs="Arial"/>
          <w:sz w:val="24"/>
          <w:szCs w:val="24"/>
          <w:lang w:val="en-US"/>
        </w:rPr>
        <w:t>Das</w:t>
      </w:r>
      <w:r w:rsidR="00B81598" w:rsidRPr="00B81598">
        <w:rPr>
          <w:rFonts w:ascii="Arial" w:hAnsi="Arial" w:cs="Arial"/>
          <w:sz w:val="24"/>
          <w:szCs w:val="24"/>
          <w:lang w:val="en-US"/>
        </w:rPr>
        <w:t xml:space="preserve"> </w:t>
      </w:r>
      <w:r w:rsidRPr="002C1095">
        <w:rPr>
          <w:rFonts w:ascii="Arial" w:hAnsi="Arial" w:cs="Arial"/>
          <w:sz w:val="24"/>
          <w:szCs w:val="24"/>
          <w:lang w:val="en-US"/>
        </w:rPr>
        <w:t>Silberblech</w:t>
      </w:r>
      <w:r w:rsidR="00D21B6C" w:rsidRPr="00D21B6C">
        <w:rPr>
          <w:rFonts w:ascii="Arial" w:hAnsi="Arial" w:cs="Arial"/>
          <w:sz w:val="24"/>
          <w:szCs w:val="24"/>
          <w:lang w:val="en-US"/>
        </w:rPr>
        <w:t xml:space="preserve"> </w:t>
      </w:r>
      <w:r w:rsidRPr="002C1095">
        <w:rPr>
          <w:rFonts w:ascii="Arial" w:hAnsi="Arial" w:cs="Arial"/>
          <w:sz w:val="24"/>
          <w:szCs w:val="24"/>
          <w:lang w:val="en-US"/>
        </w:rPr>
        <w:t>durch</w:t>
      </w:r>
      <w:r w:rsidR="00D21B6C" w:rsidRPr="00D21B6C">
        <w:rPr>
          <w:rFonts w:ascii="Arial" w:hAnsi="Arial" w:cs="Arial"/>
          <w:sz w:val="24"/>
          <w:szCs w:val="24"/>
          <w:lang w:val="en-US"/>
        </w:rPr>
        <w:t xml:space="preserve"> </w:t>
      </w:r>
      <w:r w:rsidRPr="002C1095">
        <w:rPr>
          <w:rFonts w:ascii="Arial" w:hAnsi="Arial" w:cs="Arial"/>
          <w:sz w:val="24"/>
          <w:szCs w:val="24"/>
          <w:lang w:val="en-US"/>
        </w:rPr>
        <w:t>ein</w:t>
      </w:r>
      <w:r w:rsidR="00D21B6C" w:rsidRPr="00D21B6C">
        <w:rPr>
          <w:rFonts w:ascii="Arial" w:hAnsi="Arial" w:cs="Arial"/>
          <w:sz w:val="24"/>
          <w:szCs w:val="24"/>
          <w:lang w:val="en-US"/>
        </w:rPr>
        <w:t xml:space="preserve"> </w:t>
      </w:r>
      <w:r w:rsidRPr="002C1095">
        <w:rPr>
          <w:rFonts w:ascii="Arial" w:hAnsi="Arial" w:cs="Arial"/>
          <w:sz w:val="24"/>
          <w:szCs w:val="24"/>
          <w:lang w:val="en-US"/>
        </w:rPr>
        <w:t>Bronzeband</w:t>
      </w:r>
      <w:r w:rsidR="00D21B6C" w:rsidRPr="00D21B6C">
        <w:rPr>
          <w:rFonts w:ascii="Arial" w:hAnsi="Arial" w:cs="Arial"/>
          <w:sz w:val="24"/>
          <w:szCs w:val="24"/>
          <w:lang w:val="en-US"/>
        </w:rPr>
        <w:t xml:space="preserve"> </w:t>
      </w:r>
      <w:r w:rsidRPr="002C1095">
        <w:rPr>
          <w:rFonts w:ascii="Arial" w:hAnsi="Arial" w:cs="Arial"/>
          <w:sz w:val="24"/>
          <w:szCs w:val="24"/>
          <w:lang w:val="en-US"/>
        </w:rPr>
        <w:t>verst</w:t>
      </w:r>
      <w:r w:rsidRPr="00D21B6C">
        <w:rPr>
          <w:rFonts w:ascii="Arial" w:hAnsi="Arial" w:cs="Arial"/>
          <w:sz w:val="24"/>
          <w:szCs w:val="24"/>
          <w:lang w:val="en-US"/>
        </w:rPr>
        <w:t>ä</w:t>
      </w:r>
      <w:r w:rsidRPr="002C1095">
        <w:rPr>
          <w:rFonts w:ascii="Arial" w:hAnsi="Arial" w:cs="Arial"/>
          <w:sz w:val="24"/>
          <w:szCs w:val="24"/>
          <w:lang w:val="en-US"/>
        </w:rPr>
        <w:t>rkt</w:t>
      </w:r>
      <w:r w:rsidRPr="00D21B6C">
        <w:rPr>
          <w:rFonts w:ascii="Arial" w:hAnsi="Arial" w:cs="Arial"/>
          <w:sz w:val="24"/>
          <w:szCs w:val="24"/>
          <w:lang w:val="en-US"/>
        </w:rPr>
        <w:t xml:space="preserve">, </w:t>
      </w:r>
      <w:r w:rsidRPr="002C1095">
        <w:rPr>
          <w:rFonts w:ascii="Arial" w:hAnsi="Arial" w:cs="Arial"/>
          <w:sz w:val="24"/>
          <w:szCs w:val="24"/>
          <w:lang w:val="en-US"/>
        </w:rPr>
        <w:t>das</w:t>
      </w:r>
      <w:r w:rsidRPr="00D21B6C">
        <w:rPr>
          <w:rFonts w:ascii="Arial" w:hAnsi="Arial" w:cs="Arial"/>
          <w:sz w:val="24"/>
          <w:szCs w:val="24"/>
          <w:lang w:val="en-US"/>
        </w:rPr>
        <w:t xml:space="preserve"> </w:t>
      </w:r>
      <w:r w:rsidRPr="002C1095">
        <w:rPr>
          <w:rFonts w:ascii="Arial" w:hAnsi="Arial" w:cs="Arial"/>
          <w:sz w:val="24"/>
          <w:szCs w:val="24"/>
          <w:lang w:val="en-US"/>
        </w:rPr>
        <w:t>von</w:t>
      </w:r>
      <w:r w:rsidRPr="00D21B6C">
        <w:rPr>
          <w:rFonts w:ascii="Arial" w:hAnsi="Arial" w:cs="Arial"/>
          <w:sz w:val="24"/>
          <w:szCs w:val="24"/>
          <w:lang w:val="en-US"/>
        </w:rPr>
        <w:t xml:space="preserve"> </w:t>
      </w:r>
      <w:r w:rsidRPr="002C1095">
        <w:rPr>
          <w:rFonts w:ascii="Arial" w:hAnsi="Arial" w:cs="Arial"/>
          <w:sz w:val="24"/>
          <w:szCs w:val="24"/>
          <w:lang w:val="en-US"/>
        </w:rPr>
        <w:t>untenmitflachk</w:t>
      </w:r>
      <w:r w:rsidRPr="00D21B6C">
        <w:rPr>
          <w:rFonts w:ascii="Arial" w:hAnsi="Arial" w:cs="Arial"/>
          <w:sz w:val="24"/>
          <w:szCs w:val="24"/>
          <w:lang w:val="en-US"/>
        </w:rPr>
        <w:t>ö</w:t>
      </w:r>
      <w:r w:rsidRPr="002C1095">
        <w:rPr>
          <w:rFonts w:ascii="Arial" w:hAnsi="Arial" w:cs="Arial"/>
          <w:sz w:val="24"/>
          <w:szCs w:val="24"/>
          <w:lang w:val="en-US"/>
        </w:rPr>
        <w:t>pfigen</w:t>
      </w:r>
      <w:r w:rsidR="00D21B6C" w:rsidRPr="00D21B6C">
        <w:rPr>
          <w:rFonts w:ascii="Arial" w:hAnsi="Arial" w:cs="Arial"/>
          <w:sz w:val="24"/>
          <w:szCs w:val="24"/>
          <w:lang w:val="en-US"/>
        </w:rPr>
        <w:t xml:space="preserve"> </w:t>
      </w:r>
      <w:r w:rsidRPr="002C1095">
        <w:rPr>
          <w:rFonts w:ascii="Arial" w:hAnsi="Arial" w:cs="Arial"/>
          <w:sz w:val="24"/>
          <w:szCs w:val="24"/>
          <w:lang w:val="en-US"/>
        </w:rPr>
        <w:t>Bronzestiften</w:t>
      </w:r>
      <w:r w:rsidR="00B81598" w:rsidRPr="00B81598">
        <w:rPr>
          <w:rFonts w:ascii="Arial" w:hAnsi="Arial" w:cs="Arial"/>
          <w:sz w:val="24"/>
          <w:szCs w:val="24"/>
          <w:lang w:val="en-US"/>
        </w:rPr>
        <w:t xml:space="preserve"> </w:t>
      </w:r>
      <w:r w:rsidRPr="002C1095">
        <w:rPr>
          <w:rFonts w:ascii="Arial" w:hAnsi="Arial" w:cs="Arial"/>
          <w:sz w:val="24"/>
          <w:szCs w:val="24"/>
          <w:lang w:val="en-US"/>
        </w:rPr>
        <w:t>angenageltist</w:t>
      </w:r>
      <w:r w:rsidRPr="00D21B6C">
        <w:rPr>
          <w:rFonts w:ascii="Arial" w:hAnsi="Arial" w:cs="Arial"/>
          <w:sz w:val="24"/>
          <w:szCs w:val="24"/>
          <w:lang w:val="en-US"/>
        </w:rPr>
        <w:t>.»</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4</w:t>
      </w:r>
      <w:r w:rsidR="00B81598" w:rsidRPr="00C85156">
        <w:rPr>
          <w:rFonts w:ascii="Arial" w:hAnsi="Arial" w:cs="Arial"/>
          <w:b/>
          <w:sz w:val="24"/>
          <w:szCs w:val="24"/>
          <w:lang w:val="en-US"/>
        </w:rPr>
        <w:t xml:space="preserve"> </w:t>
      </w:r>
      <w:r w:rsidRPr="002C1095">
        <w:rPr>
          <w:rFonts w:ascii="Arial" w:hAnsi="Arial" w:cs="Arial"/>
          <w:sz w:val="24"/>
          <w:szCs w:val="24"/>
          <w:lang w:val="en-US"/>
        </w:rPr>
        <w:t>Karo 119pl. 128: «Runder</w:t>
      </w:r>
      <w:r w:rsidR="00D21B6C" w:rsidRPr="00D21B6C">
        <w:rPr>
          <w:rFonts w:ascii="Arial" w:hAnsi="Arial" w:cs="Arial"/>
          <w:sz w:val="24"/>
          <w:szCs w:val="24"/>
          <w:lang w:val="en-US"/>
        </w:rPr>
        <w:t xml:space="preserve"> </w:t>
      </w:r>
      <w:r w:rsidRPr="002C1095">
        <w:rPr>
          <w:rFonts w:ascii="Arial" w:hAnsi="Arial" w:cs="Arial"/>
          <w:sz w:val="24"/>
          <w:szCs w:val="24"/>
          <w:lang w:val="en-US"/>
        </w:rPr>
        <w:t>Plattenfuss. Bronze, innen und aussen</w:t>
      </w:r>
      <w:r w:rsidR="00D21B6C" w:rsidRPr="00D21B6C">
        <w:rPr>
          <w:rFonts w:ascii="Arial" w:hAnsi="Arial" w:cs="Arial"/>
          <w:sz w:val="24"/>
          <w:szCs w:val="24"/>
          <w:lang w:val="en-US"/>
        </w:rPr>
        <w:t xml:space="preserve"> </w:t>
      </w:r>
      <w:r w:rsidRPr="002C1095">
        <w:rPr>
          <w:rFonts w:ascii="Arial" w:hAnsi="Arial" w:cs="Arial"/>
          <w:sz w:val="24"/>
          <w:szCs w:val="24"/>
          <w:lang w:val="en-US"/>
        </w:rPr>
        <w:t>mit</w:t>
      </w:r>
      <w:r w:rsidR="00D21B6C" w:rsidRPr="00D21B6C">
        <w:rPr>
          <w:rFonts w:ascii="Arial" w:hAnsi="Arial" w:cs="Arial"/>
          <w:sz w:val="24"/>
          <w:szCs w:val="24"/>
          <w:lang w:val="en-US"/>
        </w:rPr>
        <w:t xml:space="preserve"> </w:t>
      </w:r>
      <w:r w:rsidRPr="002C1095">
        <w:rPr>
          <w:rFonts w:ascii="Arial" w:hAnsi="Arial" w:cs="Arial"/>
          <w:sz w:val="24"/>
          <w:szCs w:val="24"/>
          <w:lang w:val="en-US"/>
        </w:rPr>
        <w:t>dünnem</w:t>
      </w:r>
      <w:r w:rsidR="00D21B6C" w:rsidRPr="00D21B6C">
        <w:rPr>
          <w:rFonts w:ascii="Arial" w:hAnsi="Arial" w:cs="Arial"/>
          <w:sz w:val="24"/>
          <w:szCs w:val="24"/>
          <w:lang w:val="en-US"/>
        </w:rPr>
        <w:t xml:space="preserve"> </w:t>
      </w:r>
      <w:r w:rsidRPr="002C1095">
        <w:rPr>
          <w:rFonts w:ascii="Arial" w:hAnsi="Arial" w:cs="Arial"/>
          <w:sz w:val="24"/>
          <w:szCs w:val="24"/>
          <w:lang w:val="en-US"/>
        </w:rPr>
        <w:t>Silberblech</w:t>
      </w:r>
      <w:r w:rsidR="00D21B6C" w:rsidRPr="00D21B6C">
        <w:rPr>
          <w:rFonts w:ascii="Arial" w:hAnsi="Arial" w:cs="Arial"/>
          <w:sz w:val="24"/>
          <w:szCs w:val="24"/>
          <w:lang w:val="en-US"/>
        </w:rPr>
        <w:t xml:space="preserve"> </w:t>
      </w:r>
      <w:r w:rsidRPr="002C1095">
        <w:rPr>
          <w:rFonts w:ascii="Arial" w:hAnsi="Arial" w:cs="Arial"/>
          <w:sz w:val="24"/>
          <w:szCs w:val="24"/>
          <w:lang w:val="en-US"/>
        </w:rPr>
        <w:t>verkleidet.»</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5</w:t>
      </w:r>
      <w:r w:rsidRPr="002C1095">
        <w:rPr>
          <w:rFonts w:ascii="Arial" w:hAnsi="Arial" w:cs="Arial"/>
          <w:sz w:val="24"/>
          <w:szCs w:val="24"/>
          <w:lang w:val="en-US"/>
        </w:rPr>
        <w:t>Karo 119pl. 128: «2 wagrechte Henkel eigenartiger</w:t>
      </w:r>
      <w:r w:rsidR="00D21B6C" w:rsidRPr="00D21B6C">
        <w:rPr>
          <w:rFonts w:ascii="Arial" w:hAnsi="Arial" w:cs="Arial"/>
          <w:sz w:val="24"/>
          <w:szCs w:val="24"/>
          <w:lang w:val="en-US"/>
        </w:rPr>
        <w:t xml:space="preserve"> </w:t>
      </w:r>
      <w:r w:rsidRPr="002C1095">
        <w:rPr>
          <w:rFonts w:ascii="Arial" w:hAnsi="Arial" w:cs="Arial"/>
          <w:sz w:val="24"/>
          <w:szCs w:val="24"/>
          <w:lang w:val="en-US"/>
        </w:rPr>
        <w:t>Bandform (an einem</w:t>
      </w:r>
      <w:r w:rsidR="00D21B6C" w:rsidRPr="00D21B6C">
        <w:rPr>
          <w:rFonts w:ascii="Arial" w:hAnsi="Arial" w:cs="Arial"/>
          <w:sz w:val="24"/>
          <w:szCs w:val="24"/>
          <w:lang w:val="en-US"/>
        </w:rPr>
        <w:t xml:space="preserve"> </w:t>
      </w:r>
      <w:r w:rsidRPr="002C1095">
        <w:rPr>
          <w:rFonts w:ascii="Arial" w:hAnsi="Arial" w:cs="Arial"/>
          <w:sz w:val="24"/>
          <w:szCs w:val="24"/>
          <w:lang w:val="en-US"/>
        </w:rPr>
        <w:t>haftenzufällig</w:t>
      </w:r>
      <w:r w:rsidR="00D21B6C" w:rsidRPr="00D21B6C">
        <w:rPr>
          <w:rFonts w:ascii="Arial" w:hAnsi="Arial" w:cs="Arial"/>
          <w:sz w:val="24"/>
          <w:szCs w:val="24"/>
          <w:lang w:val="en-US"/>
        </w:rPr>
        <w:t xml:space="preserve"> </w:t>
      </w:r>
      <w:r w:rsidRPr="002C1095">
        <w:rPr>
          <w:rFonts w:ascii="Arial" w:hAnsi="Arial" w:cs="Arial"/>
          <w:sz w:val="24"/>
          <w:szCs w:val="24"/>
          <w:lang w:val="en-US"/>
        </w:rPr>
        <w:t>einige</w:t>
      </w:r>
      <w:r w:rsidR="00D21B6C" w:rsidRPr="00D21B6C">
        <w:rPr>
          <w:rFonts w:ascii="Arial" w:hAnsi="Arial" w:cs="Arial"/>
          <w:sz w:val="24"/>
          <w:szCs w:val="24"/>
          <w:lang w:val="en-US"/>
        </w:rPr>
        <w:t xml:space="preserve"> </w:t>
      </w:r>
      <w:r w:rsidRPr="002C1095">
        <w:rPr>
          <w:rFonts w:ascii="Arial" w:hAnsi="Arial" w:cs="Arial"/>
          <w:sz w:val="24"/>
          <w:szCs w:val="24"/>
          <w:lang w:val="en-US"/>
        </w:rPr>
        <w:t>Goldflitter), mitbreiter, erhabener</w:t>
      </w:r>
      <w:r w:rsidR="00D21B6C" w:rsidRPr="00D21B6C">
        <w:rPr>
          <w:rFonts w:ascii="Arial" w:hAnsi="Arial" w:cs="Arial"/>
          <w:sz w:val="24"/>
          <w:szCs w:val="24"/>
          <w:lang w:val="en-US"/>
        </w:rPr>
        <w:t xml:space="preserve"> </w:t>
      </w:r>
      <w:r w:rsidRPr="002C1095">
        <w:rPr>
          <w:rFonts w:ascii="Arial" w:hAnsi="Arial" w:cs="Arial"/>
          <w:sz w:val="24"/>
          <w:szCs w:val="24"/>
          <w:lang w:val="en-US"/>
        </w:rPr>
        <w:t>Mittelrippe, ebenfalls</w:t>
      </w:r>
      <w:r w:rsidR="00D21B6C" w:rsidRPr="00D21B6C">
        <w:rPr>
          <w:rFonts w:ascii="Arial" w:hAnsi="Arial" w:cs="Arial"/>
          <w:sz w:val="24"/>
          <w:szCs w:val="24"/>
          <w:lang w:val="en-US"/>
        </w:rPr>
        <w:t xml:space="preserve"> </w:t>
      </w:r>
      <w:r w:rsidRPr="002C1095">
        <w:rPr>
          <w:rFonts w:ascii="Arial" w:hAnsi="Arial" w:cs="Arial"/>
          <w:sz w:val="24"/>
          <w:szCs w:val="24"/>
          <w:lang w:val="en-US"/>
        </w:rPr>
        <w:t>aus Bronze mit</w:t>
      </w:r>
      <w:r w:rsidR="00D21B6C" w:rsidRPr="00D21B6C">
        <w:rPr>
          <w:rFonts w:ascii="Arial" w:hAnsi="Arial" w:cs="Arial"/>
          <w:sz w:val="24"/>
          <w:szCs w:val="24"/>
          <w:lang w:val="en-US"/>
        </w:rPr>
        <w:t xml:space="preserve"> </w:t>
      </w:r>
      <w:r w:rsidRPr="002C1095">
        <w:rPr>
          <w:rFonts w:ascii="Arial" w:hAnsi="Arial" w:cs="Arial"/>
          <w:sz w:val="24"/>
          <w:szCs w:val="24"/>
          <w:lang w:val="en-US"/>
        </w:rPr>
        <w:t>Silberbelag, jederseitseinst</w:t>
      </w:r>
      <w:r w:rsidR="00D21B6C" w:rsidRPr="00D21B6C">
        <w:rPr>
          <w:rFonts w:ascii="Arial" w:hAnsi="Arial" w:cs="Arial"/>
          <w:sz w:val="24"/>
          <w:szCs w:val="24"/>
          <w:lang w:val="en-US"/>
        </w:rPr>
        <w:t xml:space="preserve"> </w:t>
      </w:r>
      <w:r w:rsidRPr="002C1095">
        <w:rPr>
          <w:rFonts w:ascii="Arial" w:hAnsi="Arial" w:cs="Arial"/>
          <w:sz w:val="24"/>
          <w:szCs w:val="24"/>
          <w:lang w:val="en-US"/>
        </w:rPr>
        <w:t>durch 2 starke</w:t>
      </w:r>
      <w:r w:rsidR="00D21B6C" w:rsidRPr="00D21B6C">
        <w:rPr>
          <w:rFonts w:ascii="Arial" w:hAnsi="Arial" w:cs="Arial"/>
          <w:sz w:val="24"/>
          <w:szCs w:val="24"/>
          <w:lang w:val="en-US"/>
        </w:rPr>
        <w:t xml:space="preserve"> </w:t>
      </w:r>
      <w:r w:rsidRPr="002C1095">
        <w:rPr>
          <w:rFonts w:ascii="Arial" w:hAnsi="Arial" w:cs="Arial"/>
          <w:sz w:val="24"/>
          <w:szCs w:val="24"/>
          <w:lang w:val="en-US"/>
        </w:rPr>
        <w:t>Silberstiftemitbreiten, flachen</w:t>
      </w:r>
      <w:r w:rsidR="00D21B6C" w:rsidRPr="00D21B6C">
        <w:rPr>
          <w:rFonts w:ascii="Arial" w:hAnsi="Arial" w:cs="Arial"/>
          <w:sz w:val="24"/>
          <w:szCs w:val="24"/>
          <w:lang w:val="en-US"/>
        </w:rPr>
        <w:t xml:space="preserve"> </w:t>
      </w:r>
      <w:r w:rsidRPr="002C1095">
        <w:rPr>
          <w:rFonts w:ascii="Arial" w:hAnsi="Arial" w:cs="Arial"/>
          <w:sz w:val="24"/>
          <w:szCs w:val="24"/>
          <w:lang w:val="en-US"/>
        </w:rPr>
        <w:t>Köpfenbefestigt. Ausserdem</w:t>
      </w:r>
      <w:r w:rsidR="00D21B6C" w:rsidRPr="00D21B6C">
        <w:rPr>
          <w:rFonts w:ascii="Arial" w:hAnsi="Arial" w:cs="Arial"/>
          <w:sz w:val="24"/>
          <w:szCs w:val="24"/>
          <w:lang w:val="en-US"/>
        </w:rPr>
        <w:t xml:space="preserve"> </w:t>
      </w:r>
      <w:r w:rsidRPr="002C1095">
        <w:rPr>
          <w:rFonts w:ascii="Arial" w:hAnsi="Arial" w:cs="Arial"/>
          <w:sz w:val="24"/>
          <w:szCs w:val="24"/>
          <w:lang w:val="en-US"/>
        </w:rPr>
        <w:t>eine</w:t>
      </w:r>
      <w:r w:rsidR="00D21B6C" w:rsidRPr="00D21B6C">
        <w:rPr>
          <w:rFonts w:ascii="Arial" w:hAnsi="Arial" w:cs="Arial"/>
          <w:sz w:val="24"/>
          <w:szCs w:val="24"/>
          <w:lang w:val="en-US"/>
        </w:rPr>
        <w:t xml:space="preserve"> </w:t>
      </w:r>
      <w:r w:rsidRPr="002C1095">
        <w:rPr>
          <w:rFonts w:ascii="Arial" w:hAnsi="Arial" w:cs="Arial"/>
          <w:sz w:val="24"/>
          <w:szCs w:val="24"/>
          <w:lang w:val="en-US"/>
        </w:rPr>
        <w:t>verstärkte</w:t>
      </w:r>
      <w:r w:rsidR="00D21B6C" w:rsidRPr="00D21B6C">
        <w:rPr>
          <w:rFonts w:ascii="Arial" w:hAnsi="Arial" w:cs="Arial"/>
          <w:sz w:val="24"/>
          <w:szCs w:val="24"/>
          <w:lang w:val="en-US"/>
        </w:rPr>
        <w:t xml:space="preserve"> </w:t>
      </w:r>
      <w:r w:rsidRPr="002C1095">
        <w:rPr>
          <w:rFonts w:ascii="Arial" w:hAnsi="Arial" w:cs="Arial"/>
          <w:sz w:val="24"/>
          <w:szCs w:val="24"/>
          <w:lang w:val="en-US"/>
        </w:rPr>
        <w:t>elliptische</w:t>
      </w:r>
      <w:r w:rsidR="00D21B6C" w:rsidRPr="00D21B6C">
        <w:rPr>
          <w:rFonts w:ascii="Arial" w:hAnsi="Arial" w:cs="Arial"/>
          <w:sz w:val="24"/>
          <w:szCs w:val="24"/>
          <w:lang w:val="en-US"/>
        </w:rPr>
        <w:t xml:space="preserve"> </w:t>
      </w:r>
      <w:r w:rsidRPr="002C1095">
        <w:rPr>
          <w:rFonts w:ascii="Arial" w:hAnsi="Arial" w:cs="Arial"/>
          <w:sz w:val="24"/>
          <w:szCs w:val="24"/>
          <w:lang w:val="en-US"/>
        </w:rPr>
        <w:t>Bronzeplatteinnen</w:t>
      </w:r>
      <w:r w:rsidR="00D21B6C" w:rsidRPr="00D21B6C">
        <w:rPr>
          <w:rFonts w:ascii="Arial" w:hAnsi="Arial" w:cs="Arial"/>
          <w:sz w:val="24"/>
          <w:szCs w:val="24"/>
          <w:lang w:val="en-US"/>
        </w:rPr>
        <w:t xml:space="preserve"> </w:t>
      </w:r>
      <w:r w:rsidRPr="002C1095">
        <w:rPr>
          <w:rFonts w:ascii="Arial" w:hAnsi="Arial" w:cs="Arial"/>
          <w:sz w:val="24"/>
          <w:szCs w:val="24"/>
          <w:lang w:val="en-US"/>
        </w:rPr>
        <w:t>zwischen</w:t>
      </w:r>
      <w:r w:rsidR="00D21B6C" w:rsidRPr="00D21B6C">
        <w:rPr>
          <w:rFonts w:ascii="Arial" w:hAnsi="Arial" w:cs="Arial"/>
          <w:sz w:val="24"/>
          <w:szCs w:val="24"/>
          <w:lang w:val="en-US"/>
        </w:rPr>
        <w:t xml:space="preserve"> </w:t>
      </w:r>
      <w:r w:rsidRPr="002C1095">
        <w:rPr>
          <w:rFonts w:ascii="Arial" w:hAnsi="Arial" w:cs="Arial"/>
          <w:sz w:val="24"/>
          <w:szCs w:val="24"/>
          <w:lang w:val="en-US"/>
        </w:rPr>
        <w:t>Nagelköpfen und Wandungeingezogen.»</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 xml:space="preserve">6 </w:t>
      </w:r>
      <w:r w:rsidRPr="002C1095">
        <w:rPr>
          <w:rFonts w:ascii="Arial" w:hAnsi="Arial" w:cs="Arial"/>
          <w:sz w:val="24"/>
          <w:szCs w:val="24"/>
          <w:lang w:val="en-US"/>
        </w:rPr>
        <w:t>Karo 119: «Einegrosse</w:t>
      </w:r>
      <w:r w:rsidR="00D21B6C" w:rsidRPr="00D21B6C">
        <w:rPr>
          <w:rFonts w:ascii="Arial" w:hAnsi="Arial" w:cs="Arial"/>
          <w:sz w:val="24"/>
          <w:szCs w:val="24"/>
          <w:lang w:val="en-US"/>
        </w:rPr>
        <w:t xml:space="preserve"> </w:t>
      </w:r>
      <w:r w:rsidRPr="002C1095">
        <w:rPr>
          <w:rFonts w:ascii="Arial" w:hAnsi="Arial" w:cs="Arial"/>
          <w:sz w:val="24"/>
          <w:szCs w:val="24"/>
          <w:lang w:val="en-US"/>
        </w:rPr>
        <w:t>Menge von Fragmenten</w:t>
      </w:r>
      <w:r w:rsidR="00D21B6C" w:rsidRPr="00D21B6C">
        <w:rPr>
          <w:rFonts w:ascii="Arial" w:hAnsi="Arial" w:cs="Arial"/>
          <w:sz w:val="24"/>
          <w:szCs w:val="24"/>
          <w:lang w:val="en-US"/>
        </w:rPr>
        <w:t xml:space="preserve"> </w:t>
      </w:r>
      <w:r w:rsidRPr="002C1095">
        <w:rPr>
          <w:rFonts w:ascii="Arial" w:hAnsi="Arial" w:cs="Arial"/>
          <w:sz w:val="24"/>
          <w:szCs w:val="24"/>
          <w:lang w:val="en-US"/>
        </w:rPr>
        <w:t>ausglattem</w:t>
      </w:r>
      <w:r w:rsidR="00D21B6C" w:rsidRPr="00D21B6C">
        <w:rPr>
          <w:rFonts w:ascii="Arial" w:hAnsi="Arial" w:cs="Arial"/>
          <w:sz w:val="24"/>
          <w:szCs w:val="24"/>
          <w:lang w:val="en-US"/>
        </w:rPr>
        <w:t xml:space="preserve"> </w:t>
      </w:r>
      <w:r w:rsidRPr="002C1095">
        <w:rPr>
          <w:rFonts w:ascii="Arial" w:hAnsi="Arial" w:cs="Arial"/>
          <w:sz w:val="24"/>
          <w:szCs w:val="24"/>
          <w:lang w:val="en-US"/>
        </w:rPr>
        <w:t>Silberblech, meistargverbogen, so dass</w:t>
      </w:r>
      <w:r w:rsidR="00D21B6C" w:rsidRPr="00D21B6C">
        <w:rPr>
          <w:rFonts w:ascii="Arial" w:hAnsi="Arial" w:cs="Arial"/>
          <w:sz w:val="24"/>
          <w:szCs w:val="24"/>
          <w:lang w:val="en-US"/>
        </w:rPr>
        <w:t xml:space="preserve"> </w:t>
      </w:r>
      <w:r w:rsidRPr="002C1095">
        <w:rPr>
          <w:rFonts w:ascii="Arial" w:hAnsi="Arial" w:cs="Arial"/>
          <w:sz w:val="24"/>
          <w:szCs w:val="24"/>
          <w:lang w:val="en-US"/>
        </w:rPr>
        <w:t>ihre</w:t>
      </w:r>
      <w:r w:rsidR="00D21B6C" w:rsidRPr="00D21B6C">
        <w:rPr>
          <w:rFonts w:ascii="Arial" w:hAnsi="Arial" w:cs="Arial"/>
          <w:sz w:val="24"/>
          <w:szCs w:val="24"/>
          <w:lang w:val="en-US"/>
        </w:rPr>
        <w:t xml:space="preserve"> </w:t>
      </w:r>
      <w:r w:rsidRPr="002C1095">
        <w:rPr>
          <w:rFonts w:ascii="Arial" w:hAnsi="Arial" w:cs="Arial"/>
          <w:sz w:val="24"/>
          <w:szCs w:val="24"/>
          <w:lang w:val="en-US"/>
        </w:rPr>
        <w:t>Stelle</w:t>
      </w:r>
      <w:r w:rsidR="00D21B6C" w:rsidRPr="00D21B6C">
        <w:rPr>
          <w:rFonts w:ascii="Arial" w:hAnsi="Arial" w:cs="Arial"/>
          <w:sz w:val="24"/>
          <w:szCs w:val="24"/>
          <w:lang w:val="en-US"/>
        </w:rPr>
        <w:t xml:space="preserve"> </w:t>
      </w:r>
      <w:r w:rsidRPr="002C1095">
        <w:rPr>
          <w:rFonts w:ascii="Arial" w:hAnsi="Arial" w:cs="Arial"/>
          <w:sz w:val="24"/>
          <w:szCs w:val="24"/>
          <w:lang w:val="en-US"/>
        </w:rPr>
        <w:t>nicht</w:t>
      </w:r>
      <w:r w:rsidR="00D21B6C" w:rsidRPr="00D21B6C">
        <w:rPr>
          <w:rFonts w:ascii="Arial" w:hAnsi="Arial" w:cs="Arial"/>
          <w:sz w:val="24"/>
          <w:szCs w:val="24"/>
          <w:lang w:val="en-US"/>
        </w:rPr>
        <w:t xml:space="preserve"> </w:t>
      </w:r>
      <w:r w:rsidRPr="002C1095">
        <w:rPr>
          <w:rFonts w:ascii="Arial" w:hAnsi="Arial" w:cs="Arial"/>
          <w:sz w:val="24"/>
          <w:szCs w:val="24"/>
          <w:lang w:val="en-US"/>
        </w:rPr>
        <w:t>mehr</w:t>
      </w:r>
      <w:r w:rsidR="00D21B6C" w:rsidRPr="00D21B6C">
        <w:rPr>
          <w:rFonts w:ascii="Arial" w:hAnsi="Arial" w:cs="Arial"/>
          <w:sz w:val="24"/>
          <w:szCs w:val="24"/>
          <w:lang w:val="en-US"/>
        </w:rPr>
        <w:t xml:space="preserve"> </w:t>
      </w:r>
      <w:r w:rsidRPr="002C1095">
        <w:rPr>
          <w:rFonts w:ascii="Arial" w:hAnsi="Arial" w:cs="Arial"/>
          <w:sz w:val="24"/>
          <w:szCs w:val="24"/>
          <w:lang w:val="en-US"/>
        </w:rPr>
        <w:t>identifiziert warden kann. Zum</w:t>
      </w:r>
      <w:r w:rsidR="00D21B6C" w:rsidRPr="00C75010">
        <w:rPr>
          <w:rFonts w:ascii="Arial" w:hAnsi="Arial" w:cs="Arial"/>
          <w:sz w:val="24"/>
          <w:szCs w:val="24"/>
          <w:lang w:val="en-US"/>
        </w:rPr>
        <w:t xml:space="preserve"> </w:t>
      </w:r>
      <w:r w:rsidRPr="002C1095">
        <w:rPr>
          <w:rFonts w:ascii="Arial" w:hAnsi="Arial" w:cs="Arial"/>
          <w:sz w:val="24"/>
          <w:szCs w:val="24"/>
          <w:lang w:val="en-US"/>
        </w:rPr>
        <w:t>Halsegehören</w:t>
      </w:r>
      <w:r w:rsidR="00D21B6C" w:rsidRPr="00C75010">
        <w:rPr>
          <w:rFonts w:ascii="Arial" w:hAnsi="Arial" w:cs="Arial"/>
          <w:sz w:val="24"/>
          <w:szCs w:val="24"/>
          <w:lang w:val="en-US"/>
        </w:rPr>
        <w:t xml:space="preserve"> </w:t>
      </w:r>
      <w:r w:rsidRPr="002C1095">
        <w:rPr>
          <w:rFonts w:ascii="Arial" w:hAnsi="Arial" w:cs="Arial"/>
          <w:sz w:val="24"/>
          <w:szCs w:val="24"/>
          <w:lang w:val="en-US"/>
        </w:rPr>
        <w:t>offenbar 6-8 Stücke.»</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7</w:t>
      </w:r>
      <w:r w:rsidRPr="002C1095">
        <w:rPr>
          <w:rFonts w:ascii="Arial" w:hAnsi="Arial" w:cs="Arial"/>
          <w:sz w:val="24"/>
          <w:szCs w:val="24"/>
          <w:lang w:val="en-US"/>
        </w:rPr>
        <w:t>Karo 119sq. pl. 129-131.</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8</w:t>
      </w:r>
      <w:r w:rsidRPr="002C1095">
        <w:rPr>
          <w:rFonts w:ascii="Arial" w:hAnsi="Arial" w:cs="Arial"/>
          <w:sz w:val="24"/>
          <w:szCs w:val="24"/>
          <w:lang w:val="en-US"/>
        </w:rPr>
        <w:t xml:space="preserve"> W. Reichel, Homerische Waffen</w:t>
      </w:r>
      <w:r w:rsidRPr="002C1095">
        <w:rPr>
          <w:rFonts w:ascii="Arial" w:hAnsi="Arial" w:cs="Arial"/>
          <w:sz w:val="24"/>
          <w:szCs w:val="24"/>
          <w:vertAlign w:val="superscript"/>
          <w:lang w:val="en-US"/>
        </w:rPr>
        <w:t xml:space="preserve">2 </w:t>
      </w:r>
      <w:r w:rsidRPr="002C1095">
        <w:rPr>
          <w:rFonts w:ascii="Arial" w:hAnsi="Arial" w:cs="Arial"/>
          <w:sz w:val="24"/>
          <w:szCs w:val="24"/>
          <w:lang w:val="en-US"/>
        </w:rPr>
        <w:t>(1901) 106, I; G. Rodenwaldt, Tiryns 2 (1912) 203,2, FragmentemykenischerWandgemälde, AM 36, 1911, 237sq., et Der Fries des Megarons von Mykenae (1921) 26 fig. 15 ; K. Müller, Frühmykenische Reliefs ausKreta und vomgrieschischenFestland, JdI 30, 1915, 318 fig.31 .</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rPr>
        <w:t xml:space="preserve">9 </w:t>
      </w:r>
      <w:r w:rsidRPr="002C1095">
        <w:rPr>
          <w:rFonts w:ascii="Arial" w:hAnsi="Arial" w:cs="Arial"/>
          <w:sz w:val="24"/>
          <w:szCs w:val="24"/>
        </w:rPr>
        <w:t xml:space="preserve">Αυτά τα θραύσματα είχαν χρησιμοποιηθεί από τον </w:t>
      </w:r>
      <w:r w:rsidRPr="002C1095">
        <w:rPr>
          <w:rFonts w:ascii="Arial" w:hAnsi="Arial" w:cs="Arial"/>
          <w:sz w:val="24"/>
          <w:szCs w:val="24"/>
          <w:lang w:val="en-US"/>
        </w:rPr>
        <w:t>Lorimer</w:t>
      </w:r>
      <w:r w:rsidRPr="002C1095">
        <w:rPr>
          <w:rFonts w:ascii="Arial" w:hAnsi="Arial" w:cs="Arial"/>
          <w:sz w:val="24"/>
          <w:szCs w:val="24"/>
        </w:rPr>
        <w:t xml:space="preserve"> 141 (5). </w:t>
      </w:r>
      <w:r w:rsidRPr="002C1095">
        <w:rPr>
          <w:rFonts w:ascii="Arial" w:hAnsi="Arial" w:cs="Arial"/>
          <w:sz w:val="24"/>
          <w:szCs w:val="24"/>
          <w:lang w:val="en-US"/>
        </w:rPr>
        <w:t>215 pl. 15, I; W. S. Smith, Interconnections in the Ancient Near East (1965) 67 fig. 88; D. E. Strong, Greek and Roman Gold and Silver Plate (1966) 40; E. Vermeule, Greece in the Bronze Age (1972) 103 fig. 21a.</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 xml:space="preserve">10 </w:t>
      </w:r>
      <w:r w:rsidRPr="002C1095">
        <w:rPr>
          <w:rFonts w:ascii="Arial" w:hAnsi="Arial" w:cs="Arial"/>
          <w:sz w:val="24"/>
          <w:szCs w:val="24"/>
        </w:rPr>
        <w:t>Το</w:t>
      </w:r>
      <w:r w:rsidR="00D21B6C" w:rsidRPr="00D21B6C">
        <w:rPr>
          <w:rFonts w:ascii="Arial" w:hAnsi="Arial" w:cs="Arial"/>
          <w:sz w:val="24"/>
          <w:szCs w:val="24"/>
          <w:lang w:val="en-US"/>
        </w:rPr>
        <w:t xml:space="preserve"> </w:t>
      </w:r>
      <w:r w:rsidRPr="002C1095">
        <w:rPr>
          <w:rFonts w:ascii="Arial" w:hAnsi="Arial" w:cs="Arial"/>
          <w:sz w:val="24"/>
          <w:szCs w:val="24"/>
        </w:rPr>
        <w:t>αποκατεστημένο</w:t>
      </w:r>
      <w:r w:rsidR="00D21B6C" w:rsidRPr="00D21B6C">
        <w:rPr>
          <w:rFonts w:ascii="Arial" w:hAnsi="Arial" w:cs="Arial"/>
          <w:sz w:val="24"/>
          <w:szCs w:val="24"/>
          <w:lang w:val="en-US"/>
        </w:rPr>
        <w:t xml:space="preserve"> </w:t>
      </w:r>
      <w:r w:rsidRPr="002C1095">
        <w:rPr>
          <w:rFonts w:ascii="Arial" w:hAnsi="Arial" w:cs="Arial"/>
          <w:sz w:val="24"/>
          <w:szCs w:val="24"/>
        </w:rPr>
        <w:t>αγγείο</w:t>
      </w:r>
      <w:r w:rsidR="00D21B6C" w:rsidRPr="00D21B6C">
        <w:rPr>
          <w:rFonts w:ascii="Arial" w:hAnsi="Arial" w:cs="Arial"/>
          <w:sz w:val="24"/>
          <w:szCs w:val="24"/>
          <w:lang w:val="en-US"/>
        </w:rPr>
        <w:t xml:space="preserve"> </w:t>
      </w:r>
      <w:r w:rsidRPr="002C1095">
        <w:rPr>
          <w:rFonts w:ascii="Arial" w:hAnsi="Arial" w:cs="Arial"/>
          <w:sz w:val="24"/>
          <w:szCs w:val="24"/>
        </w:rPr>
        <w:t>παρουσιάστηκε</w:t>
      </w:r>
      <w:r w:rsidR="00D21B6C" w:rsidRPr="00D21B6C">
        <w:rPr>
          <w:rFonts w:ascii="Arial" w:hAnsi="Arial" w:cs="Arial"/>
          <w:sz w:val="24"/>
          <w:szCs w:val="24"/>
          <w:lang w:val="en-US"/>
        </w:rPr>
        <w:t xml:space="preserve"> </w:t>
      </w:r>
      <w:r w:rsidRPr="002C1095">
        <w:rPr>
          <w:rFonts w:ascii="Arial" w:hAnsi="Arial" w:cs="Arial"/>
          <w:sz w:val="24"/>
          <w:szCs w:val="24"/>
        </w:rPr>
        <w:t>για</w:t>
      </w:r>
      <w:r w:rsidR="00D21B6C" w:rsidRPr="00D21B6C">
        <w:rPr>
          <w:rFonts w:ascii="Arial" w:hAnsi="Arial" w:cs="Arial"/>
          <w:sz w:val="24"/>
          <w:szCs w:val="24"/>
          <w:lang w:val="en-US"/>
        </w:rPr>
        <w:t xml:space="preserve"> </w:t>
      </w:r>
      <w:r w:rsidRPr="002C1095">
        <w:rPr>
          <w:rFonts w:ascii="Arial" w:hAnsi="Arial" w:cs="Arial"/>
          <w:sz w:val="24"/>
          <w:szCs w:val="24"/>
        </w:rPr>
        <w:t>πρώτη</w:t>
      </w:r>
      <w:r w:rsidR="00D21B6C" w:rsidRPr="00D21B6C">
        <w:rPr>
          <w:rFonts w:ascii="Arial" w:hAnsi="Arial" w:cs="Arial"/>
          <w:sz w:val="24"/>
          <w:szCs w:val="24"/>
          <w:lang w:val="en-US"/>
        </w:rPr>
        <w:t xml:space="preserve"> </w:t>
      </w:r>
      <w:r w:rsidRPr="002C1095">
        <w:rPr>
          <w:rFonts w:ascii="Arial" w:hAnsi="Arial" w:cs="Arial"/>
          <w:sz w:val="24"/>
          <w:szCs w:val="24"/>
        </w:rPr>
        <w:t>φορά</w:t>
      </w:r>
      <w:r w:rsidR="00D21B6C" w:rsidRPr="00D21B6C">
        <w:rPr>
          <w:rFonts w:ascii="Arial" w:hAnsi="Arial" w:cs="Arial"/>
          <w:sz w:val="24"/>
          <w:szCs w:val="24"/>
          <w:lang w:val="en-US"/>
        </w:rPr>
        <w:t xml:space="preserve"> </w:t>
      </w:r>
      <w:r w:rsidRPr="002C1095">
        <w:rPr>
          <w:rFonts w:ascii="Arial" w:hAnsi="Arial" w:cs="Arial"/>
          <w:sz w:val="24"/>
          <w:szCs w:val="24"/>
        </w:rPr>
        <w:t>στο</w:t>
      </w:r>
      <w:r w:rsidR="00D21B6C" w:rsidRPr="00D21B6C">
        <w:rPr>
          <w:rFonts w:ascii="Arial" w:hAnsi="Arial" w:cs="Arial"/>
          <w:sz w:val="24"/>
          <w:szCs w:val="24"/>
          <w:lang w:val="en-US"/>
        </w:rPr>
        <w:t xml:space="preserve"> </w:t>
      </w:r>
      <w:r w:rsidRPr="002C1095">
        <w:rPr>
          <w:rFonts w:ascii="Arial" w:hAnsi="Arial" w:cs="Arial"/>
          <w:sz w:val="24"/>
          <w:szCs w:val="24"/>
        </w:rPr>
        <w:t>πρώτο</w:t>
      </w:r>
      <w:r w:rsidR="00D21B6C" w:rsidRPr="00D21B6C">
        <w:rPr>
          <w:rFonts w:ascii="Arial" w:hAnsi="Arial" w:cs="Arial"/>
          <w:sz w:val="24"/>
          <w:szCs w:val="24"/>
          <w:lang w:val="en-US"/>
        </w:rPr>
        <w:t xml:space="preserve"> </w:t>
      </w:r>
      <w:r w:rsidRPr="002C1095">
        <w:rPr>
          <w:rFonts w:ascii="Arial" w:hAnsi="Arial" w:cs="Arial"/>
          <w:sz w:val="24"/>
          <w:szCs w:val="24"/>
        </w:rPr>
        <w:t>Συνέδριο</w:t>
      </w:r>
      <w:r w:rsidR="00D21B6C" w:rsidRPr="00D21B6C">
        <w:rPr>
          <w:rFonts w:ascii="Arial" w:hAnsi="Arial" w:cs="Arial"/>
          <w:sz w:val="24"/>
          <w:szCs w:val="24"/>
          <w:lang w:val="en-US"/>
        </w:rPr>
        <w:t xml:space="preserve"> </w:t>
      </w:r>
      <w:r w:rsidRPr="002C1095">
        <w:rPr>
          <w:rFonts w:ascii="Arial" w:hAnsi="Arial" w:cs="Arial"/>
          <w:sz w:val="24"/>
          <w:szCs w:val="24"/>
        </w:rPr>
        <w:t>Μυκηναιολογίας</w:t>
      </w:r>
      <w:r w:rsidRPr="002C1095">
        <w:rPr>
          <w:rFonts w:ascii="Arial" w:hAnsi="Arial" w:cs="Arial"/>
          <w:sz w:val="24"/>
          <w:szCs w:val="24"/>
          <w:lang w:val="en-US"/>
        </w:rPr>
        <w:t>: A. Sakellariou, Un cratère d’ argent avec scène de bataille</w:t>
      </w:r>
      <w:r w:rsidR="00D21B6C" w:rsidRPr="00D21B6C">
        <w:rPr>
          <w:rFonts w:ascii="Arial" w:hAnsi="Arial" w:cs="Arial"/>
          <w:sz w:val="24"/>
          <w:szCs w:val="24"/>
          <w:lang w:val="en-US"/>
        </w:rPr>
        <w:t xml:space="preserve"> </w:t>
      </w:r>
      <w:r w:rsidRPr="002C1095">
        <w:rPr>
          <w:rFonts w:ascii="Arial" w:hAnsi="Arial" w:cs="Arial"/>
          <w:sz w:val="24"/>
          <w:szCs w:val="24"/>
          <w:lang w:val="en-US"/>
        </w:rPr>
        <w:t>provenant de la IV</w:t>
      </w:r>
      <w:r w:rsidRPr="002C1095">
        <w:rPr>
          <w:rFonts w:ascii="Arial" w:hAnsi="Arial" w:cs="Arial"/>
          <w:sz w:val="24"/>
          <w:szCs w:val="24"/>
          <w:vertAlign w:val="superscript"/>
          <w:lang w:val="en-US"/>
        </w:rPr>
        <w:t>e</w:t>
      </w:r>
      <w:r w:rsidR="00D21B6C" w:rsidRPr="00D21B6C">
        <w:rPr>
          <w:rFonts w:ascii="Arial" w:hAnsi="Arial" w:cs="Arial"/>
          <w:sz w:val="24"/>
          <w:szCs w:val="24"/>
          <w:vertAlign w:val="superscript"/>
          <w:lang w:val="en-US"/>
        </w:rPr>
        <w:t xml:space="preserve"> </w:t>
      </w:r>
      <w:r w:rsidRPr="002C1095">
        <w:rPr>
          <w:rFonts w:ascii="Arial" w:hAnsi="Arial" w:cs="Arial"/>
          <w:sz w:val="24"/>
          <w:szCs w:val="24"/>
          <w:lang w:val="en-US"/>
        </w:rPr>
        <w:t>tombe de Mycènes, Atti e memorie del I</w:t>
      </w:r>
      <w:r w:rsidRPr="002C1095">
        <w:rPr>
          <w:rFonts w:ascii="Arial" w:hAnsi="Arial" w:cs="Arial"/>
          <w:sz w:val="24"/>
          <w:szCs w:val="24"/>
          <w:vertAlign w:val="superscript"/>
          <w:lang w:val="en-US"/>
        </w:rPr>
        <w:t>o</w:t>
      </w:r>
      <w:r w:rsidRPr="002C1095">
        <w:rPr>
          <w:rFonts w:ascii="Arial" w:hAnsi="Arial" w:cs="Arial"/>
          <w:sz w:val="24"/>
          <w:szCs w:val="24"/>
          <w:lang w:val="en-US"/>
        </w:rPr>
        <w:t>congresso</w:t>
      </w:r>
      <w:r w:rsidR="00D21B6C" w:rsidRPr="00D21B6C">
        <w:rPr>
          <w:rFonts w:ascii="Arial" w:hAnsi="Arial" w:cs="Arial"/>
          <w:sz w:val="24"/>
          <w:szCs w:val="24"/>
          <w:lang w:val="en-US"/>
        </w:rPr>
        <w:t xml:space="preserve"> </w:t>
      </w:r>
      <w:r w:rsidRPr="002C1095">
        <w:rPr>
          <w:rFonts w:ascii="Arial" w:hAnsi="Arial" w:cs="Arial"/>
          <w:sz w:val="24"/>
          <w:szCs w:val="24"/>
          <w:lang w:val="en-US"/>
        </w:rPr>
        <w:t>internationale di micenologia I (1968) 262-265 pl. 1-4.</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lastRenderedPageBreak/>
        <w:t>11</w:t>
      </w:r>
      <w:r w:rsidR="00B81598">
        <w:rPr>
          <w:rFonts w:ascii="Arial" w:hAnsi="Arial" w:cs="Arial"/>
          <w:b/>
          <w:sz w:val="24"/>
          <w:szCs w:val="24"/>
        </w:rPr>
        <w:t xml:space="preserve"> </w:t>
      </w:r>
      <w:r w:rsidRPr="002C1095">
        <w:rPr>
          <w:rFonts w:ascii="Arial" w:hAnsi="Arial" w:cs="Arial"/>
          <w:sz w:val="24"/>
          <w:szCs w:val="24"/>
        </w:rPr>
        <w:t xml:space="preserve">Στα αγγεία από μέταλλο τα χείλη συχνά αποτελούνται από μία συναρμοσμένη στεφάνη, κυλινδρική ή επίπεδη, επάνω στην οποία περιτυλίγεται το έλασμα μετάλλου της κοιλίας (βλέπε για παράδειγμα τις στεφάνες από μόλυβδο που καλύπτονται από ελάσματα χαλκού, </w:t>
      </w:r>
      <w:r w:rsidRPr="002C1095">
        <w:rPr>
          <w:rFonts w:ascii="Arial" w:hAnsi="Arial" w:cs="Arial"/>
          <w:sz w:val="24"/>
          <w:szCs w:val="24"/>
          <w:lang w:val="en-US"/>
        </w:rPr>
        <w:t>Karo</w:t>
      </w:r>
      <w:r w:rsidRPr="002C1095">
        <w:rPr>
          <w:rFonts w:ascii="Arial" w:hAnsi="Arial" w:cs="Arial"/>
          <w:sz w:val="24"/>
          <w:szCs w:val="24"/>
        </w:rPr>
        <w:t xml:space="preserve"> 109 </w:t>
      </w:r>
      <w:r w:rsidRPr="002C1095">
        <w:rPr>
          <w:rFonts w:ascii="Arial" w:hAnsi="Arial" w:cs="Arial"/>
          <w:sz w:val="24"/>
          <w:szCs w:val="24"/>
          <w:lang w:val="en-US"/>
        </w:rPr>
        <w:t>n</w:t>
      </w:r>
      <w:r w:rsidRPr="002C1095">
        <w:rPr>
          <w:rFonts w:ascii="Arial" w:hAnsi="Arial" w:cs="Arial"/>
          <w:sz w:val="24"/>
          <w:szCs w:val="24"/>
          <w:vertAlign w:val="superscript"/>
          <w:lang w:val="en-US"/>
        </w:rPr>
        <w:t>os</w:t>
      </w:r>
      <w:r w:rsidRPr="002C1095">
        <w:rPr>
          <w:rFonts w:ascii="Arial" w:hAnsi="Arial" w:cs="Arial"/>
          <w:sz w:val="24"/>
          <w:szCs w:val="24"/>
        </w:rPr>
        <w:t xml:space="preserve"> 492-501, οι οποίες ανήκουν σε δοχεία από χαλκό, όπως μαρτυρούν τα υπολείμματα της κοιλίας που διασώζονται σε μερικά. Ο </w:t>
      </w:r>
      <w:r w:rsidRPr="002C1095">
        <w:rPr>
          <w:rFonts w:ascii="Arial" w:hAnsi="Arial" w:cs="Arial"/>
          <w:sz w:val="24"/>
          <w:szCs w:val="24"/>
          <w:lang w:val="en-US"/>
        </w:rPr>
        <w:t>Karo</w:t>
      </w:r>
      <w:r w:rsidRPr="002C1095">
        <w:rPr>
          <w:rFonts w:ascii="Arial" w:hAnsi="Arial" w:cs="Arial"/>
          <w:sz w:val="24"/>
          <w:szCs w:val="24"/>
        </w:rPr>
        <w:t xml:space="preserve"> έχει άδικο που γράφει ότι οι στεφάνες ανήκουν σε αγγεία από μόλυβδο.) Πρόκειται για μία στεφάνη επίπεδη, διακοσμημένη, που εφαρμόζει επάνω στο χείλος που έχει ομαλοποιηθεί οριζόντια ( βλέπε για παράδειγμα τον κρατήρα της Μιδέας, </w:t>
      </w:r>
      <w:r w:rsidRPr="002C1095">
        <w:rPr>
          <w:rFonts w:ascii="Arial" w:hAnsi="Arial" w:cs="Arial"/>
          <w:sz w:val="24"/>
          <w:szCs w:val="24"/>
          <w:lang w:val="en-US"/>
        </w:rPr>
        <w:t>A</w:t>
      </w:r>
      <w:r w:rsidRPr="002C1095">
        <w:rPr>
          <w:rFonts w:ascii="Arial" w:hAnsi="Arial" w:cs="Arial"/>
          <w:sz w:val="24"/>
          <w:szCs w:val="24"/>
        </w:rPr>
        <w:t xml:space="preserve">. </w:t>
      </w:r>
      <w:r w:rsidRPr="002C1095">
        <w:rPr>
          <w:rFonts w:ascii="Arial" w:hAnsi="Arial" w:cs="Arial"/>
          <w:sz w:val="24"/>
          <w:szCs w:val="24"/>
          <w:lang w:val="en-US"/>
        </w:rPr>
        <w:t>W</w:t>
      </w:r>
      <w:r w:rsidRPr="002C1095">
        <w:rPr>
          <w:rFonts w:ascii="Arial" w:hAnsi="Arial" w:cs="Arial"/>
          <w:sz w:val="24"/>
          <w:szCs w:val="24"/>
        </w:rPr>
        <w:t xml:space="preserve">. </w:t>
      </w:r>
      <w:r w:rsidRPr="002C1095">
        <w:rPr>
          <w:rFonts w:ascii="Arial" w:hAnsi="Arial" w:cs="Arial"/>
          <w:sz w:val="24"/>
          <w:szCs w:val="24"/>
          <w:lang w:val="en-US"/>
        </w:rPr>
        <w:t>Persson</w:t>
      </w:r>
      <w:r w:rsidRPr="002C1095">
        <w:rPr>
          <w:rFonts w:ascii="Arial" w:hAnsi="Arial" w:cs="Arial"/>
          <w:sz w:val="24"/>
          <w:szCs w:val="24"/>
        </w:rPr>
        <w:t xml:space="preserve">, </w:t>
      </w:r>
      <w:r w:rsidRPr="002C1095">
        <w:rPr>
          <w:rFonts w:ascii="Arial" w:hAnsi="Arial" w:cs="Arial"/>
          <w:sz w:val="24"/>
          <w:szCs w:val="24"/>
          <w:lang w:val="en-US"/>
        </w:rPr>
        <w:t>The</w:t>
      </w:r>
      <w:r w:rsidR="00D21B6C">
        <w:rPr>
          <w:rFonts w:ascii="Arial" w:hAnsi="Arial" w:cs="Arial"/>
          <w:sz w:val="24"/>
          <w:szCs w:val="24"/>
        </w:rPr>
        <w:t xml:space="preserve"> </w:t>
      </w:r>
      <w:r w:rsidRPr="002C1095">
        <w:rPr>
          <w:rFonts w:ascii="Arial" w:hAnsi="Arial" w:cs="Arial"/>
          <w:sz w:val="24"/>
          <w:szCs w:val="24"/>
          <w:lang w:val="en-US"/>
        </w:rPr>
        <w:t>Royal</w:t>
      </w:r>
      <w:r w:rsidR="00D21B6C">
        <w:rPr>
          <w:rFonts w:ascii="Arial" w:hAnsi="Arial" w:cs="Arial"/>
          <w:sz w:val="24"/>
          <w:szCs w:val="24"/>
        </w:rPr>
        <w:t xml:space="preserve"> </w:t>
      </w:r>
      <w:r w:rsidRPr="002C1095">
        <w:rPr>
          <w:rFonts w:ascii="Arial" w:hAnsi="Arial" w:cs="Arial"/>
          <w:sz w:val="24"/>
          <w:szCs w:val="24"/>
          <w:lang w:val="en-US"/>
        </w:rPr>
        <w:t>Tombs</w:t>
      </w:r>
      <w:r w:rsidR="00D21B6C">
        <w:rPr>
          <w:rFonts w:ascii="Arial" w:hAnsi="Arial" w:cs="Arial"/>
          <w:sz w:val="24"/>
          <w:szCs w:val="24"/>
        </w:rPr>
        <w:t xml:space="preserve"> </w:t>
      </w:r>
      <w:r w:rsidRPr="002C1095">
        <w:rPr>
          <w:rFonts w:ascii="Arial" w:hAnsi="Arial" w:cs="Arial"/>
          <w:sz w:val="24"/>
          <w:szCs w:val="24"/>
          <w:lang w:val="en-US"/>
        </w:rPr>
        <w:t>at</w:t>
      </w:r>
      <w:r w:rsidR="00D21B6C">
        <w:rPr>
          <w:rFonts w:ascii="Arial" w:hAnsi="Arial" w:cs="Arial"/>
          <w:sz w:val="24"/>
          <w:szCs w:val="24"/>
        </w:rPr>
        <w:t xml:space="preserve"> </w:t>
      </w:r>
      <w:r w:rsidRPr="002C1095">
        <w:rPr>
          <w:rFonts w:ascii="Arial" w:hAnsi="Arial" w:cs="Arial"/>
          <w:sz w:val="24"/>
          <w:szCs w:val="24"/>
          <w:lang w:val="en-US"/>
        </w:rPr>
        <w:t>Dendra</w:t>
      </w:r>
      <w:r w:rsidR="00D21B6C">
        <w:rPr>
          <w:rFonts w:ascii="Arial" w:hAnsi="Arial" w:cs="Arial"/>
          <w:sz w:val="24"/>
          <w:szCs w:val="24"/>
        </w:rPr>
        <w:t xml:space="preserve"> </w:t>
      </w:r>
      <w:r w:rsidRPr="002C1095">
        <w:rPr>
          <w:rFonts w:ascii="Arial" w:hAnsi="Arial" w:cs="Arial"/>
          <w:sz w:val="24"/>
          <w:szCs w:val="24"/>
          <w:lang w:val="en-US"/>
        </w:rPr>
        <w:t>near</w:t>
      </w:r>
      <w:r w:rsidR="00D21B6C">
        <w:rPr>
          <w:rFonts w:ascii="Arial" w:hAnsi="Arial" w:cs="Arial"/>
          <w:sz w:val="24"/>
          <w:szCs w:val="24"/>
        </w:rPr>
        <w:t xml:space="preserve"> </w:t>
      </w:r>
      <w:r w:rsidRPr="002C1095">
        <w:rPr>
          <w:rFonts w:ascii="Arial" w:hAnsi="Arial" w:cs="Arial"/>
          <w:sz w:val="24"/>
          <w:szCs w:val="24"/>
          <w:lang w:val="en-US"/>
        </w:rPr>
        <w:t>Midea</w:t>
      </w:r>
      <w:r w:rsidRPr="002C1095">
        <w:rPr>
          <w:rFonts w:ascii="Arial" w:hAnsi="Arial" w:cs="Arial"/>
          <w:sz w:val="24"/>
          <w:szCs w:val="24"/>
        </w:rPr>
        <w:t xml:space="preserve"> [1931] 92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5 </w:t>
      </w:r>
      <w:r w:rsidRPr="002C1095">
        <w:rPr>
          <w:rFonts w:ascii="Arial" w:hAnsi="Arial" w:cs="Arial"/>
          <w:sz w:val="24"/>
          <w:szCs w:val="24"/>
          <w:lang w:val="en-US"/>
        </w:rPr>
        <w:t>fig</w:t>
      </w:r>
      <w:r w:rsidRPr="002C1095">
        <w:rPr>
          <w:rFonts w:ascii="Arial" w:hAnsi="Arial" w:cs="Arial"/>
          <w:sz w:val="24"/>
          <w:szCs w:val="24"/>
        </w:rPr>
        <w:t xml:space="preserve">. 67 </w:t>
      </w:r>
      <w:r w:rsidRPr="002C1095">
        <w:rPr>
          <w:rFonts w:ascii="Arial" w:hAnsi="Arial" w:cs="Arial"/>
          <w:sz w:val="24"/>
          <w:szCs w:val="24"/>
          <w:lang w:val="en-US"/>
        </w:rPr>
        <w:t>pl</w:t>
      </w:r>
      <w:r w:rsidRPr="002C1095">
        <w:rPr>
          <w:rFonts w:ascii="Arial" w:hAnsi="Arial" w:cs="Arial"/>
          <w:sz w:val="24"/>
          <w:szCs w:val="24"/>
        </w:rPr>
        <w:t xml:space="preserve">. 31,6, τον κρατήρα των Μυκηνών, Εφημερίς1888 173 </w:t>
      </w:r>
      <w:r w:rsidRPr="002C1095">
        <w:rPr>
          <w:rFonts w:ascii="Arial" w:hAnsi="Arial" w:cs="Arial"/>
          <w:sz w:val="24"/>
          <w:szCs w:val="24"/>
          <w:lang w:val="en-US"/>
        </w:rPr>
        <w:t>sq</w:t>
      </w:r>
      <w:r w:rsidRPr="002C1095">
        <w:rPr>
          <w:rFonts w:ascii="Arial" w:hAnsi="Arial" w:cs="Arial"/>
          <w:sz w:val="24"/>
          <w:szCs w:val="24"/>
        </w:rPr>
        <w:t xml:space="preserve">., </w:t>
      </w:r>
      <w:r w:rsidRPr="002C1095">
        <w:rPr>
          <w:rFonts w:ascii="Arial" w:hAnsi="Arial" w:cs="Arial"/>
          <w:sz w:val="24"/>
          <w:szCs w:val="24"/>
          <w:lang w:val="en-US"/>
        </w:rPr>
        <w:t>pl</w:t>
      </w:r>
      <w:r w:rsidRPr="002C1095">
        <w:rPr>
          <w:rFonts w:ascii="Arial" w:hAnsi="Arial" w:cs="Arial"/>
          <w:sz w:val="24"/>
          <w:szCs w:val="24"/>
        </w:rPr>
        <w:t xml:space="preserve">. 9,27, και τις λεκάνες της Κνωσού, </w:t>
      </w:r>
      <w:r w:rsidRPr="002C1095">
        <w:rPr>
          <w:rFonts w:ascii="Arial" w:hAnsi="Arial" w:cs="Arial"/>
          <w:sz w:val="24"/>
          <w:szCs w:val="24"/>
          <w:lang w:val="en-US"/>
        </w:rPr>
        <w:t>A</w:t>
      </w:r>
      <w:r w:rsidRPr="002C1095">
        <w:rPr>
          <w:rFonts w:ascii="Arial" w:hAnsi="Arial" w:cs="Arial"/>
          <w:sz w:val="24"/>
          <w:szCs w:val="24"/>
        </w:rPr>
        <w:t xml:space="preserve">. </w:t>
      </w:r>
      <w:r w:rsidRPr="002C1095">
        <w:rPr>
          <w:rFonts w:ascii="Arial" w:hAnsi="Arial" w:cs="Arial"/>
          <w:sz w:val="24"/>
          <w:szCs w:val="24"/>
          <w:lang w:val="en-US"/>
        </w:rPr>
        <w:t>Evans</w:t>
      </w:r>
      <w:r w:rsidRPr="002C1095">
        <w:rPr>
          <w:rFonts w:ascii="Arial" w:hAnsi="Arial" w:cs="Arial"/>
          <w:sz w:val="24"/>
          <w:szCs w:val="24"/>
        </w:rPr>
        <w:t xml:space="preserve">, </w:t>
      </w:r>
      <w:r w:rsidRPr="002C1095">
        <w:rPr>
          <w:rFonts w:ascii="Arial" w:hAnsi="Arial" w:cs="Arial"/>
          <w:sz w:val="24"/>
          <w:szCs w:val="24"/>
          <w:lang w:val="en-US"/>
        </w:rPr>
        <w:t>The</w:t>
      </w:r>
      <w:r w:rsidR="00D21B6C">
        <w:rPr>
          <w:rFonts w:ascii="Arial" w:hAnsi="Arial" w:cs="Arial"/>
          <w:sz w:val="24"/>
          <w:szCs w:val="24"/>
        </w:rPr>
        <w:t xml:space="preserve"> </w:t>
      </w:r>
      <w:r w:rsidRPr="002C1095">
        <w:rPr>
          <w:rFonts w:ascii="Arial" w:hAnsi="Arial" w:cs="Arial"/>
          <w:sz w:val="24"/>
          <w:szCs w:val="24"/>
          <w:lang w:val="en-US"/>
        </w:rPr>
        <w:t>Palace</w:t>
      </w:r>
      <w:r w:rsidR="00D21B6C">
        <w:rPr>
          <w:rFonts w:ascii="Arial" w:hAnsi="Arial" w:cs="Arial"/>
          <w:sz w:val="24"/>
          <w:szCs w:val="24"/>
        </w:rPr>
        <w:t xml:space="preserve"> </w:t>
      </w:r>
      <w:r w:rsidRPr="002C1095">
        <w:rPr>
          <w:rFonts w:ascii="Arial" w:hAnsi="Arial" w:cs="Arial"/>
          <w:sz w:val="24"/>
          <w:szCs w:val="24"/>
          <w:lang w:val="en-US"/>
        </w:rPr>
        <w:t>of</w:t>
      </w:r>
      <w:r w:rsidR="00D21B6C">
        <w:rPr>
          <w:rFonts w:ascii="Arial" w:hAnsi="Arial" w:cs="Arial"/>
          <w:sz w:val="24"/>
          <w:szCs w:val="24"/>
        </w:rPr>
        <w:t xml:space="preserve"> </w:t>
      </w:r>
      <w:r w:rsidRPr="002C1095">
        <w:rPr>
          <w:rFonts w:ascii="Arial" w:hAnsi="Arial" w:cs="Arial"/>
          <w:sz w:val="24"/>
          <w:szCs w:val="24"/>
          <w:lang w:val="en-US"/>
        </w:rPr>
        <w:t>Minos</w:t>
      </w:r>
      <w:r w:rsidR="00D21B6C">
        <w:rPr>
          <w:rFonts w:ascii="Arial" w:hAnsi="Arial" w:cs="Arial"/>
          <w:sz w:val="24"/>
          <w:szCs w:val="24"/>
        </w:rPr>
        <w:t xml:space="preserve"> </w:t>
      </w:r>
      <w:r w:rsidRPr="002C1095">
        <w:rPr>
          <w:rFonts w:ascii="Arial" w:hAnsi="Arial" w:cs="Arial"/>
          <w:sz w:val="24"/>
          <w:szCs w:val="24"/>
          <w:lang w:val="en-US"/>
        </w:rPr>
        <w:t>at</w:t>
      </w:r>
      <w:r w:rsidR="00D21B6C">
        <w:rPr>
          <w:rFonts w:ascii="Arial" w:hAnsi="Arial" w:cs="Arial"/>
          <w:sz w:val="24"/>
          <w:szCs w:val="24"/>
        </w:rPr>
        <w:t xml:space="preserve"> </w:t>
      </w:r>
      <w:r w:rsidRPr="002C1095">
        <w:rPr>
          <w:rFonts w:ascii="Arial" w:hAnsi="Arial" w:cs="Arial"/>
          <w:sz w:val="24"/>
          <w:szCs w:val="24"/>
          <w:lang w:val="en-US"/>
        </w:rPr>
        <w:t>Knossos</w:t>
      </w:r>
      <w:r w:rsidRPr="002C1095">
        <w:rPr>
          <w:rFonts w:ascii="Arial" w:hAnsi="Arial" w:cs="Arial"/>
          <w:sz w:val="24"/>
          <w:szCs w:val="24"/>
        </w:rPr>
        <w:t xml:space="preserve"> 2 [1928] 637</w:t>
      </w:r>
      <w:r w:rsidRPr="002C1095">
        <w:rPr>
          <w:rFonts w:ascii="Arial" w:hAnsi="Arial" w:cs="Arial"/>
          <w:sz w:val="24"/>
          <w:szCs w:val="24"/>
          <w:lang w:val="en-US"/>
        </w:rPr>
        <w:t>sq</w:t>
      </w:r>
      <w:r w:rsidRPr="002C1095">
        <w:rPr>
          <w:rFonts w:ascii="Arial" w:hAnsi="Arial" w:cs="Arial"/>
          <w:sz w:val="24"/>
          <w:szCs w:val="24"/>
        </w:rPr>
        <w:t xml:space="preserve">. </w:t>
      </w:r>
      <w:r w:rsidRPr="002C1095">
        <w:rPr>
          <w:rFonts w:ascii="Arial" w:hAnsi="Arial" w:cs="Arial"/>
          <w:sz w:val="24"/>
          <w:szCs w:val="24"/>
          <w:lang w:val="en-US"/>
        </w:rPr>
        <w:t>fig</w:t>
      </w:r>
      <w:r w:rsidRPr="002C1095">
        <w:rPr>
          <w:rFonts w:ascii="Arial" w:hAnsi="Arial" w:cs="Arial"/>
          <w:sz w:val="24"/>
          <w:szCs w:val="24"/>
        </w:rPr>
        <w:t>. 403.405.407).</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12</w:t>
      </w:r>
      <w:r w:rsidRPr="002C1095">
        <w:rPr>
          <w:rFonts w:ascii="Arial" w:hAnsi="Arial" w:cs="Arial"/>
          <w:sz w:val="24"/>
          <w:szCs w:val="24"/>
        </w:rPr>
        <w:t xml:space="preserve"> Η βάση τύπου «δακτυλιοειδούς τόρου» είναι χαρακτηριστική των αγγείων από μέταλλο (</w:t>
      </w:r>
      <w:r w:rsidRPr="002C1095">
        <w:rPr>
          <w:rFonts w:ascii="Arial" w:hAnsi="Arial" w:cs="Arial"/>
          <w:sz w:val="24"/>
          <w:szCs w:val="24"/>
          <w:lang w:val="en-US"/>
        </w:rPr>
        <w:t>Furumark</w:t>
      </w:r>
      <w:r w:rsidRPr="002C1095">
        <w:rPr>
          <w:rFonts w:ascii="Arial" w:hAnsi="Arial" w:cs="Arial"/>
          <w:sz w:val="24"/>
          <w:szCs w:val="24"/>
        </w:rPr>
        <w:t xml:space="preserve"> 96</w:t>
      </w:r>
      <w:r w:rsidRPr="002C1095">
        <w:rPr>
          <w:rFonts w:ascii="Arial" w:hAnsi="Arial" w:cs="Arial"/>
          <w:sz w:val="24"/>
          <w:szCs w:val="24"/>
          <w:lang w:val="en-US"/>
        </w:rPr>
        <w:t>sq</w:t>
      </w:r>
      <w:r w:rsidRPr="002C1095">
        <w:rPr>
          <w:rFonts w:ascii="Arial" w:hAnsi="Arial" w:cs="Arial"/>
          <w:sz w:val="24"/>
          <w:szCs w:val="24"/>
        </w:rPr>
        <w:t>.) Κατά τα φαινόμενα είναι η πιο συνηθισμένη από τις βάσεις με όχι κεραμεική προέλευση και συναντάται επάνω σε πιθοειδή αγγεία και σε αγγεία κάθε τύπου μετά την Μυκηναϊκή Ι (</w:t>
      </w:r>
      <w:r w:rsidRPr="002C1095">
        <w:rPr>
          <w:rFonts w:ascii="Arial" w:hAnsi="Arial" w:cs="Arial"/>
          <w:sz w:val="24"/>
          <w:szCs w:val="24"/>
          <w:lang w:val="en-US"/>
        </w:rPr>
        <w:t>Furumark</w:t>
      </w:r>
      <w:r w:rsidRPr="002C1095">
        <w:rPr>
          <w:rFonts w:ascii="Arial" w:hAnsi="Arial" w:cs="Arial"/>
          <w:sz w:val="24"/>
          <w:szCs w:val="24"/>
        </w:rPr>
        <w:t xml:space="preserve"> 98). Τα αρχαιότερα παραδείγματα βρίσκονται επάνω σε μυκηναϊκές πρόχους της Μυκηναϊκής Ι, όμοιες με τα πρωτότυπα σε μέταλλο. Αυτή η βάση συνεχίζει και στη Μυκηναϊκή ΙΙΑ, αλλά από τη Μυκηναϊκή ΙΙΒ το προφίλ γίνεται  διευρυνόμενο (</w:t>
      </w:r>
      <w:r w:rsidRPr="002C1095">
        <w:rPr>
          <w:rFonts w:ascii="Arial" w:hAnsi="Arial" w:cs="Arial"/>
          <w:sz w:val="24"/>
          <w:szCs w:val="24"/>
          <w:lang w:val="en-US"/>
        </w:rPr>
        <w:t>sloping</w:t>
      </w:r>
      <w:r w:rsidRPr="002C1095">
        <w:rPr>
          <w:rFonts w:ascii="Arial" w:hAnsi="Arial" w:cs="Arial"/>
          <w:sz w:val="24"/>
          <w:szCs w:val="24"/>
        </w:rPr>
        <w:t>).</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13</w:t>
      </w:r>
      <w:r w:rsidRPr="002C1095">
        <w:rPr>
          <w:rFonts w:ascii="Arial" w:hAnsi="Arial" w:cs="Arial"/>
          <w:sz w:val="24"/>
          <w:szCs w:val="24"/>
        </w:rPr>
        <w:t xml:space="preserve"> Βλέπε παρακάτω σελίδα12-13</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14</w:t>
      </w:r>
      <w:r w:rsidRPr="002C1095">
        <w:rPr>
          <w:rFonts w:ascii="Arial" w:hAnsi="Arial" w:cs="Arial"/>
          <w:sz w:val="24"/>
          <w:szCs w:val="24"/>
        </w:rPr>
        <w:t xml:space="preserve"> Διαστάσεις: ύψος 50 εκατ., διάμετρος στομίου 35 εκατ., διάμετρος στο επίπεδο των ώμων 45 εκατ., διάμετρος βάσης 18 εκατ.</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15</w:t>
      </w:r>
      <w:r w:rsidRPr="002C1095">
        <w:rPr>
          <w:rFonts w:ascii="Arial" w:hAnsi="Arial" w:cs="Arial"/>
          <w:sz w:val="24"/>
          <w:szCs w:val="24"/>
          <w:lang w:val="en-US"/>
        </w:rPr>
        <w:t>Furumark 23 fig. 4 n</w:t>
      </w:r>
      <w:r w:rsidRPr="002C1095">
        <w:rPr>
          <w:rFonts w:ascii="Arial" w:hAnsi="Arial" w:cs="Arial"/>
          <w:sz w:val="24"/>
          <w:szCs w:val="24"/>
          <w:vertAlign w:val="superscript"/>
          <w:lang w:val="en-US"/>
        </w:rPr>
        <w:t>os</w:t>
      </w:r>
      <w:r w:rsidRPr="002C1095">
        <w:rPr>
          <w:rFonts w:ascii="Arial" w:hAnsi="Arial" w:cs="Arial"/>
          <w:sz w:val="24"/>
          <w:szCs w:val="24"/>
          <w:lang w:val="en-US"/>
        </w:rPr>
        <w:t>52-55; 593 n</w:t>
      </w:r>
      <w:r w:rsidRPr="002C1095">
        <w:rPr>
          <w:rFonts w:ascii="Arial" w:hAnsi="Arial" w:cs="Arial"/>
          <w:sz w:val="24"/>
          <w:szCs w:val="24"/>
          <w:vertAlign w:val="superscript"/>
          <w:lang w:val="en-US"/>
        </w:rPr>
        <w:t>os</w:t>
      </w:r>
      <w:r w:rsidRPr="002C1095">
        <w:rPr>
          <w:rFonts w:ascii="Arial" w:hAnsi="Arial" w:cs="Arial"/>
          <w:sz w:val="24"/>
          <w:szCs w:val="24"/>
          <w:lang w:val="en-US"/>
        </w:rPr>
        <w:t xml:space="preserve"> 52-57.</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16</w:t>
      </w:r>
      <w:r w:rsidRPr="002C1095">
        <w:rPr>
          <w:rFonts w:ascii="Arial" w:hAnsi="Arial" w:cs="Arial"/>
          <w:sz w:val="24"/>
          <w:szCs w:val="24"/>
          <w:lang w:val="en-US"/>
        </w:rPr>
        <w:t xml:space="preserve">Furumark 19 </w:t>
      </w:r>
      <w:r w:rsidRPr="002C1095">
        <w:rPr>
          <w:rFonts w:ascii="Arial" w:hAnsi="Arial" w:cs="Arial"/>
          <w:sz w:val="24"/>
          <w:szCs w:val="24"/>
        </w:rPr>
        <w:t>καιυποσημείωση</w:t>
      </w:r>
      <w:r w:rsidRPr="002C1095">
        <w:rPr>
          <w:rFonts w:ascii="Arial" w:hAnsi="Arial" w:cs="Arial"/>
          <w:sz w:val="24"/>
          <w:szCs w:val="24"/>
          <w:lang w:val="en-US"/>
        </w:rPr>
        <w:t xml:space="preserve"> 3.</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17</w:t>
      </w:r>
      <w:r w:rsidRPr="002C1095">
        <w:rPr>
          <w:rFonts w:ascii="Arial" w:hAnsi="Arial" w:cs="Arial"/>
          <w:sz w:val="24"/>
          <w:szCs w:val="24"/>
          <w:lang w:val="en-US"/>
        </w:rPr>
        <w:t xml:space="preserve"> R. B. Seager, TheCemetary of Pachyammos, Crete (1916) pl. 16.</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lang w:val="en-US"/>
        </w:rPr>
        <w:t>18</w:t>
      </w:r>
      <w:r w:rsidRPr="002C1095">
        <w:rPr>
          <w:rFonts w:ascii="Arial" w:hAnsi="Arial" w:cs="Arial"/>
          <w:sz w:val="24"/>
          <w:szCs w:val="24"/>
        </w:rPr>
        <w:t>Οι</w:t>
      </w:r>
      <w:r w:rsidRPr="002C1095">
        <w:rPr>
          <w:rFonts w:ascii="Arial" w:hAnsi="Arial" w:cs="Arial"/>
          <w:sz w:val="24"/>
          <w:szCs w:val="24"/>
          <w:lang w:val="en-US"/>
        </w:rPr>
        <w:t xml:space="preserve"> «pithoiamphoroïdes» = «pithoid jar» </w:t>
      </w:r>
      <w:r w:rsidRPr="002C1095">
        <w:rPr>
          <w:rFonts w:ascii="Arial" w:hAnsi="Arial" w:cs="Arial"/>
          <w:sz w:val="24"/>
          <w:szCs w:val="24"/>
        </w:rPr>
        <w:t>του</w:t>
      </w:r>
      <w:r w:rsidRPr="002C1095">
        <w:rPr>
          <w:rFonts w:ascii="Arial" w:hAnsi="Arial" w:cs="Arial"/>
          <w:sz w:val="24"/>
          <w:szCs w:val="24"/>
          <w:lang w:val="en-US"/>
        </w:rPr>
        <w:t>Furumark (fig. 3 n</w:t>
      </w:r>
      <w:r w:rsidRPr="002C1095">
        <w:rPr>
          <w:rFonts w:ascii="Arial" w:hAnsi="Arial" w:cs="Arial"/>
          <w:sz w:val="24"/>
          <w:szCs w:val="24"/>
          <w:vertAlign w:val="superscript"/>
          <w:lang w:val="en-US"/>
        </w:rPr>
        <w:t>os</w:t>
      </w:r>
      <w:r w:rsidRPr="002C1095">
        <w:rPr>
          <w:rFonts w:ascii="Arial" w:hAnsi="Arial" w:cs="Arial"/>
          <w:sz w:val="24"/>
          <w:szCs w:val="24"/>
          <w:lang w:val="en-US"/>
        </w:rPr>
        <w:t xml:space="preserve"> 14.15; 587sq.). </w:t>
      </w:r>
      <w:r w:rsidRPr="002C1095">
        <w:rPr>
          <w:rFonts w:ascii="Arial" w:hAnsi="Arial" w:cs="Arial"/>
          <w:sz w:val="24"/>
          <w:szCs w:val="24"/>
        </w:rPr>
        <w:t>Όπως έχουμε ήδη δει, σύμφωνα με τον ίδιο σοφό, αυτός ο τύπος βρίσκεται στους προδρόμους του «αμφοροειδούς κρατήρα».</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19</w:t>
      </w:r>
      <w:r w:rsidRPr="002C1095">
        <w:rPr>
          <w:rFonts w:ascii="Arial" w:hAnsi="Arial" w:cs="Arial"/>
          <w:sz w:val="24"/>
          <w:szCs w:val="24"/>
        </w:rPr>
        <w:t xml:space="preserve">Βλέπε </w:t>
      </w:r>
      <w:r w:rsidRPr="002C1095">
        <w:rPr>
          <w:rFonts w:ascii="Arial" w:hAnsi="Arial" w:cs="Arial"/>
          <w:sz w:val="24"/>
          <w:szCs w:val="24"/>
          <w:lang w:val="en-US"/>
        </w:rPr>
        <w:t>C</w:t>
      </w:r>
      <w:r w:rsidRPr="002C1095">
        <w:rPr>
          <w:rFonts w:ascii="Arial" w:hAnsi="Arial" w:cs="Arial"/>
          <w:sz w:val="24"/>
          <w:szCs w:val="24"/>
        </w:rPr>
        <w:t xml:space="preserve">. </w:t>
      </w:r>
      <w:r w:rsidRPr="002C1095">
        <w:rPr>
          <w:rFonts w:ascii="Arial" w:hAnsi="Arial" w:cs="Arial"/>
          <w:sz w:val="24"/>
          <w:szCs w:val="24"/>
          <w:lang w:val="en-US"/>
        </w:rPr>
        <w:t>W</w:t>
      </w:r>
      <w:r w:rsidRPr="002C1095">
        <w:rPr>
          <w:rFonts w:ascii="Arial" w:hAnsi="Arial" w:cs="Arial"/>
          <w:sz w:val="24"/>
          <w:szCs w:val="24"/>
        </w:rPr>
        <w:t xml:space="preserve">. </w:t>
      </w:r>
      <w:r w:rsidRPr="002C1095">
        <w:rPr>
          <w:rFonts w:ascii="Arial" w:hAnsi="Arial" w:cs="Arial"/>
          <w:sz w:val="24"/>
          <w:szCs w:val="24"/>
          <w:lang w:val="en-US"/>
        </w:rPr>
        <w:t>Blegen</w:t>
      </w:r>
      <w:r w:rsidRPr="002C1095">
        <w:rPr>
          <w:rFonts w:ascii="Arial" w:hAnsi="Arial" w:cs="Arial"/>
          <w:sz w:val="24"/>
          <w:szCs w:val="24"/>
        </w:rPr>
        <w:t xml:space="preserve">και </w:t>
      </w:r>
      <w:r w:rsidRPr="002C1095">
        <w:rPr>
          <w:rFonts w:ascii="Arial" w:hAnsi="Arial" w:cs="Arial"/>
          <w:sz w:val="24"/>
          <w:szCs w:val="24"/>
          <w:lang w:val="en-US"/>
        </w:rPr>
        <w:t>M</w:t>
      </w:r>
      <w:r w:rsidRPr="002C1095">
        <w:rPr>
          <w:rFonts w:ascii="Arial" w:hAnsi="Arial" w:cs="Arial"/>
          <w:sz w:val="24"/>
          <w:szCs w:val="24"/>
        </w:rPr>
        <w:t xml:space="preserve">. </w:t>
      </w:r>
      <w:r w:rsidRPr="002C1095">
        <w:rPr>
          <w:rFonts w:ascii="Arial" w:hAnsi="Arial" w:cs="Arial"/>
          <w:sz w:val="24"/>
          <w:szCs w:val="24"/>
          <w:lang w:val="en-US"/>
        </w:rPr>
        <w:t>Rawson</w:t>
      </w:r>
      <w:r w:rsidRPr="002C1095">
        <w:rPr>
          <w:rFonts w:ascii="Arial" w:hAnsi="Arial" w:cs="Arial"/>
          <w:sz w:val="24"/>
          <w:szCs w:val="24"/>
        </w:rPr>
        <w:t xml:space="preserve">, </w:t>
      </w:r>
      <w:r w:rsidRPr="002C1095">
        <w:rPr>
          <w:rFonts w:ascii="Arial" w:hAnsi="Arial" w:cs="Arial"/>
          <w:sz w:val="24"/>
          <w:szCs w:val="24"/>
          <w:lang w:val="en-US"/>
        </w:rPr>
        <w:t>The</w:t>
      </w:r>
      <w:r w:rsidRPr="002C1095">
        <w:rPr>
          <w:rFonts w:ascii="Arial" w:hAnsi="Arial" w:cs="Arial"/>
          <w:sz w:val="24"/>
          <w:szCs w:val="24"/>
        </w:rPr>
        <w:t xml:space="preserve"> </w:t>
      </w:r>
      <w:r w:rsidRPr="002C1095">
        <w:rPr>
          <w:rFonts w:ascii="Arial" w:hAnsi="Arial" w:cs="Arial"/>
          <w:sz w:val="24"/>
          <w:szCs w:val="24"/>
          <w:lang w:val="en-US"/>
        </w:rPr>
        <w:t>Palace</w:t>
      </w:r>
      <w:r w:rsidRPr="002C1095">
        <w:rPr>
          <w:rFonts w:ascii="Arial" w:hAnsi="Arial" w:cs="Arial"/>
          <w:sz w:val="24"/>
          <w:szCs w:val="24"/>
        </w:rPr>
        <w:t xml:space="preserve"> </w:t>
      </w:r>
      <w:r w:rsidRPr="002C1095">
        <w:rPr>
          <w:rFonts w:ascii="Arial" w:hAnsi="Arial" w:cs="Arial"/>
          <w:sz w:val="24"/>
          <w:szCs w:val="24"/>
          <w:lang w:val="en-US"/>
        </w:rPr>
        <w:t>of</w:t>
      </w:r>
      <w:r w:rsidRPr="002C1095">
        <w:rPr>
          <w:rFonts w:ascii="Arial" w:hAnsi="Arial" w:cs="Arial"/>
          <w:sz w:val="24"/>
          <w:szCs w:val="24"/>
        </w:rPr>
        <w:t xml:space="preserve"> </w:t>
      </w:r>
      <w:r w:rsidRPr="002C1095">
        <w:rPr>
          <w:rFonts w:ascii="Arial" w:hAnsi="Arial" w:cs="Arial"/>
          <w:sz w:val="24"/>
          <w:szCs w:val="24"/>
          <w:lang w:val="en-US"/>
        </w:rPr>
        <w:t>Nestor</w:t>
      </w:r>
      <w:r w:rsidRPr="002C1095">
        <w:rPr>
          <w:rFonts w:ascii="Arial" w:hAnsi="Arial" w:cs="Arial"/>
          <w:sz w:val="24"/>
          <w:szCs w:val="24"/>
        </w:rPr>
        <w:t xml:space="preserve"> </w:t>
      </w:r>
      <w:r w:rsidRPr="002C1095">
        <w:rPr>
          <w:rFonts w:ascii="Arial" w:hAnsi="Arial" w:cs="Arial"/>
          <w:sz w:val="24"/>
          <w:szCs w:val="24"/>
          <w:lang w:val="en-US"/>
        </w:rPr>
        <w:t>at</w:t>
      </w:r>
      <w:r w:rsidRPr="002C1095">
        <w:rPr>
          <w:rFonts w:ascii="Arial" w:hAnsi="Arial" w:cs="Arial"/>
          <w:sz w:val="24"/>
          <w:szCs w:val="24"/>
        </w:rPr>
        <w:t xml:space="preserve"> </w:t>
      </w:r>
      <w:r w:rsidRPr="002C1095">
        <w:rPr>
          <w:rFonts w:ascii="Arial" w:hAnsi="Arial" w:cs="Arial"/>
          <w:sz w:val="24"/>
          <w:szCs w:val="24"/>
          <w:lang w:val="en-US"/>
        </w:rPr>
        <w:t>Pylos</w:t>
      </w:r>
      <w:r w:rsidRPr="002C1095">
        <w:rPr>
          <w:rFonts w:ascii="Arial" w:hAnsi="Arial" w:cs="Arial"/>
          <w:sz w:val="24"/>
          <w:szCs w:val="24"/>
        </w:rPr>
        <w:t xml:space="preserve"> </w:t>
      </w:r>
      <w:r w:rsidRPr="002C1095">
        <w:rPr>
          <w:rFonts w:ascii="Arial" w:hAnsi="Arial" w:cs="Arial"/>
          <w:sz w:val="24"/>
          <w:szCs w:val="24"/>
          <w:lang w:val="en-US"/>
        </w:rPr>
        <w:t>I</w:t>
      </w:r>
      <w:r w:rsidRPr="002C1095">
        <w:rPr>
          <w:rFonts w:ascii="Arial" w:hAnsi="Arial" w:cs="Arial"/>
          <w:sz w:val="24"/>
          <w:szCs w:val="24"/>
        </w:rPr>
        <w:t xml:space="preserve"> (1966) </w:t>
      </w:r>
      <w:r w:rsidRPr="002C1095">
        <w:rPr>
          <w:rFonts w:ascii="Arial" w:hAnsi="Arial" w:cs="Arial"/>
          <w:sz w:val="24"/>
          <w:szCs w:val="24"/>
          <w:lang w:val="en-US"/>
        </w:rPr>
        <w:t>fig</w:t>
      </w:r>
      <w:r w:rsidRPr="002C1095">
        <w:rPr>
          <w:rFonts w:ascii="Arial" w:hAnsi="Arial" w:cs="Arial"/>
          <w:sz w:val="24"/>
          <w:szCs w:val="24"/>
        </w:rPr>
        <w:t xml:space="preserve">. 330.Τα νούμερα 600, 604, 605, 606 αντιπροσωπεύουν πιθαμφορείς και τα νούμερα 601, 607, 611 αμφοροειδείς κρατήρες. Όσον αφορά στη χρονολόγησή τους, υπάρχει ένα πρόβλημα, γιατί παρουσιάζουν χαρακτήρες του «ανακτορικού ρυθμού». Σχετικά με αυτό το πρόβλημα βλέπε </w:t>
      </w:r>
      <w:r w:rsidRPr="002C1095">
        <w:rPr>
          <w:rFonts w:ascii="Arial" w:hAnsi="Arial" w:cs="Arial"/>
          <w:sz w:val="24"/>
          <w:szCs w:val="24"/>
          <w:lang w:val="en-US"/>
        </w:rPr>
        <w:t>Gnomon</w:t>
      </w:r>
      <w:r w:rsidRPr="002C1095">
        <w:rPr>
          <w:rFonts w:ascii="Arial" w:hAnsi="Arial" w:cs="Arial"/>
          <w:sz w:val="24"/>
          <w:szCs w:val="24"/>
        </w:rPr>
        <w:t xml:space="preserve"> 44, 1972, 370 και ιδιαίτερα 372 για το δωμάτιο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38 (περίληψη από την Α. Σακελλαρίου).</w:t>
      </w:r>
    </w:p>
    <w:p w:rsidR="007F1710" w:rsidRPr="00C75010" w:rsidRDefault="007F1710" w:rsidP="007F1710">
      <w:pPr>
        <w:pStyle w:val="a6"/>
        <w:spacing w:line="360" w:lineRule="auto"/>
        <w:rPr>
          <w:rFonts w:ascii="Arial" w:hAnsi="Arial" w:cs="Arial"/>
          <w:sz w:val="24"/>
          <w:szCs w:val="24"/>
        </w:rPr>
      </w:pPr>
      <w:r w:rsidRPr="002C1095">
        <w:rPr>
          <w:rFonts w:ascii="Arial" w:hAnsi="Arial" w:cs="Arial"/>
          <w:b/>
          <w:sz w:val="24"/>
          <w:szCs w:val="24"/>
        </w:rPr>
        <w:t>20</w:t>
      </w:r>
      <w:r w:rsidRPr="002C1095">
        <w:rPr>
          <w:rFonts w:ascii="Arial" w:hAnsi="Arial" w:cs="Arial"/>
          <w:sz w:val="24"/>
          <w:szCs w:val="24"/>
          <w:lang w:val="en-US"/>
        </w:rPr>
        <w:t>Furumark</w:t>
      </w:r>
      <w:r w:rsidRPr="00C75010">
        <w:rPr>
          <w:rFonts w:ascii="Arial" w:hAnsi="Arial" w:cs="Arial"/>
          <w:sz w:val="24"/>
          <w:szCs w:val="24"/>
        </w:rPr>
        <w:t xml:space="preserve"> 586 </w:t>
      </w:r>
      <w:r w:rsidRPr="002C1095">
        <w:rPr>
          <w:rFonts w:ascii="Arial" w:hAnsi="Arial" w:cs="Arial"/>
          <w:sz w:val="24"/>
          <w:szCs w:val="24"/>
          <w:lang w:val="en-US"/>
        </w:rPr>
        <w:t>n</w:t>
      </w:r>
      <w:r w:rsidRPr="002C1095">
        <w:rPr>
          <w:rFonts w:ascii="Arial" w:hAnsi="Arial" w:cs="Arial"/>
          <w:sz w:val="24"/>
          <w:szCs w:val="24"/>
          <w:vertAlign w:val="superscript"/>
          <w:lang w:val="en-US"/>
        </w:rPr>
        <w:t>os</w:t>
      </w:r>
      <w:r w:rsidRPr="00C75010">
        <w:rPr>
          <w:rFonts w:ascii="Arial" w:hAnsi="Arial" w:cs="Arial"/>
          <w:sz w:val="24"/>
          <w:szCs w:val="24"/>
        </w:rPr>
        <w:t xml:space="preserve"> 6-10.</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lastRenderedPageBreak/>
        <w:t>21</w:t>
      </w:r>
      <w:r w:rsidRPr="002C1095">
        <w:rPr>
          <w:rFonts w:ascii="Arial" w:hAnsi="Arial" w:cs="Arial"/>
          <w:sz w:val="24"/>
          <w:szCs w:val="24"/>
        </w:rPr>
        <w:t xml:space="preserve"> Από αυτό το γεγονός βγάζουμε το συμπέρασμα ότι ο τύπος που αντιστοιχεί στον κρατήρα των Μυκηνών δεν παριστάνεται. Αλλά τα δείγματα από το παλάτι του Νέστορα, </w:t>
      </w:r>
      <w:r w:rsidRPr="002C1095">
        <w:rPr>
          <w:rFonts w:ascii="Arial" w:hAnsi="Arial" w:cs="Arial"/>
          <w:sz w:val="24"/>
          <w:szCs w:val="24"/>
          <w:lang w:val="en-US"/>
        </w:rPr>
        <w:t>Blegen</w:t>
      </w:r>
      <w:r w:rsidRPr="002C1095">
        <w:rPr>
          <w:rFonts w:ascii="Arial" w:hAnsi="Arial" w:cs="Arial"/>
          <w:sz w:val="24"/>
          <w:szCs w:val="24"/>
        </w:rPr>
        <w:t xml:space="preserve"> και </w:t>
      </w:r>
      <w:r w:rsidRPr="002C1095">
        <w:rPr>
          <w:rFonts w:ascii="Arial" w:hAnsi="Arial" w:cs="Arial"/>
          <w:sz w:val="24"/>
          <w:szCs w:val="24"/>
          <w:lang w:val="en-US"/>
        </w:rPr>
        <w:t>Rawson</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(παραπάνω υποσημείωση 19) 395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56 </w:t>
      </w:r>
      <w:r w:rsidRPr="002C1095">
        <w:rPr>
          <w:rFonts w:ascii="Arial" w:hAnsi="Arial" w:cs="Arial"/>
          <w:sz w:val="24"/>
          <w:szCs w:val="24"/>
          <w:lang w:val="en-US"/>
        </w:rPr>
        <w:t>figs</w:t>
      </w:r>
      <w:r w:rsidRPr="002C1095">
        <w:rPr>
          <w:rFonts w:ascii="Arial" w:hAnsi="Arial" w:cs="Arial"/>
          <w:sz w:val="24"/>
          <w:szCs w:val="24"/>
        </w:rPr>
        <w:t>. 382-384, που είναι μεταγενέστερα από τον κρατήρα από άργυρο, επιτρέπουν να υποθέσουμε, ότι αυτή η παραλλαγή είχε πιθανόν υπάρξει στην κεραμεική σε μία προγενέστερη χρονολογία.</w:t>
      </w:r>
    </w:p>
    <w:p w:rsidR="007F1710" w:rsidRPr="00C75010" w:rsidRDefault="007F1710" w:rsidP="007F1710">
      <w:pPr>
        <w:pStyle w:val="a6"/>
        <w:spacing w:line="360" w:lineRule="auto"/>
        <w:rPr>
          <w:rFonts w:ascii="Arial" w:hAnsi="Arial" w:cs="Arial"/>
          <w:sz w:val="24"/>
          <w:szCs w:val="24"/>
        </w:rPr>
      </w:pPr>
      <w:r w:rsidRPr="002C1095">
        <w:rPr>
          <w:rFonts w:ascii="Arial" w:hAnsi="Arial" w:cs="Arial"/>
          <w:b/>
          <w:sz w:val="24"/>
          <w:szCs w:val="24"/>
        </w:rPr>
        <w:t>22</w:t>
      </w:r>
      <w:r w:rsidRPr="002C1095">
        <w:rPr>
          <w:rFonts w:ascii="Arial" w:hAnsi="Arial" w:cs="Arial"/>
          <w:sz w:val="24"/>
          <w:szCs w:val="24"/>
          <w:lang w:val="en-US"/>
        </w:rPr>
        <w:t>Furumark</w:t>
      </w:r>
      <w:r w:rsidRPr="00C75010">
        <w:rPr>
          <w:rFonts w:ascii="Arial" w:hAnsi="Arial" w:cs="Arial"/>
          <w:sz w:val="24"/>
          <w:szCs w:val="24"/>
        </w:rPr>
        <w:t xml:space="preserve"> 24.</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rPr>
        <w:t>23</w:t>
      </w:r>
      <w:r w:rsidRPr="002C1095">
        <w:rPr>
          <w:rFonts w:ascii="Arial" w:hAnsi="Arial" w:cs="Arial"/>
          <w:sz w:val="24"/>
          <w:szCs w:val="24"/>
        </w:rPr>
        <w:t xml:space="preserve"> Η κάλυψη μιας τέτοιας συναρμογής στον αμφορέα από χαλκό της Σκοπέλου, της Ύστερης  Ελλαδικής ΙΙ , είναι πολύ απλή: η ένωση έχει παραλλαχθεί από μία λωρίδα χαλκού, ενωμένη και ελαφρά </w:t>
      </w:r>
      <w:r w:rsidR="00B81598">
        <w:rPr>
          <w:rFonts w:ascii="Arial" w:hAnsi="Arial" w:cs="Arial"/>
          <w:sz w:val="24"/>
          <w:szCs w:val="24"/>
        </w:rPr>
        <w:t>καμπύλη</w:t>
      </w:r>
      <w:r w:rsidRPr="002C1095">
        <w:rPr>
          <w:rFonts w:ascii="Arial" w:hAnsi="Arial" w:cs="Arial"/>
          <w:sz w:val="24"/>
          <w:szCs w:val="24"/>
        </w:rPr>
        <w:t xml:space="preserve">. Ν. Πλάτων, Ο τάφος του Σταφύλου και ο Μινωϊκός αποικισμός της Πεπαρήθου, </w:t>
      </w:r>
      <w:r w:rsidRPr="00B81598">
        <w:rPr>
          <w:rFonts w:ascii="Arial" w:hAnsi="Arial" w:cs="Arial"/>
          <w:i/>
          <w:sz w:val="24"/>
          <w:szCs w:val="24"/>
        </w:rPr>
        <w:t>Κρητικά Χρονικά</w:t>
      </w:r>
      <w:r w:rsidRPr="002C1095">
        <w:rPr>
          <w:rFonts w:ascii="Arial" w:hAnsi="Arial" w:cs="Arial"/>
          <w:sz w:val="24"/>
          <w:szCs w:val="24"/>
        </w:rPr>
        <w:t xml:space="preserve"> 3, 1949, 551. Η πρόχους από άργυρο του τάφου </w:t>
      </w:r>
      <w:r w:rsidRPr="002C1095">
        <w:rPr>
          <w:rFonts w:ascii="Arial" w:hAnsi="Arial" w:cs="Arial"/>
          <w:sz w:val="24"/>
          <w:szCs w:val="24"/>
          <w:lang w:val="en-US"/>
        </w:rPr>
        <w:t>V</w:t>
      </w:r>
      <w:r w:rsidRPr="002C1095">
        <w:rPr>
          <w:rFonts w:ascii="Arial" w:hAnsi="Arial" w:cs="Arial"/>
          <w:sz w:val="24"/>
          <w:szCs w:val="24"/>
        </w:rPr>
        <w:t xml:space="preserve">  των Μυκηνών έχει επάνω στην ένωση των δύο μερών ένα ιδιαίτερα προεξέχον</w:t>
      </w:r>
      <w:r w:rsidR="00B81598">
        <w:rPr>
          <w:rFonts w:ascii="Arial" w:hAnsi="Arial" w:cs="Arial"/>
          <w:sz w:val="24"/>
          <w:szCs w:val="24"/>
        </w:rPr>
        <w:t xml:space="preserve"> </w:t>
      </w:r>
      <w:r w:rsidRPr="002C1095">
        <w:rPr>
          <w:rFonts w:ascii="Arial" w:hAnsi="Arial" w:cs="Arial"/>
          <w:sz w:val="24"/>
          <w:szCs w:val="24"/>
        </w:rPr>
        <w:t>κορδόνι, διακοσμημένο με μικρές αυλακώσεις και στερεωμένο με αμφικέφαλα καρφιά από άργυρο.(</w:t>
      </w:r>
      <w:r w:rsidRPr="002C1095">
        <w:rPr>
          <w:rFonts w:ascii="Arial" w:hAnsi="Arial" w:cs="Arial"/>
          <w:sz w:val="24"/>
          <w:szCs w:val="24"/>
          <w:lang w:val="en-US"/>
        </w:rPr>
        <w:t>Karo</w:t>
      </w:r>
      <w:r w:rsidRPr="002C1095">
        <w:rPr>
          <w:rFonts w:ascii="Arial" w:hAnsi="Arial" w:cs="Arial"/>
          <w:sz w:val="24"/>
          <w:szCs w:val="24"/>
        </w:rPr>
        <w:t xml:space="preserve"> 148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855 </w:t>
      </w:r>
      <w:r w:rsidRPr="002C1095">
        <w:rPr>
          <w:rFonts w:ascii="Arial" w:hAnsi="Arial" w:cs="Arial"/>
          <w:sz w:val="24"/>
          <w:szCs w:val="24"/>
          <w:lang w:val="en-US"/>
        </w:rPr>
        <w:t>pl</w:t>
      </w:r>
      <w:r w:rsidRPr="002C1095">
        <w:rPr>
          <w:rFonts w:ascii="Arial" w:hAnsi="Arial" w:cs="Arial"/>
          <w:sz w:val="24"/>
          <w:szCs w:val="24"/>
        </w:rPr>
        <w:t xml:space="preserve">. 134). Επάνω στις πρόχους από χαλκό του </w:t>
      </w:r>
      <w:r w:rsidRPr="002C1095">
        <w:rPr>
          <w:rFonts w:ascii="Arial" w:hAnsi="Arial" w:cs="Arial"/>
          <w:sz w:val="24"/>
          <w:szCs w:val="24"/>
          <w:lang w:val="en-US"/>
        </w:rPr>
        <w:t>XIV</w:t>
      </w:r>
      <w:r w:rsidRPr="002C1095">
        <w:rPr>
          <w:rFonts w:ascii="Arial" w:hAnsi="Arial" w:cs="Arial"/>
          <w:sz w:val="24"/>
          <w:szCs w:val="24"/>
          <w:vertAlign w:val="superscript"/>
        </w:rPr>
        <w:t>ου</w:t>
      </w:r>
      <w:r w:rsidRPr="002C1095">
        <w:rPr>
          <w:rFonts w:ascii="Arial" w:hAnsi="Arial" w:cs="Arial"/>
          <w:sz w:val="24"/>
          <w:szCs w:val="24"/>
        </w:rPr>
        <w:t xml:space="preserve"> αιώνα π. Χ., η ένωση, πάντοτε ανάμεσα στον ώμο και στο λαιμό, κρύβεται από ένα αρκετά μεγάλο έλασμα του ίδιου μετάλλου, διακοσμημένο με έκτυπα ή εγχάρακτα σχέδια. Σε αυτά τα δείγματα, το διακοσμητικό αποτέλεσμα του ελάσματος συγκαλύπτει τέλεια την επενέργειά  του στην δομή του αγγείου. Βλέπε </w:t>
      </w:r>
      <w:r w:rsidRPr="002C1095">
        <w:rPr>
          <w:rFonts w:ascii="Arial" w:hAnsi="Arial" w:cs="Arial"/>
          <w:sz w:val="24"/>
          <w:szCs w:val="24"/>
          <w:lang w:val="en-US"/>
        </w:rPr>
        <w:t>Persson</w:t>
      </w:r>
      <w:r w:rsidR="00B81598">
        <w:rPr>
          <w:rFonts w:ascii="Arial" w:hAnsi="Arial" w:cs="Arial"/>
          <w:sz w:val="24"/>
          <w:szCs w:val="24"/>
        </w:rPr>
        <w:t xml:space="preserve">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 xml:space="preserve">. </w:t>
      </w:r>
      <w:r w:rsidRPr="002C1095">
        <w:rPr>
          <w:rFonts w:ascii="Arial" w:hAnsi="Arial" w:cs="Arial"/>
          <w:sz w:val="24"/>
          <w:szCs w:val="24"/>
        </w:rPr>
        <w:t xml:space="preserve">(παραπάνω υποσημείωση 11) 92, 2.3 </w:t>
      </w:r>
      <w:r w:rsidRPr="002C1095">
        <w:rPr>
          <w:rFonts w:ascii="Arial" w:hAnsi="Arial" w:cs="Arial"/>
          <w:sz w:val="24"/>
          <w:szCs w:val="24"/>
          <w:lang w:val="en-US"/>
        </w:rPr>
        <w:t>pl</w:t>
      </w:r>
      <w:r w:rsidRPr="002C1095">
        <w:rPr>
          <w:rFonts w:ascii="Arial" w:hAnsi="Arial" w:cs="Arial"/>
          <w:sz w:val="24"/>
          <w:szCs w:val="24"/>
        </w:rPr>
        <w:t>. 31.32. Χ. Δ. Τσούντας</w:t>
      </w:r>
      <w:r w:rsidR="00B81598">
        <w:rPr>
          <w:rFonts w:ascii="Arial" w:hAnsi="Arial" w:cs="Arial"/>
          <w:sz w:val="24"/>
          <w:szCs w:val="24"/>
        </w:rPr>
        <w:t xml:space="preserve">, </w:t>
      </w:r>
      <w:r w:rsidRPr="002C1095">
        <w:rPr>
          <w:rFonts w:ascii="Arial" w:hAnsi="Arial" w:cs="Arial"/>
          <w:sz w:val="24"/>
          <w:szCs w:val="24"/>
        </w:rPr>
        <w:t xml:space="preserve">Εφημερίς 1888, 162, </w:t>
      </w:r>
      <w:r w:rsidRPr="002C1095">
        <w:rPr>
          <w:rFonts w:ascii="Arial" w:hAnsi="Arial" w:cs="Arial"/>
          <w:sz w:val="24"/>
          <w:szCs w:val="24"/>
          <w:lang w:val="en-US"/>
        </w:rPr>
        <w:t>pl</w:t>
      </w:r>
      <w:r w:rsidRPr="002C1095">
        <w:rPr>
          <w:rFonts w:ascii="Arial" w:hAnsi="Arial" w:cs="Arial"/>
          <w:sz w:val="24"/>
          <w:szCs w:val="24"/>
        </w:rPr>
        <w:t xml:space="preserve">. 7,3. </w:t>
      </w:r>
      <w:r w:rsidRPr="002C1095">
        <w:rPr>
          <w:rFonts w:ascii="Arial" w:hAnsi="Arial" w:cs="Arial"/>
          <w:sz w:val="24"/>
          <w:szCs w:val="24"/>
          <w:lang w:val="en-US"/>
        </w:rPr>
        <w:t>A. J. Evans, The Prehistoric Tombs of Knossos (1906) 43 fig. 37.</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24</w:t>
      </w:r>
      <w:r w:rsidRPr="002C1095">
        <w:rPr>
          <w:rFonts w:ascii="Arial" w:hAnsi="Arial" w:cs="Arial"/>
          <w:sz w:val="24"/>
          <w:szCs w:val="24"/>
          <w:lang w:val="en-US"/>
        </w:rPr>
        <w:t xml:space="preserve"> H. Maryon, Metal Working in the Ancient World, AJA 53, 1949, 107sq.; Strong </w:t>
      </w:r>
      <w:r w:rsidRPr="002C1095">
        <w:rPr>
          <w:rFonts w:ascii="Arial" w:hAnsi="Arial" w:cs="Arial"/>
          <w:i/>
          <w:sz w:val="24"/>
          <w:szCs w:val="24"/>
          <w:lang w:val="en-US"/>
        </w:rPr>
        <w:t>op. c.</w:t>
      </w:r>
      <w:r w:rsidRPr="002C1095">
        <w:rPr>
          <w:rFonts w:ascii="Arial" w:hAnsi="Arial" w:cs="Arial"/>
          <w:sz w:val="24"/>
          <w:szCs w:val="24"/>
          <w:lang w:val="en-US"/>
        </w:rPr>
        <w:t>(</w:t>
      </w:r>
      <w:r w:rsidRPr="002C1095">
        <w:rPr>
          <w:rFonts w:ascii="Arial" w:hAnsi="Arial" w:cs="Arial"/>
          <w:sz w:val="24"/>
          <w:szCs w:val="24"/>
        </w:rPr>
        <w:t>παραπάνω</w:t>
      </w:r>
      <w:r w:rsidR="00B81598" w:rsidRPr="00B81598">
        <w:rPr>
          <w:rFonts w:ascii="Arial" w:hAnsi="Arial" w:cs="Arial"/>
          <w:sz w:val="24"/>
          <w:szCs w:val="24"/>
          <w:lang w:val="en-US"/>
        </w:rPr>
        <w:t xml:space="preserve"> </w:t>
      </w:r>
      <w:r w:rsidRPr="002C1095">
        <w:rPr>
          <w:rFonts w:ascii="Arial" w:hAnsi="Arial" w:cs="Arial"/>
          <w:sz w:val="24"/>
          <w:szCs w:val="24"/>
        </w:rPr>
        <w:t>υποσημείωση</w:t>
      </w:r>
      <w:r w:rsidRPr="002C1095">
        <w:rPr>
          <w:rFonts w:ascii="Arial" w:hAnsi="Arial" w:cs="Arial"/>
          <w:sz w:val="24"/>
          <w:szCs w:val="24"/>
          <w:lang w:val="en-US"/>
        </w:rPr>
        <w:t xml:space="preserve"> 9) 9.42.</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25</w:t>
      </w:r>
      <w:r w:rsidRPr="002C1095">
        <w:rPr>
          <w:rFonts w:ascii="Arial" w:hAnsi="Arial" w:cs="Arial"/>
          <w:sz w:val="24"/>
          <w:szCs w:val="24"/>
          <w:lang w:val="en-US"/>
        </w:rPr>
        <w:t xml:space="preserve">Maryon, AJA 53, 1949, 108. Strong </w:t>
      </w:r>
      <w:r w:rsidRPr="002C1095">
        <w:rPr>
          <w:rFonts w:ascii="Arial" w:hAnsi="Arial" w:cs="Arial"/>
          <w:i/>
          <w:sz w:val="24"/>
          <w:szCs w:val="24"/>
          <w:lang w:val="en-US"/>
        </w:rPr>
        <w:t>op. c.</w:t>
      </w:r>
      <w:r w:rsidRPr="002C1095">
        <w:rPr>
          <w:rFonts w:ascii="Arial" w:hAnsi="Arial" w:cs="Arial"/>
          <w:sz w:val="24"/>
          <w:szCs w:val="24"/>
          <w:lang w:val="en-US"/>
        </w:rPr>
        <w:t xml:space="preserve"> 9</w:t>
      </w:r>
      <w:r w:rsidR="00B81598" w:rsidRPr="00B81598">
        <w:rPr>
          <w:rFonts w:ascii="Arial" w:hAnsi="Arial" w:cs="Arial"/>
          <w:sz w:val="24"/>
          <w:szCs w:val="24"/>
          <w:lang w:val="en-US"/>
        </w:rPr>
        <w:t xml:space="preserve"> </w:t>
      </w:r>
      <w:r w:rsidRPr="002C1095">
        <w:rPr>
          <w:rFonts w:ascii="Arial" w:hAnsi="Arial" w:cs="Arial"/>
          <w:sz w:val="24"/>
          <w:szCs w:val="24"/>
        </w:rPr>
        <w:t>αναφέρει</w:t>
      </w:r>
      <w:r w:rsidR="00B81598" w:rsidRPr="00B81598">
        <w:rPr>
          <w:rFonts w:ascii="Arial" w:hAnsi="Arial" w:cs="Arial"/>
          <w:sz w:val="24"/>
          <w:szCs w:val="24"/>
          <w:lang w:val="en-US"/>
        </w:rPr>
        <w:t xml:space="preserve"> </w:t>
      </w:r>
      <w:r w:rsidRPr="002C1095">
        <w:rPr>
          <w:rFonts w:ascii="Arial" w:hAnsi="Arial" w:cs="Arial"/>
          <w:sz w:val="24"/>
          <w:szCs w:val="24"/>
        </w:rPr>
        <w:t>ένα</w:t>
      </w:r>
      <w:r w:rsidR="00B81598" w:rsidRPr="00B81598">
        <w:rPr>
          <w:rFonts w:ascii="Arial" w:hAnsi="Arial" w:cs="Arial"/>
          <w:sz w:val="24"/>
          <w:szCs w:val="24"/>
          <w:lang w:val="en-US"/>
        </w:rPr>
        <w:t xml:space="preserve"> </w:t>
      </w:r>
      <w:r w:rsidRPr="002C1095">
        <w:rPr>
          <w:rFonts w:ascii="Arial" w:hAnsi="Arial" w:cs="Arial"/>
          <w:sz w:val="24"/>
          <w:szCs w:val="24"/>
        </w:rPr>
        <w:t>αμάλγαμα</w:t>
      </w:r>
      <w:r w:rsidR="00B81598" w:rsidRPr="00B81598">
        <w:rPr>
          <w:rFonts w:ascii="Arial" w:hAnsi="Arial" w:cs="Arial"/>
          <w:sz w:val="24"/>
          <w:szCs w:val="24"/>
          <w:lang w:val="en-US"/>
        </w:rPr>
        <w:t xml:space="preserve"> </w:t>
      </w:r>
      <w:r w:rsidRPr="002C1095">
        <w:rPr>
          <w:rFonts w:ascii="Arial" w:hAnsi="Arial" w:cs="Arial"/>
          <w:sz w:val="24"/>
          <w:szCs w:val="24"/>
        </w:rPr>
        <w:t>μόνο</w:t>
      </w:r>
      <w:r w:rsidR="00B81598" w:rsidRPr="00B81598">
        <w:rPr>
          <w:rFonts w:ascii="Arial" w:hAnsi="Arial" w:cs="Arial"/>
          <w:sz w:val="24"/>
          <w:szCs w:val="24"/>
          <w:lang w:val="en-US"/>
        </w:rPr>
        <w:t xml:space="preserve"> </w:t>
      </w:r>
      <w:r w:rsidRPr="002C1095">
        <w:rPr>
          <w:rFonts w:ascii="Arial" w:hAnsi="Arial" w:cs="Arial"/>
          <w:sz w:val="24"/>
          <w:szCs w:val="24"/>
        </w:rPr>
        <w:t>με</w:t>
      </w:r>
      <w:r w:rsidR="00B81598" w:rsidRPr="00B81598">
        <w:rPr>
          <w:rFonts w:ascii="Arial" w:hAnsi="Arial" w:cs="Arial"/>
          <w:sz w:val="24"/>
          <w:szCs w:val="24"/>
          <w:lang w:val="en-US"/>
        </w:rPr>
        <w:t xml:space="preserve"> </w:t>
      </w:r>
      <w:r w:rsidRPr="002C1095">
        <w:rPr>
          <w:rFonts w:ascii="Arial" w:hAnsi="Arial" w:cs="Arial"/>
          <w:sz w:val="24"/>
          <w:szCs w:val="24"/>
        </w:rPr>
        <w:t>καθαρό</w:t>
      </w:r>
      <w:r w:rsidR="00B81598" w:rsidRPr="00B81598">
        <w:rPr>
          <w:rFonts w:ascii="Arial" w:hAnsi="Arial" w:cs="Arial"/>
          <w:sz w:val="24"/>
          <w:szCs w:val="24"/>
          <w:lang w:val="en-US"/>
        </w:rPr>
        <w:t xml:space="preserve"> </w:t>
      </w:r>
      <w:r w:rsidRPr="002C1095">
        <w:rPr>
          <w:rFonts w:ascii="Arial" w:hAnsi="Arial" w:cs="Arial"/>
          <w:sz w:val="24"/>
          <w:szCs w:val="24"/>
        </w:rPr>
        <w:t>χαλκό</w:t>
      </w:r>
      <w:r w:rsidRPr="002C1095">
        <w:rPr>
          <w:rFonts w:ascii="Arial" w:hAnsi="Arial" w:cs="Arial"/>
          <w:sz w:val="24"/>
          <w:szCs w:val="24"/>
          <w:lang w:val="en-US"/>
        </w:rPr>
        <w:t xml:space="preserve"> (hard silver solder is made by alloying the metal with copper).</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26</w:t>
      </w:r>
      <w:r w:rsidRPr="002C1095">
        <w:rPr>
          <w:rFonts w:ascii="Arial" w:hAnsi="Arial" w:cs="Arial"/>
          <w:sz w:val="24"/>
          <w:szCs w:val="24"/>
          <w:lang w:val="en-US"/>
        </w:rPr>
        <w:t xml:space="preserve"> Strong </w:t>
      </w:r>
      <w:r w:rsidRPr="002C1095">
        <w:rPr>
          <w:rFonts w:ascii="Arial" w:hAnsi="Arial" w:cs="Arial"/>
          <w:i/>
          <w:sz w:val="24"/>
          <w:szCs w:val="24"/>
          <w:lang w:val="en-US"/>
        </w:rPr>
        <w:t>op. c.</w:t>
      </w:r>
      <w:r w:rsidRPr="002C1095">
        <w:rPr>
          <w:rFonts w:ascii="Arial" w:hAnsi="Arial" w:cs="Arial"/>
          <w:sz w:val="24"/>
          <w:szCs w:val="24"/>
        </w:rPr>
        <w:t>γράφει</w:t>
      </w:r>
      <w:r w:rsidRPr="002C1095">
        <w:rPr>
          <w:rFonts w:ascii="Arial" w:hAnsi="Arial" w:cs="Arial"/>
          <w:sz w:val="24"/>
          <w:szCs w:val="24"/>
          <w:lang w:val="en-US"/>
        </w:rPr>
        <w:t xml:space="preserve"> «Solder was known but seems to have been distrusted for vessels».</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27</w:t>
      </w:r>
      <w:r w:rsidRPr="002C1095">
        <w:rPr>
          <w:rFonts w:ascii="Arial" w:hAnsi="Arial" w:cs="Arial"/>
          <w:sz w:val="24"/>
          <w:szCs w:val="24"/>
          <w:lang w:val="en-US"/>
        </w:rPr>
        <w:t>Karo 110 n</w:t>
      </w:r>
      <w:r w:rsidRPr="002C1095">
        <w:rPr>
          <w:rFonts w:ascii="Arial" w:hAnsi="Arial" w:cs="Arial"/>
          <w:sz w:val="24"/>
          <w:szCs w:val="24"/>
          <w:vertAlign w:val="superscript"/>
          <w:lang w:val="en-US"/>
        </w:rPr>
        <w:t>o</w:t>
      </w:r>
      <w:r w:rsidRPr="002C1095">
        <w:rPr>
          <w:rFonts w:ascii="Arial" w:hAnsi="Arial" w:cs="Arial"/>
          <w:sz w:val="24"/>
          <w:szCs w:val="24"/>
          <w:lang w:val="en-US"/>
        </w:rPr>
        <w:t xml:space="preserve"> 511 fig. 40.</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28</w:t>
      </w:r>
      <w:r w:rsidRPr="002C1095">
        <w:rPr>
          <w:rFonts w:ascii="Arial" w:hAnsi="Arial" w:cs="Arial"/>
          <w:sz w:val="24"/>
          <w:szCs w:val="24"/>
          <w:lang w:val="en-US"/>
        </w:rPr>
        <w:t>Karo 94 n</w:t>
      </w:r>
      <w:r w:rsidRPr="002C1095">
        <w:rPr>
          <w:rFonts w:ascii="Arial" w:hAnsi="Arial" w:cs="Arial"/>
          <w:sz w:val="24"/>
          <w:szCs w:val="24"/>
          <w:vertAlign w:val="superscript"/>
          <w:lang w:val="en-US"/>
        </w:rPr>
        <w:t>o</w:t>
      </w:r>
      <w:r w:rsidRPr="002C1095">
        <w:rPr>
          <w:rFonts w:ascii="Arial" w:hAnsi="Arial" w:cs="Arial"/>
          <w:sz w:val="24"/>
          <w:szCs w:val="24"/>
          <w:lang w:val="en-US"/>
        </w:rPr>
        <w:t xml:space="preserve"> 390 pl. 112.113.</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 xml:space="preserve">29 </w:t>
      </w:r>
      <w:r w:rsidRPr="002C1095">
        <w:rPr>
          <w:rFonts w:ascii="Arial" w:hAnsi="Arial" w:cs="Arial"/>
          <w:sz w:val="24"/>
          <w:szCs w:val="24"/>
          <w:lang w:val="en-US"/>
        </w:rPr>
        <w:t>Karo 94.</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30</w:t>
      </w:r>
      <w:r w:rsidRPr="002C1095">
        <w:rPr>
          <w:rFonts w:ascii="Arial" w:hAnsi="Arial" w:cs="Arial"/>
          <w:sz w:val="24"/>
          <w:szCs w:val="24"/>
        </w:rPr>
        <w:t>Εφημερίς</w:t>
      </w:r>
      <w:r w:rsidRPr="002C1095">
        <w:rPr>
          <w:rFonts w:ascii="Arial" w:hAnsi="Arial" w:cs="Arial"/>
          <w:sz w:val="24"/>
          <w:szCs w:val="24"/>
          <w:lang w:val="en-US"/>
        </w:rPr>
        <w:t xml:space="preserve"> 1957 </w:t>
      </w:r>
      <w:r w:rsidRPr="002C1095">
        <w:rPr>
          <w:rFonts w:ascii="Arial" w:hAnsi="Arial" w:cs="Arial"/>
          <w:sz w:val="24"/>
          <w:szCs w:val="24"/>
        </w:rPr>
        <w:t>Χρονικά</w:t>
      </w:r>
      <w:r w:rsidRPr="002C1095">
        <w:rPr>
          <w:rFonts w:ascii="Arial" w:hAnsi="Arial" w:cs="Arial"/>
          <w:sz w:val="24"/>
          <w:szCs w:val="24"/>
          <w:lang w:val="en-US"/>
        </w:rPr>
        <w:t xml:space="preserve"> 7sq.</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lang w:val="en-US"/>
        </w:rPr>
        <w:t>31</w:t>
      </w:r>
      <w:r w:rsidRPr="002C1095">
        <w:rPr>
          <w:rFonts w:ascii="Arial" w:hAnsi="Arial" w:cs="Arial"/>
          <w:sz w:val="24"/>
          <w:szCs w:val="24"/>
          <w:lang w:val="en-US"/>
        </w:rPr>
        <w:t>Karo 106 n</w:t>
      </w:r>
      <w:r w:rsidRPr="002C1095">
        <w:rPr>
          <w:rFonts w:ascii="Arial" w:hAnsi="Arial" w:cs="Arial"/>
          <w:sz w:val="24"/>
          <w:szCs w:val="24"/>
          <w:vertAlign w:val="superscript"/>
          <w:lang w:val="en-US"/>
        </w:rPr>
        <w:t>o</w:t>
      </w:r>
      <w:r w:rsidRPr="002C1095">
        <w:rPr>
          <w:rFonts w:ascii="Arial" w:hAnsi="Arial" w:cs="Arial"/>
          <w:sz w:val="24"/>
          <w:szCs w:val="24"/>
          <w:lang w:val="en-US"/>
        </w:rPr>
        <w:t xml:space="preserve"> 481 fig. 35 pl. 122; Sp. Marinatoset M. Hirmer, Kreta und das mykenische Hellas (1959) pl. 174. </w:t>
      </w:r>
      <w:r w:rsidRPr="002C1095">
        <w:rPr>
          <w:rFonts w:ascii="Arial" w:hAnsi="Arial" w:cs="Arial"/>
          <w:sz w:val="24"/>
          <w:szCs w:val="24"/>
        </w:rPr>
        <w:t>Έγχρωμη φωτογραφία: Ιστορία του Ελληνικού Έθνους Ι (1970) 279. Οι υπακύανες κηλίδες επάνω στις τοιχογραφίες και στο βάθος της σκηνής, ανάμεσα στους σφενδονιστές και κοντά στους τοίχους, είναι ίχνη από νίελλο.</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32</w:t>
      </w:r>
      <w:r w:rsidR="00B81598">
        <w:rPr>
          <w:rFonts w:ascii="Arial" w:hAnsi="Arial" w:cs="Arial"/>
          <w:b/>
          <w:sz w:val="24"/>
          <w:szCs w:val="24"/>
        </w:rPr>
        <w:t xml:space="preserve"> </w:t>
      </w:r>
      <w:r w:rsidRPr="002C1095">
        <w:rPr>
          <w:rFonts w:ascii="Arial" w:hAnsi="Arial" w:cs="Arial"/>
          <w:sz w:val="24"/>
          <w:szCs w:val="24"/>
          <w:lang w:val="en-US"/>
        </w:rPr>
        <w:t>Maryon</w:t>
      </w:r>
      <w:r w:rsidRPr="002C1095">
        <w:rPr>
          <w:rFonts w:ascii="Arial" w:hAnsi="Arial" w:cs="Arial"/>
          <w:sz w:val="24"/>
          <w:szCs w:val="24"/>
        </w:rPr>
        <w:t xml:space="preserve">, </w:t>
      </w:r>
      <w:r w:rsidRPr="002C1095">
        <w:rPr>
          <w:rFonts w:ascii="Arial" w:hAnsi="Arial" w:cs="Arial"/>
          <w:sz w:val="24"/>
          <w:szCs w:val="24"/>
          <w:lang w:val="en-US"/>
        </w:rPr>
        <w:t>AJA</w:t>
      </w:r>
      <w:r w:rsidRPr="002C1095">
        <w:rPr>
          <w:rFonts w:ascii="Arial" w:hAnsi="Arial" w:cs="Arial"/>
          <w:sz w:val="24"/>
          <w:szCs w:val="24"/>
        </w:rPr>
        <w:t xml:space="preserve"> 53, 1949, 99.</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33</w:t>
      </w:r>
      <w:r w:rsidR="00B81598">
        <w:rPr>
          <w:rFonts w:ascii="Arial" w:hAnsi="Arial" w:cs="Arial"/>
          <w:b/>
          <w:sz w:val="24"/>
          <w:szCs w:val="24"/>
        </w:rPr>
        <w:t xml:space="preserve"> </w:t>
      </w:r>
      <w:r w:rsidRPr="002C1095">
        <w:rPr>
          <w:rFonts w:ascii="Arial" w:hAnsi="Arial" w:cs="Arial"/>
          <w:sz w:val="24"/>
          <w:szCs w:val="24"/>
          <w:lang w:val="en-US"/>
        </w:rPr>
        <w:t>Strong</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(παραπάνω υποσημείωση 9) 42.</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lastRenderedPageBreak/>
        <w:t>34</w:t>
      </w:r>
      <w:r w:rsidRPr="002C1095">
        <w:rPr>
          <w:rFonts w:ascii="Arial" w:hAnsi="Arial" w:cs="Arial"/>
          <w:sz w:val="24"/>
          <w:szCs w:val="24"/>
        </w:rPr>
        <w:t xml:space="preserve"> Ο Μ. Χατζηλίου με διαβεβαίωσε ότι αυτή η επεξεργασία είναι αδύνατη με σφυρηλάτηση στο χέρι και ότι μόνο εργασία στον τόρνο είναι πιθανόν να επιτύχει αυτό το αποτέλεσμα. </w:t>
      </w:r>
      <w:r w:rsidRPr="002C1095">
        <w:rPr>
          <w:rFonts w:ascii="Arial" w:hAnsi="Arial" w:cs="Arial"/>
          <w:sz w:val="24"/>
          <w:szCs w:val="24"/>
          <w:lang w:val="en-US"/>
        </w:rPr>
        <w:t>H</w:t>
      </w:r>
      <w:r w:rsidRPr="002C1095">
        <w:rPr>
          <w:rFonts w:ascii="Arial" w:hAnsi="Arial" w:cs="Arial"/>
          <w:sz w:val="24"/>
          <w:szCs w:val="24"/>
        </w:rPr>
        <w:t xml:space="preserve"> </w:t>
      </w:r>
      <w:r w:rsidRPr="002C1095">
        <w:rPr>
          <w:rFonts w:ascii="Arial" w:hAnsi="Arial" w:cs="Arial"/>
          <w:sz w:val="24"/>
          <w:szCs w:val="24"/>
          <w:lang w:val="en-US"/>
        </w:rPr>
        <w:t>Maryon</w:t>
      </w:r>
      <w:r w:rsidRPr="002C1095">
        <w:rPr>
          <w:rFonts w:ascii="Arial" w:hAnsi="Arial" w:cs="Arial"/>
          <w:sz w:val="24"/>
          <w:szCs w:val="24"/>
        </w:rPr>
        <w:t>, αντιθέτως, υποστηρίζει ότι με τη βοήθεια ορισμένων εργαλείων, η επεξεργασία στο χέρι είναι εφικτή. (</w:t>
      </w:r>
      <w:r w:rsidRPr="002C1095">
        <w:rPr>
          <w:rFonts w:ascii="Arial" w:hAnsi="Arial" w:cs="Arial"/>
          <w:sz w:val="24"/>
          <w:szCs w:val="24"/>
          <w:lang w:val="en-US"/>
        </w:rPr>
        <w:t>AJA</w:t>
      </w:r>
      <w:r w:rsidRPr="002C1095">
        <w:rPr>
          <w:rFonts w:ascii="Arial" w:hAnsi="Arial" w:cs="Arial"/>
          <w:sz w:val="24"/>
          <w:szCs w:val="24"/>
        </w:rPr>
        <w:t xml:space="preserve"> 53,1949,95.98).</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35</w:t>
      </w:r>
      <w:r w:rsidRPr="002C1095">
        <w:rPr>
          <w:rFonts w:ascii="Arial" w:hAnsi="Arial" w:cs="Arial"/>
          <w:sz w:val="24"/>
          <w:szCs w:val="24"/>
        </w:rPr>
        <w:t xml:space="preserve"> </w:t>
      </w:r>
      <w:r w:rsidR="00B81598">
        <w:rPr>
          <w:rFonts w:ascii="Arial" w:hAnsi="Arial" w:cs="Arial"/>
          <w:sz w:val="24"/>
          <w:szCs w:val="24"/>
        </w:rPr>
        <w:t xml:space="preserve"> </w:t>
      </w:r>
      <w:r w:rsidRPr="002C1095">
        <w:rPr>
          <w:rFonts w:ascii="Arial" w:hAnsi="Arial" w:cs="Arial"/>
          <w:sz w:val="24"/>
          <w:szCs w:val="24"/>
          <w:lang w:val="en-US"/>
        </w:rPr>
        <w:t>Maryon</w:t>
      </w:r>
      <w:r w:rsidRPr="002C1095">
        <w:rPr>
          <w:rFonts w:ascii="Arial" w:hAnsi="Arial" w:cs="Arial"/>
          <w:sz w:val="24"/>
          <w:szCs w:val="24"/>
        </w:rPr>
        <w:t xml:space="preserve">, </w:t>
      </w:r>
      <w:r w:rsidRPr="002C1095">
        <w:rPr>
          <w:rFonts w:ascii="Arial" w:hAnsi="Arial" w:cs="Arial"/>
          <w:sz w:val="24"/>
          <w:szCs w:val="24"/>
          <w:lang w:val="en-US"/>
        </w:rPr>
        <w:t>AJA</w:t>
      </w:r>
      <w:r w:rsidRPr="002C1095">
        <w:rPr>
          <w:rFonts w:ascii="Arial" w:hAnsi="Arial" w:cs="Arial"/>
          <w:sz w:val="24"/>
          <w:szCs w:val="24"/>
        </w:rPr>
        <w:t xml:space="preserve"> 53, 1949,99 ονομάζει αυτή την εργασία «</w:t>
      </w:r>
      <w:r w:rsidRPr="002C1095">
        <w:rPr>
          <w:rFonts w:ascii="Arial" w:hAnsi="Arial" w:cs="Arial"/>
          <w:sz w:val="24"/>
          <w:szCs w:val="24"/>
          <w:lang w:val="en-US"/>
        </w:rPr>
        <w:t>planishing</w:t>
      </w:r>
      <w:r w:rsidRPr="002C1095">
        <w:rPr>
          <w:rFonts w:ascii="Arial" w:hAnsi="Arial" w:cs="Arial"/>
          <w:sz w:val="24"/>
          <w:szCs w:val="24"/>
        </w:rPr>
        <w:t>».</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rPr>
        <w:t>36</w:t>
      </w:r>
      <w:r w:rsidRPr="002C1095">
        <w:rPr>
          <w:rFonts w:ascii="Arial" w:hAnsi="Arial" w:cs="Arial"/>
          <w:sz w:val="24"/>
          <w:szCs w:val="24"/>
        </w:rPr>
        <w:t xml:space="preserve"> Παραδείγματα δοχείων όπου έχει εφαρμοστεί αυτή η τεχνική: α)κύπελλο με υπερυψωμένο πόδι, </w:t>
      </w:r>
      <w:r w:rsidRPr="002C1095">
        <w:rPr>
          <w:rFonts w:ascii="Arial" w:hAnsi="Arial" w:cs="Arial"/>
          <w:sz w:val="24"/>
          <w:szCs w:val="24"/>
          <w:lang w:val="en-US"/>
        </w:rPr>
        <w:t>Karo</w:t>
      </w:r>
      <w:r w:rsidRPr="002C1095">
        <w:rPr>
          <w:rFonts w:ascii="Arial" w:hAnsi="Arial" w:cs="Arial"/>
          <w:sz w:val="24"/>
          <w:szCs w:val="24"/>
        </w:rPr>
        <w:t xml:space="preserve"> 94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390 </w:t>
      </w:r>
      <w:r w:rsidRPr="002C1095">
        <w:rPr>
          <w:rFonts w:ascii="Arial" w:hAnsi="Arial" w:cs="Arial"/>
          <w:sz w:val="24"/>
          <w:szCs w:val="24"/>
          <w:lang w:val="en-US"/>
        </w:rPr>
        <w:t>pl</w:t>
      </w:r>
      <w:r w:rsidRPr="002C1095">
        <w:rPr>
          <w:rFonts w:ascii="Arial" w:hAnsi="Arial" w:cs="Arial"/>
          <w:sz w:val="24"/>
          <w:szCs w:val="24"/>
        </w:rPr>
        <w:t xml:space="preserve">. 112.113. β) πρόχους, </w:t>
      </w:r>
      <w:r w:rsidRPr="002C1095">
        <w:rPr>
          <w:rFonts w:ascii="Arial" w:hAnsi="Arial" w:cs="Arial"/>
          <w:sz w:val="24"/>
          <w:szCs w:val="24"/>
          <w:lang w:val="en-US"/>
        </w:rPr>
        <w:t>Karo</w:t>
      </w:r>
      <w:r w:rsidRPr="002C1095">
        <w:rPr>
          <w:rFonts w:ascii="Arial" w:hAnsi="Arial" w:cs="Arial"/>
          <w:sz w:val="24"/>
          <w:szCs w:val="24"/>
        </w:rPr>
        <w:t xml:space="preserve"> 148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855 </w:t>
      </w:r>
      <w:r w:rsidRPr="002C1095">
        <w:rPr>
          <w:rFonts w:ascii="Arial" w:hAnsi="Arial" w:cs="Arial"/>
          <w:sz w:val="24"/>
          <w:szCs w:val="24"/>
          <w:lang w:val="en-US"/>
        </w:rPr>
        <w:t>pl</w:t>
      </w:r>
      <w:r w:rsidRPr="002C1095">
        <w:rPr>
          <w:rFonts w:ascii="Arial" w:hAnsi="Arial" w:cs="Arial"/>
          <w:sz w:val="24"/>
          <w:szCs w:val="24"/>
        </w:rPr>
        <w:t xml:space="preserve">. 134. γ) μικρή σφραγίδα, </w:t>
      </w:r>
      <w:r w:rsidRPr="002C1095">
        <w:rPr>
          <w:rFonts w:ascii="Arial" w:hAnsi="Arial" w:cs="Arial"/>
          <w:sz w:val="24"/>
          <w:szCs w:val="24"/>
          <w:lang w:val="en-US"/>
        </w:rPr>
        <w:t>Karo</w:t>
      </w:r>
      <w:r w:rsidRPr="002C1095">
        <w:rPr>
          <w:rFonts w:ascii="Arial" w:hAnsi="Arial" w:cs="Arial"/>
          <w:sz w:val="24"/>
          <w:szCs w:val="24"/>
        </w:rPr>
        <w:t xml:space="preserve"> 161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909</w:t>
      </w:r>
      <w:r w:rsidRPr="002C1095">
        <w:rPr>
          <w:rFonts w:ascii="Arial" w:hAnsi="Arial" w:cs="Arial"/>
          <w:sz w:val="24"/>
          <w:szCs w:val="24"/>
          <w:lang w:val="en-US"/>
        </w:rPr>
        <w:t>apl</w:t>
      </w:r>
      <w:r w:rsidRPr="002C1095">
        <w:rPr>
          <w:rFonts w:ascii="Arial" w:hAnsi="Arial" w:cs="Arial"/>
          <w:sz w:val="24"/>
          <w:szCs w:val="24"/>
        </w:rPr>
        <w:t xml:space="preserve">. </w:t>
      </w:r>
      <w:r w:rsidRPr="002C1095">
        <w:rPr>
          <w:rFonts w:ascii="Arial" w:hAnsi="Arial" w:cs="Arial"/>
          <w:sz w:val="24"/>
          <w:szCs w:val="24"/>
          <w:lang w:val="en-US"/>
        </w:rPr>
        <w:t xml:space="preserve">135. </w:t>
      </w:r>
      <w:r w:rsidRPr="002C1095">
        <w:rPr>
          <w:rFonts w:ascii="Arial" w:hAnsi="Arial" w:cs="Arial"/>
          <w:sz w:val="24"/>
          <w:szCs w:val="24"/>
        </w:rPr>
        <w:t>δ</w:t>
      </w:r>
      <w:r w:rsidRPr="002C1095">
        <w:rPr>
          <w:rFonts w:ascii="Arial" w:hAnsi="Arial" w:cs="Arial"/>
          <w:sz w:val="24"/>
          <w:szCs w:val="24"/>
          <w:lang w:val="en-US"/>
        </w:rPr>
        <w:t>) Karo 151 n</w:t>
      </w:r>
      <w:r w:rsidRPr="002C1095">
        <w:rPr>
          <w:rFonts w:ascii="Arial" w:hAnsi="Arial" w:cs="Arial"/>
          <w:sz w:val="24"/>
          <w:szCs w:val="24"/>
          <w:vertAlign w:val="superscript"/>
          <w:lang w:val="en-US"/>
        </w:rPr>
        <w:t>o</w:t>
      </w:r>
      <w:r w:rsidRPr="002C1095">
        <w:rPr>
          <w:rFonts w:ascii="Arial" w:hAnsi="Arial" w:cs="Arial"/>
          <w:sz w:val="24"/>
          <w:szCs w:val="24"/>
          <w:lang w:val="en-US"/>
        </w:rPr>
        <w:t xml:space="preserve"> 878a. </w:t>
      </w:r>
      <w:r w:rsidRPr="002C1095">
        <w:rPr>
          <w:rFonts w:ascii="Arial" w:hAnsi="Arial" w:cs="Arial"/>
          <w:sz w:val="24"/>
          <w:szCs w:val="24"/>
        </w:rPr>
        <w:t>ε</w:t>
      </w:r>
      <w:r w:rsidRPr="002C1095">
        <w:rPr>
          <w:rFonts w:ascii="Arial" w:hAnsi="Arial" w:cs="Arial"/>
          <w:sz w:val="24"/>
          <w:szCs w:val="24"/>
          <w:lang w:val="en-US"/>
        </w:rPr>
        <w:t xml:space="preserve">) </w:t>
      </w:r>
      <w:r w:rsidRPr="002C1095">
        <w:rPr>
          <w:rFonts w:ascii="Arial" w:hAnsi="Arial" w:cs="Arial"/>
          <w:sz w:val="24"/>
          <w:szCs w:val="24"/>
        </w:rPr>
        <w:t>Εφημερίς</w:t>
      </w:r>
      <w:r w:rsidRPr="002C1095">
        <w:rPr>
          <w:rFonts w:ascii="Arial" w:hAnsi="Arial" w:cs="Arial"/>
          <w:sz w:val="24"/>
          <w:szCs w:val="24"/>
          <w:lang w:val="en-US"/>
        </w:rPr>
        <w:t xml:space="preserve"> 1957 </w:t>
      </w:r>
      <w:r w:rsidRPr="002C1095">
        <w:rPr>
          <w:rFonts w:ascii="Arial" w:hAnsi="Arial" w:cs="Arial"/>
          <w:sz w:val="24"/>
          <w:szCs w:val="24"/>
        </w:rPr>
        <w:t>Χρονικά</w:t>
      </w:r>
      <w:r w:rsidRPr="002C1095">
        <w:rPr>
          <w:rFonts w:ascii="Arial" w:hAnsi="Arial" w:cs="Arial"/>
          <w:sz w:val="24"/>
          <w:szCs w:val="24"/>
          <w:lang w:val="en-US"/>
        </w:rPr>
        <w:t xml:space="preserve"> 7 fig. 3.</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37</w:t>
      </w:r>
      <w:r w:rsidR="00B81598" w:rsidRPr="00C85156">
        <w:rPr>
          <w:rFonts w:ascii="Arial" w:hAnsi="Arial" w:cs="Arial"/>
          <w:b/>
          <w:sz w:val="24"/>
          <w:szCs w:val="24"/>
          <w:lang w:val="en-US"/>
        </w:rPr>
        <w:t xml:space="preserve"> </w:t>
      </w:r>
      <w:r w:rsidRPr="002C1095">
        <w:rPr>
          <w:rFonts w:ascii="Arial" w:hAnsi="Arial" w:cs="Arial"/>
          <w:sz w:val="24"/>
          <w:szCs w:val="24"/>
          <w:lang w:val="en-US"/>
        </w:rPr>
        <w:t>Furumark 97, I.</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38</w:t>
      </w:r>
      <w:r w:rsidRPr="002C1095">
        <w:rPr>
          <w:rFonts w:ascii="Arial" w:hAnsi="Arial" w:cs="Arial"/>
          <w:sz w:val="24"/>
          <w:szCs w:val="24"/>
        </w:rPr>
        <w:t xml:space="preserve"> Οι μικρές φιάλες με μία λαβή, διακοσμημένες στα χείλη και στη λαβή με ένα έλασμα χρυσού με το σχέδιο σε έκτυπο ανάγλυφο, έχουν ενισχυθεί με μία λάμα από χαλκό  ανάμεσα στην επιφάνεια από άργυρο και στο έλασμα χρυσού. Βλέπε </w:t>
      </w:r>
      <w:r w:rsidRPr="002C1095">
        <w:rPr>
          <w:rFonts w:ascii="Arial" w:hAnsi="Arial" w:cs="Arial"/>
          <w:sz w:val="24"/>
          <w:szCs w:val="24"/>
          <w:lang w:val="en-US"/>
        </w:rPr>
        <w:t>Karo</w:t>
      </w:r>
      <w:r w:rsidRPr="002C1095">
        <w:rPr>
          <w:rFonts w:ascii="Arial" w:hAnsi="Arial" w:cs="Arial"/>
          <w:sz w:val="24"/>
          <w:szCs w:val="24"/>
        </w:rPr>
        <w:t xml:space="preserve"> 69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212 </w:t>
      </w:r>
      <w:r w:rsidRPr="002C1095">
        <w:rPr>
          <w:rFonts w:ascii="Arial" w:hAnsi="Arial" w:cs="Arial"/>
          <w:sz w:val="24"/>
          <w:szCs w:val="24"/>
          <w:lang w:val="en-US"/>
        </w:rPr>
        <w:t>pl</w:t>
      </w:r>
      <w:r w:rsidRPr="002C1095">
        <w:rPr>
          <w:rFonts w:ascii="Arial" w:hAnsi="Arial" w:cs="Arial"/>
          <w:sz w:val="24"/>
          <w:szCs w:val="24"/>
        </w:rPr>
        <w:t xml:space="preserve">. 106 και 142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786/787 </w:t>
      </w:r>
      <w:r w:rsidRPr="002C1095">
        <w:rPr>
          <w:rFonts w:ascii="Arial" w:hAnsi="Arial" w:cs="Arial"/>
          <w:sz w:val="24"/>
          <w:szCs w:val="24"/>
          <w:lang w:val="en-US"/>
        </w:rPr>
        <w:t>pl</w:t>
      </w:r>
      <w:r w:rsidRPr="002C1095">
        <w:rPr>
          <w:rFonts w:ascii="Arial" w:hAnsi="Arial" w:cs="Arial"/>
          <w:sz w:val="24"/>
          <w:szCs w:val="24"/>
        </w:rPr>
        <w:t xml:space="preserve">. 136. Εφημερίς 1889, 153 </w:t>
      </w:r>
      <w:r w:rsidRPr="002C1095">
        <w:rPr>
          <w:rFonts w:ascii="Arial" w:hAnsi="Arial" w:cs="Arial"/>
          <w:sz w:val="24"/>
          <w:szCs w:val="24"/>
          <w:lang w:val="en-US"/>
        </w:rPr>
        <w:t>pl</w:t>
      </w:r>
      <w:r w:rsidRPr="002C1095">
        <w:rPr>
          <w:rFonts w:ascii="Arial" w:hAnsi="Arial" w:cs="Arial"/>
          <w:sz w:val="24"/>
          <w:szCs w:val="24"/>
        </w:rPr>
        <w:t>. 7,15.</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39</w:t>
      </w:r>
      <w:r w:rsidRPr="002C1095">
        <w:rPr>
          <w:rFonts w:ascii="Arial" w:hAnsi="Arial" w:cs="Arial"/>
          <w:sz w:val="24"/>
          <w:szCs w:val="24"/>
        </w:rPr>
        <w:t xml:space="preserve"> Παραπάνω υποσημείωση 31.</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40</w:t>
      </w:r>
      <w:r w:rsidRPr="002C1095">
        <w:rPr>
          <w:rFonts w:ascii="Arial" w:hAnsi="Arial" w:cs="Arial"/>
          <w:sz w:val="24"/>
          <w:szCs w:val="24"/>
          <w:lang w:val="en-US"/>
        </w:rPr>
        <w:t>Karo 148 n</w:t>
      </w:r>
      <w:r w:rsidRPr="002C1095">
        <w:rPr>
          <w:rFonts w:ascii="Arial" w:hAnsi="Arial" w:cs="Arial"/>
          <w:sz w:val="24"/>
          <w:szCs w:val="24"/>
          <w:vertAlign w:val="superscript"/>
          <w:lang w:val="en-US"/>
        </w:rPr>
        <w:t>o</w:t>
      </w:r>
      <w:r w:rsidRPr="002C1095">
        <w:rPr>
          <w:rFonts w:ascii="Arial" w:hAnsi="Arial" w:cs="Arial"/>
          <w:sz w:val="24"/>
          <w:szCs w:val="24"/>
          <w:lang w:val="en-US"/>
        </w:rPr>
        <w:t xml:space="preserve"> 855 pl. 134; Marinatos</w:t>
      </w:r>
      <w:r w:rsidR="00B81598" w:rsidRPr="00B81598">
        <w:rPr>
          <w:rFonts w:ascii="Arial" w:hAnsi="Arial" w:cs="Arial"/>
          <w:sz w:val="24"/>
          <w:szCs w:val="24"/>
          <w:lang w:val="en-US"/>
        </w:rPr>
        <w:t xml:space="preserve"> –</w:t>
      </w:r>
      <w:r w:rsidRPr="002C1095">
        <w:rPr>
          <w:rFonts w:ascii="Arial" w:hAnsi="Arial" w:cs="Arial"/>
          <w:sz w:val="24"/>
          <w:szCs w:val="24"/>
          <w:lang w:val="en-US"/>
        </w:rPr>
        <w:t>Hi</w:t>
      </w:r>
      <w:r w:rsidR="00B81598">
        <w:rPr>
          <w:rFonts w:ascii="Arial" w:hAnsi="Arial" w:cs="Arial"/>
          <w:sz w:val="24"/>
          <w:szCs w:val="24"/>
          <w:lang w:val="en-US"/>
        </w:rPr>
        <w:t>r</w:t>
      </w:r>
      <w:r w:rsidRPr="002C1095">
        <w:rPr>
          <w:rFonts w:ascii="Arial" w:hAnsi="Arial" w:cs="Arial"/>
          <w:sz w:val="24"/>
          <w:szCs w:val="24"/>
          <w:lang w:val="en-US"/>
        </w:rPr>
        <w:t>mer</w:t>
      </w:r>
      <w:r w:rsidR="00B81598" w:rsidRPr="00B81598">
        <w:rPr>
          <w:rFonts w:ascii="Arial" w:hAnsi="Arial" w:cs="Arial"/>
          <w:sz w:val="24"/>
          <w:szCs w:val="24"/>
          <w:lang w:val="en-US"/>
        </w:rPr>
        <w:t xml:space="preserve">, </w:t>
      </w:r>
      <w:r w:rsidRPr="002C1095">
        <w:rPr>
          <w:rFonts w:ascii="Arial" w:hAnsi="Arial" w:cs="Arial"/>
          <w:i/>
          <w:sz w:val="24"/>
          <w:szCs w:val="24"/>
          <w:lang w:val="en-US"/>
        </w:rPr>
        <w:t>op. c.</w:t>
      </w:r>
      <w:r w:rsidRPr="002C1095">
        <w:rPr>
          <w:rFonts w:ascii="Arial" w:hAnsi="Arial" w:cs="Arial"/>
          <w:sz w:val="24"/>
          <w:szCs w:val="24"/>
          <w:lang w:val="en-US"/>
        </w:rPr>
        <w:t xml:space="preserve"> (</w:t>
      </w:r>
      <w:r w:rsidRPr="002C1095">
        <w:rPr>
          <w:rFonts w:ascii="Arial" w:hAnsi="Arial" w:cs="Arial"/>
          <w:sz w:val="24"/>
          <w:szCs w:val="24"/>
        </w:rPr>
        <w:t>παραπάνω</w:t>
      </w:r>
      <w:r w:rsidR="00B81598" w:rsidRPr="00B81598">
        <w:rPr>
          <w:rFonts w:ascii="Arial" w:hAnsi="Arial" w:cs="Arial"/>
          <w:sz w:val="24"/>
          <w:szCs w:val="24"/>
          <w:lang w:val="en-US"/>
        </w:rPr>
        <w:t xml:space="preserve"> </w:t>
      </w:r>
      <w:r w:rsidRPr="002C1095">
        <w:rPr>
          <w:rFonts w:ascii="Arial" w:hAnsi="Arial" w:cs="Arial"/>
          <w:sz w:val="24"/>
          <w:szCs w:val="24"/>
        </w:rPr>
        <w:t>υποσημείωση</w:t>
      </w:r>
      <w:r w:rsidRPr="002C1095">
        <w:rPr>
          <w:rFonts w:ascii="Arial" w:hAnsi="Arial" w:cs="Arial"/>
          <w:sz w:val="24"/>
          <w:szCs w:val="24"/>
          <w:lang w:val="en-US"/>
        </w:rPr>
        <w:t xml:space="preserve"> 31) pl. 195.</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41</w:t>
      </w:r>
      <w:r w:rsidR="00B81598">
        <w:rPr>
          <w:rFonts w:ascii="Arial" w:hAnsi="Arial" w:cs="Arial"/>
          <w:sz w:val="24"/>
          <w:szCs w:val="24"/>
        </w:rPr>
        <w:t xml:space="preserve"> Βλέπε Ε. Σα</w:t>
      </w:r>
      <w:r w:rsidRPr="002C1095">
        <w:rPr>
          <w:rFonts w:ascii="Arial" w:hAnsi="Arial" w:cs="Arial"/>
          <w:sz w:val="24"/>
          <w:szCs w:val="24"/>
        </w:rPr>
        <w:t>πουν</w:t>
      </w:r>
      <w:r w:rsidR="00B81598">
        <w:rPr>
          <w:rFonts w:ascii="Arial" w:hAnsi="Arial" w:cs="Arial"/>
          <w:sz w:val="24"/>
          <w:szCs w:val="24"/>
        </w:rPr>
        <w:t>ά</w:t>
      </w:r>
      <w:r w:rsidRPr="002C1095">
        <w:rPr>
          <w:rFonts w:ascii="Arial" w:hAnsi="Arial" w:cs="Arial"/>
          <w:sz w:val="24"/>
          <w:szCs w:val="24"/>
        </w:rPr>
        <w:t>- Σακελλαράκη, Μινωικόν</w:t>
      </w:r>
      <w:r w:rsidR="00B81598">
        <w:rPr>
          <w:rFonts w:ascii="Arial" w:hAnsi="Arial" w:cs="Arial"/>
          <w:sz w:val="24"/>
          <w:szCs w:val="24"/>
        </w:rPr>
        <w:t xml:space="preserve"> </w:t>
      </w:r>
      <w:r w:rsidRPr="002C1095">
        <w:rPr>
          <w:rFonts w:ascii="Arial" w:hAnsi="Arial" w:cs="Arial"/>
          <w:sz w:val="24"/>
          <w:szCs w:val="24"/>
        </w:rPr>
        <w:t>ζώμα (1971) 92</w:t>
      </w:r>
      <w:r w:rsidRPr="002C1095">
        <w:rPr>
          <w:rFonts w:ascii="Arial" w:hAnsi="Arial" w:cs="Arial"/>
          <w:sz w:val="24"/>
          <w:szCs w:val="24"/>
          <w:lang w:val="en-US"/>
        </w:rPr>
        <w:t>sq</w:t>
      </w:r>
      <w:r w:rsidRPr="002C1095">
        <w:rPr>
          <w:rFonts w:ascii="Arial" w:hAnsi="Arial" w:cs="Arial"/>
          <w:sz w:val="24"/>
          <w:szCs w:val="24"/>
        </w:rPr>
        <w:t>. Το ζώμα τύπου Β, συνοδεύεται συνήθως από μία θήκη για το φύλο. Αυτή η θήκη διαγράφεται πάντοτε, στις παραλλαγές που το υπογάστριο είναι ελεύθερο (τύπος Βγ).</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lang w:val="en-US"/>
        </w:rPr>
        <w:t>42</w:t>
      </w:r>
      <w:r w:rsidRPr="002C1095">
        <w:rPr>
          <w:rFonts w:ascii="Arial" w:hAnsi="Arial" w:cs="Arial"/>
          <w:sz w:val="24"/>
          <w:szCs w:val="24"/>
          <w:lang w:val="en-US"/>
        </w:rPr>
        <w:t>Karo 95sq. n</w:t>
      </w:r>
      <w:r w:rsidRPr="002C1095">
        <w:rPr>
          <w:rFonts w:ascii="Arial" w:hAnsi="Arial" w:cs="Arial"/>
          <w:sz w:val="24"/>
          <w:szCs w:val="24"/>
          <w:vertAlign w:val="superscript"/>
          <w:lang w:val="en-US"/>
        </w:rPr>
        <w:t>o</w:t>
      </w:r>
      <w:r w:rsidRPr="002C1095">
        <w:rPr>
          <w:rFonts w:ascii="Arial" w:hAnsi="Arial" w:cs="Arial"/>
          <w:sz w:val="24"/>
          <w:szCs w:val="24"/>
          <w:lang w:val="en-US"/>
        </w:rPr>
        <w:t xml:space="preserve"> 394 fig. 27 pl. 93.94; MarinatosetHimer</w:t>
      </w:r>
      <w:r w:rsidRPr="002C1095">
        <w:rPr>
          <w:rFonts w:ascii="Arial" w:hAnsi="Arial" w:cs="Arial"/>
          <w:i/>
          <w:sz w:val="24"/>
          <w:szCs w:val="24"/>
          <w:lang w:val="en-US"/>
        </w:rPr>
        <w:t>op. c.</w:t>
      </w:r>
      <w:r w:rsidRPr="002C1095">
        <w:rPr>
          <w:rFonts w:ascii="Arial" w:hAnsi="Arial" w:cs="Arial"/>
          <w:sz w:val="24"/>
          <w:szCs w:val="24"/>
          <w:lang w:val="en-US"/>
        </w:rPr>
        <w:t xml:space="preserve"> (</w:t>
      </w:r>
      <w:r w:rsidRPr="002C1095">
        <w:rPr>
          <w:rFonts w:ascii="Arial" w:hAnsi="Arial" w:cs="Arial"/>
          <w:sz w:val="24"/>
          <w:szCs w:val="24"/>
        </w:rPr>
        <w:t>παραπάνωυποσημείωση</w:t>
      </w:r>
      <w:r w:rsidRPr="002C1095">
        <w:rPr>
          <w:rFonts w:ascii="Arial" w:hAnsi="Arial" w:cs="Arial"/>
          <w:sz w:val="24"/>
          <w:szCs w:val="24"/>
          <w:lang w:val="en-US"/>
        </w:rPr>
        <w:t xml:space="preserve"> 31) pl. XXXV</w:t>
      </w:r>
      <w:r w:rsidRPr="00356B59">
        <w:rPr>
          <w:rFonts w:ascii="Arial" w:hAnsi="Arial" w:cs="Arial"/>
          <w:sz w:val="24"/>
          <w:szCs w:val="24"/>
        </w:rPr>
        <w:t xml:space="preserve"> (</w:t>
      </w:r>
      <w:r w:rsidRPr="002C1095">
        <w:rPr>
          <w:rFonts w:ascii="Arial" w:hAnsi="Arial" w:cs="Arial"/>
          <w:sz w:val="24"/>
          <w:szCs w:val="24"/>
        </w:rPr>
        <w:t>μέσον).</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43</w:t>
      </w:r>
      <w:r w:rsidRPr="002C1095">
        <w:rPr>
          <w:rFonts w:ascii="Arial" w:hAnsi="Arial" w:cs="Arial"/>
          <w:sz w:val="24"/>
          <w:szCs w:val="24"/>
          <w:lang w:val="en-US"/>
        </w:rPr>
        <w:t>H</w:t>
      </w:r>
      <w:r w:rsidR="00B81598">
        <w:rPr>
          <w:rFonts w:ascii="Arial" w:hAnsi="Arial" w:cs="Arial"/>
          <w:sz w:val="24"/>
          <w:szCs w:val="24"/>
        </w:rPr>
        <w:t>Ε. Σαπουνά</w:t>
      </w:r>
      <w:r w:rsidRPr="002C1095">
        <w:rPr>
          <w:rFonts w:ascii="Arial" w:hAnsi="Arial" w:cs="Arial"/>
          <w:sz w:val="24"/>
          <w:szCs w:val="24"/>
        </w:rPr>
        <w:t>- Σακελλαράκη</w:t>
      </w:r>
      <w:r w:rsidR="00B81598">
        <w:rPr>
          <w:rFonts w:ascii="Arial" w:hAnsi="Arial" w:cs="Arial"/>
          <w:sz w:val="24"/>
          <w:szCs w:val="24"/>
        </w:rPr>
        <w:t xml:space="preserve">,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00B81598">
        <w:rPr>
          <w:rFonts w:ascii="Arial" w:hAnsi="Arial" w:cs="Arial"/>
          <w:i/>
          <w:sz w:val="24"/>
          <w:szCs w:val="24"/>
        </w:rPr>
        <w:t xml:space="preserve"> </w:t>
      </w:r>
      <w:r w:rsidRPr="002C1095">
        <w:rPr>
          <w:rFonts w:ascii="Arial" w:hAnsi="Arial" w:cs="Arial"/>
          <w:sz w:val="24"/>
          <w:szCs w:val="24"/>
        </w:rPr>
        <w:t xml:space="preserve">(παραπάνω υποσημείωση 41) εκφράζει την ίδια γνώμη. Ο Σπ. Μαρινάτος στο </w:t>
      </w:r>
      <w:r w:rsidRPr="002C1095">
        <w:rPr>
          <w:rFonts w:ascii="Arial" w:hAnsi="Arial" w:cs="Arial"/>
          <w:sz w:val="24"/>
          <w:szCs w:val="24"/>
          <w:lang w:val="en-US"/>
        </w:rPr>
        <w:t>Sp</w:t>
      </w:r>
      <w:r w:rsidRPr="002C1095">
        <w:rPr>
          <w:rFonts w:ascii="Arial" w:hAnsi="Arial" w:cs="Arial"/>
          <w:sz w:val="24"/>
          <w:szCs w:val="24"/>
        </w:rPr>
        <w:t xml:space="preserve">. </w:t>
      </w:r>
      <w:r w:rsidRPr="002C1095">
        <w:rPr>
          <w:rFonts w:ascii="Arial" w:hAnsi="Arial" w:cs="Arial"/>
          <w:sz w:val="24"/>
          <w:szCs w:val="24"/>
          <w:lang w:val="en-US"/>
        </w:rPr>
        <w:t>Marinatos</w:t>
      </w:r>
      <w:r w:rsidRPr="002C1095">
        <w:rPr>
          <w:rFonts w:ascii="Arial" w:hAnsi="Arial" w:cs="Arial"/>
          <w:sz w:val="24"/>
          <w:szCs w:val="24"/>
        </w:rPr>
        <w:t xml:space="preserve">, </w:t>
      </w:r>
      <w:r w:rsidRPr="002C1095">
        <w:rPr>
          <w:rFonts w:ascii="Arial" w:hAnsi="Arial" w:cs="Arial"/>
          <w:sz w:val="24"/>
          <w:szCs w:val="24"/>
          <w:lang w:val="en-US"/>
        </w:rPr>
        <w:t>Kleidung</w:t>
      </w:r>
      <w:r w:rsidRPr="002C1095">
        <w:rPr>
          <w:rFonts w:ascii="Arial" w:hAnsi="Arial" w:cs="Arial"/>
          <w:sz w:val="24"/>
          <w:szCs w:val="24"/>
        </w:rPr>
        <w:t xml:space="preserve">, </w:t>
      </w:r>
      <w:r w:rsidRPr="002C1095">
        <w:rPr>
          <w:rFonts w:ascii="Arial" w:hAnsi="Arial" w:cs="Arial"/>
          <w:sz w:val="24"/>
          <w:szCs w:val="24"/>
          <w:lang w:val="en-US"/>
        </w:rPr>
        <w:t>Haar</w:t>
      </w:r>
      <w:r w:rsidRPr="002C1095">
        <w:rPr>
          <w:rFonts w:ascii="Arial" w:hAnsi="Arial" w:cs="Arial"/>
          <w:sz w:val="24"/>
          <w:szCs w:val="24"/>
        </w:rPr>
        <w:t xml:space="preserve">- </w:t>
      </w:r>
      <w:r w:rsidRPr="002C1095">
        <w:rPr>
          <w:rFonts w:ascii="Arial" w:hAnsi="Arial" w:cs="Arial"/>
          <w:sz w:val="24"/>
          <w:szCs w:val="24"/>
          <w:lang w:val="en-US"/>
        </w:rPr>
        <w:t>und</w:t>
      </w:r>
      <w:r w:rsidR="000B13C0">
        <w:rPr>
          <w:rFonts w:ascii="Arial" w:hAnsi="Arial" w:cs="Arial"/>
          <w:sz w:val="24"/>
          <w:szCs w:val="24"/>
        </w:rPr>
        <w:t xml:space="preserve"> </w:t>
      </w:r>
      <w:r w:rsidRPr="002C1095">
        <w:rPr>
          <w:rFonts w:ascii="Arial" w:hAnsi="Arial" w:cs="Arial"/>
          <w:sz w:val="24"/>
          <w:szCs w:val="24"/>
          <w:lang w:val="en-US"/>
        </w:rPr>
        <w:t>Barttracht</w:t>
      </w:r>
      <w:r w:rsidRPr="002C1095">
        <w:rPr>
          <w:rFonts w:ascii="Arial" w:hAnsi="Arial" w:cs="Arial"/>
          <w:sz w:val="24"/>
          <w:szCs w:val="24"/>
        </w:rPr>
        <w:t xml:space="preserve">, </w:t>
      </w:r>
      <w:r w:rsidRPr="002C1095">
        <w:rPr>
          <w:rFonts w:ascii="Arial" w:hAnsi="Arial" w:cs="Arial"/>
          <w:sz w:val="24"/>
          <w:szCs w:val="24"/>
          <w:lang w:val="en-US"/>
        </w:rPr>
        <w:t>in</w:t>
      </w:r>
      <w:r w:rsidR="000B13C0">
        <w:rPr>
          <w:rFonts w:ascii="Arial" w:hAnsi="Arial" w:cs="Arial"/>
          <w:sz w:val="24"/>
          <w:szCs w:val="24"/>
        </w:rPr>
        <w:t xml:space="preserve">: </w:t>
      </w:r>
      <w:r w:rsidRPr="002C1095">
        <w:rPr>
          <w:rFonts w:ascii="Arial" w:hAnsi="Arial" w:cs="Arial"/>
          <w:sz w:val="24"/>
          <w:szCs w:val="24"/>
          <w:lang w:val="en-US"/>
        </w:rPr>
        <w:t>Archaeologia</w:t>
      </w:r>
      <w:r w:rsidR="000B13C0">
        <w:rPr>
          <w:rFonts w:ascii="Arial" w:hAnsi="Arial" w:cs="Arial"/>
          <w:sz w:val="24"/>
          <w:szCs w:val="24"/>
        </w:rPr>
        <w:t xml:space="preserve"> </w:t>
      </w:r>
      <w:r w:rsidRPr="002C1095">
        <w:rPr>
          <w:rFonts w:ascii="Arial" w:hAnsi="Arial" w:cs="Arial"/>
          <w:sz w:val="24"/>
          <w:szCs w:val="24"/>
          <w:lang w:val="en-US"/>
        </w:rPr>
        <w:t>Homerica</w:t>
      </w:r>
      <w:r w:rsidRPr="002C1095">
        <w:rPr>
          <w:rFonts w:ascii="Arial" w:hAnsi="Arial" w:cs="Arial"/>
          <w:sz w:val="24"/>
          <w:szCs w:val="24"/>
        </w:rPr>
        <w:t xml:space="preserve"> (1967) </w:t>
      </w:r>
      <w:r w:rsidRPr="002C1095">
        <w:rPr>
          <w:rFonts w:ascii="Arial" w:hAnsi="Arial" w:cs="Arial"/>
          <w:sz w:val="24"/>
          <w:szCs w:val="24"/>
          <w:lang w:val="en-US"/>
        </w:rPr>
        <w:t>A</w:t>
      </w:r>
      <w:r w:rsidRPr="002C1095">
        <w:rPr>
          <w:rFonts w:ascii="Arial" w:hAnsi="Arial" w:cs="Arial"/>
          <w:sz w:val="24"/>
          <w:szCs w:val="24"/>
        </w:rPr>
        <w:t xml:space="preserve"> 22, δεν φαίνεται να πιστεύει στην ύπαρξη ενός κρητομυκηναϊκού κοντού παντελονιού. Ομαδοποιεί περισσότερους από έναν τύπο ενδυμάτων κάτω από τον όρο </w:t>
      </w:r>
      <w:r w:rsidRPr="002C1095">
        <w:rPr>
          <w:rFonts w:ascii="Arial" w:hAnsi="Arial" w:cs="Arial"/>
          <w:sz w:val="24"/>
          <w:szCs w:val="24"/>
          <w:lang w:val="en-US"/>
        </w:rPr>
        <w:t>pagne</w:t>
      </w:r>
      <w:r w:rsidRPr="002C1095">
        <w:rPr>
          <w:rFonts w:ascii="Arial" w:hAnsi="Arial" w:cs="Arial"/>
          <w:sz w:val="24"/>
          <w:szCs w:val="24"/>
        </w:rPr>
        <w:t xml:space="preserve"> (ζώμα). Αυτό που ταυτοποιούμε ως ένα κοντό παντελόνι, το ονομάζει «μυκηναϊκό ζώμα» και το περιγράφει με τον ακόλουθο τρόπο: «</w:t>
      </w:r>
      <w:r w:rsidRPr="002C1095">
        <w:rPr>
          <w:rFonts w:ascii="Arial" w:hAnsi="Arial" w:cs="Arial"/>
          <w:sz w:val="24"/>
          <w:szCs w:val="24"/>
          <w:lang w:val="en-US"/>
        </w:rPr>
        <w:t>Das</w:t>
      </w:r>
      <w:r w:rsidR="000B13C0">
        <w:rPr>
          <w:rFonts w:ascii="Arial" w:hAnsi="Arial" w:cs="Arial"/>
          <w:sz w:val="24"/>
          <w:szCs w:val="24"/>
        </w:rPr>
        <w:t xml:space="preserve"> </w:t>
      </w:r>
      <w:r w:rsidRPr="002C1095">
        <w:rPr>
          <w:rFonts w:ascii="Arial" w:hAnsi="Arial" w:cs="Arial"/>
          <w:sz w:val="24"/>
          <w:szCs w:val="24"/>
          <w:lang w:val="en-US"/>
        </w:rPr>
        <w:t>Tuchwarso</w:t>
      </w:r>
      <w:r w:rsidR="000B13C0">
        <w:rPr>
          <w:rFonts w:ascii="Arial" w:hAnsi="Arial" w:cs="Arial"/>
          <w:sz w:val="24"/>
          <w:szCs w:val="24"/>
        </w:rPr>
        <w:t xml:space="preserve"> </w:t>
      </w:r>
      <w:r w:rsidRPr="002C1095">
        <w:rPr>
          <w:rFonts w:ascii="Arial" w:hAnsi="Arial" w:cs="Arial"/>
          <w:sz w:val="24"/>
          <w:szCs w:val="24"/>
          <w:lang w:val="en-US"/>
        </w:rPr>
        <w:t>zu</w:t>
      </w:r>
      <w:r w:rsidR="000B13C0">
        <w:rPr>
          <w:rFonts w:ascii="Arial" w:hAnsi="Arial" w:cs="Arial"/>
          <w:sz w:val="24"/>
          <w:szCs w:val="24"/>
        </w:rPr>
        <w:t xml:space="preserve"> </w:t>
      </w:r>
      <w:r w:rsidRPr="002C1095">
        <w:rPr>
          <w:rFonts w:ascii="Arial" w:hAnsi="Arial" w:cs="Arial"/>
          <w:sz w:val="24"/>
          <w:szCs w:val="24"/>
          <w:lang w:val="en-US"/>
        </w:rPr>
        <w:t>geschnitten</w:t>
      </w:r>
      <w:r w:rsidRPr="002C1095">
        <w:rPr>
          <w:rFonts w:ascii="Arial" w:hAnsi="Arial" w:cs="Arial"/>
          <w:sz w:val="24"/>
          <w:szCs w:val="24"/>
        </w:rPr>
        <w:t xml:space="preserve">, </w:t>
      </w:r>
      <w:r w:rsidRPr="002C1095">
        <w:rPr>
          <w:rFonts w:ascii="Arial" w:hAnsi="Arial" w:cs="Arial"/>
          <w:sz w:val="24"/>
          <w:szCs w:val="24"/>
          <w:lang w:val="en-US"/>
        </w:rPr>
        <w:t>dass</w:t>
      </w:r>
      <w:r w:rsidR="003853C2">
        <w:rPr>
          <w:rFonts w:ascii="Arial" w:hAnsi="Arial" w:cs="Arial"/>
          <w:sz w:val="24"/>
          <w:szCs w:val="24"/>
        </w:rPr>
        <w:t xml:space="preserve"> </w:t>
      </w:r>
      <w:r w:rsidRPr="002C1095">
        <w:rPr>
          <w:rFonts w:ascii="Arial" w:hAnsi="Arial" w:cs="Arial"/>
          <w:sz w:val="24"/>
          <w:szCs w:val="24"/>
          <w:lang w:val="en-US"/>
        </w:rPr>
        <w:t>die</w:t>
      </w:r>
      <w:r w:rsidR="000B13C0">
        <w:rPr>
          <w:rFonts w:ascii="Arial" w:hAnsi="Arial" w:cs="Arial"/>
          <w:sz w:val="24"/>
          <w:szCs w:val="24"/>
        </w:rPr>
        <w:t xml:space="preserve"> </w:t>
      </w:r>
      <w:r w:rsidRPr="002C1095">
        <w:rPr>
          <w:rFonts w:ascii="Arial" w:hAnsi="Arial" w:cs="Arial"/>
          <w:sz w:val="24"/>
          <w:szCs w:val="24"/>
          <w:lang w:val="en-US"/>
        </w:rPr>
        <w:t>nach</w:t>
      </w:r>
      <w:r w:rsidR="000B13C0">
        <w:rPr>
          <w:rFonts w:ascii="Arial" w:hAnsi="Arial" w:cs="Arial"/>
          <w:sz w:val="24"/>
          <w:szCs w:val="24"/>
        </w:rPr>
        <w:t xml:space="preserve"> </w:t>
      </w:r>
      <w:r w:rsidRPr="002C1095">
        <w:rPr>
          <w:rFonts w:ascii="Arial" w:hAnsi="Arial" w:cs="Arial"/>
          <w:sz w:val="24"/>
          <w:szCs w:val="24"/>
          <w:lang w:val="en-US"/>
        </w:rPr>
        <w:t>vorn</w:t>
      </w:r>
      <w:r w:rsidR="003853C2">
        <w:rPr>
          <w:rFonts w:ascii="Arial" w:hAnsi="Arial" w:cs="Arial"/>
          <w:sz w:val="24"/>
          <w:szCs w:val="24"/>
        </w:rPr>
        <w:t xml:space="preserve"> </w:t>
      </w:r>
      <w:r w:rsidR="003853C2">
        <w:rPr>
          <w:rFonts w:ascii="Arial" w:hAnsi="Arial" w:cs="Arial"/>
          <w:sz w:val="24"/>
          <w:szCs w:val="24"/>
          <w:lang w:val="en-US"/>
        </w:rPr>
        <w:t>zu</w:t>
      </w:r>
      <w:r w:rsidRPr="002C1095">
        <w:rPr>
          <w:rFonts w:ascii="Arial" w:hAnsi="Arial" w:cs="Arial"/>
          <w:sz w:val="24"/>
          <w:szCs w:val="24"/>
          <w:lang w:val="en-US"/>
        </w:rPr>
        <w:t>samengenommenen</w:t>
      </w:r>
      <w:r w:rsidR="003853C2">
        <w:rPr>
          <w:rFonts w:ascii="Arial" w:hAnsi="Arial" w:cs="Arial"/>
          <w:sz w:val="24"/>
          <w:szCs w:val="24"/>
        </w:rPr>
        <w:t xml:space="preserve"> </w:t>
      </w:r>
      <w:r w:rsidRPr="002C1095">
        <w:rPr>
          <w:rFonts w:ascii="Arial" w:hAnsi="Arial" w:cs="Arial"/>
          <w:sz w:val="24"/>
          <w:szCs w:val="24"/>
          <w:lang w:val="en-US"/>
        </w:rPr>
        <w:t>Endenspitz</w:t>
      </w:r>
      <w:r w:rsidR="003853C2">
        <w:rPr>
          <w:rFonts w:ascii="Arial" w:hAnsi="Arial" w:cs="Arial"/>
          <w:sz w:val="24"/>
          <w:szCs w:val="24"/>
        </w:rPr>
        <w:t xml:space="preserve"> </w:t>
      </w:r>
      <w:r w:rsidRPr="002C1095">
        <w:rPr>
          <w:rFonts w:ascii="Arial" w:hAnsi="Arial" w:cs="Arial"/>
          <w:sz w:val="24"/>
          <w:szCs w:val="24"/>
          <w:lang w:val="en-US"/>
        </w:rPr>
        <w:t>nach</w:t>
      </w:r>
      <w:r w:rsidR="003853C2">
        <w:rPr>
          <w:rFonts w:ascii="Arial" w:hAnsi="Arial" w:cs="Arial"/>
          <w:sz w:val="24"/>
          <w:szCs w:val="24"/>
        </w:rPr>
        <w:t xml:space="preserve"> </w:t>
      </w:r>
      <w:r w:rsidRPr="002C1095">
        <w:rPr>
          <w:rFonts w:ascii="Arial" w:hAnsi="Arial" w:cs="Arial"/>
          <w:sz w:val="24"/>
          <w:szCs w:val="24"/>
          <w:lang w:val="en-US"/>
        </w:rPr>
        <w:t>unten</w:t>
      </w:r>
      <w:r w:rsidR="003853C2">
        <w:rPr>
          <w:rFonts w:ascii="Arial" w:hAnsi="Arial" w:cs="Arial"/>
          <w:sz w:val="24"/>
          <w:szCs w:val="24"/>
        </w:rPr>
        <w:t xml:space="preserve"> </w:t>
      </w:r>
      <w:r w:rsidRPr="002C1095">
        <w:rPr>
          <w:rFonts w:ascii="Arial" w:hAnsi="Arial" w:cs="Arial"/>
          <w:sz w:val="24"/>
          <w:szCs w:val="24"/>
          <w:lang w:val="en-US"/>
        </w:rPr>
        <w:t>hingen</w:t>
      </w:r>
      <w:r w:rsidRPr="002C1095">
        <w:rPr>
          <w:rFonts w:ascii="Arial" w:hAnsi="Arial" w:cs="Arial"/>
          <w:sz w:val="24"/>
          <w:szCs w:val="24"/>
        </w:rPr>
        <w:t xml:space="preserve">; </w:t>
      </w:r>
      <w:r w:rsidR="003853C2" w:rsidRPr="002C1095">
        <w:rPr>
          <w:rFonts w:ascii="Arial" w:hAnsi="Arial" w:cs="Arial"/>
          <w:sz w:val="24"/>
          <w:szCs w:val="24"/>
          <w:lang w:val="en-US"/>
        </w:rPr>
        <w:t>I</w:t>
      </w:r>
      <w:r w:rsidRPr="002C1095">
        <w:rPr>
          <w:rFonts w:ascii="Arial" w:hAnsi="Arial" w:cs="Arial"/>
          <w:sz w:val="24"/>
          <w:szCs w:val="24"/>
          <w:lang w:val="en-US"/>
        </w:rPr>
        <w:t>nder</w:t>
      </w:r>
      <w:r w:rsidR="003853C2">
        <w:rPr>
          <w:rFonts w:ascii="Arial" w:hAnsi="Arial" w:cs="Arial"/>
          <w:sz w:val="24"/>
          <w:szCs w:val="24"/>
        </w:rPr>
        <w:t xml:space="preserve"> </w:t>
      </w:r>
      <w:r w:rsidRPr="002C1095">
        <w:rPr>
          <w:rFonts w:ascii="Arial" w:hAnsi="Arial" w:cs="Arial"/>
          <w:sz w:val="24"/>
          <w:szCs w:val="24"/>
          <w:lang w:val="en-US"/>
        </w:rPr>
        <w:t>Wiedergabeent</w:t>
      </w:r>
      <w:r w:rsidR="003853C2">
        <w:rPr>
          <w:rFonts w:ascii="Arial" w:hAnsi="Arial" w:cs="Arial"/>
          <w:sz w:val="24"/>
          <w:szCs w:val="24"/>
        </w:rPr>
        <w:t xml:space="preserve"> </w:t>
      </w:r>
      <w:r w:rsidRPr="002C1095">
        <w:rPr>
          <w:rFonts w:ascii="Arial" w:hAnsi="Arial" w:cs="Arial"/>
          <w:sz w:val="24"/>
          <w:szCs w:val="24"/>
          <w:lang w:val="en-US"/>
        </w:rPr>
        <w:t>steht</w:t>
      </w:r>
      <w:r w:rsidR="003853C2">
        <w:rPr>
          <w:rFonts w:ascii="Arial" w:hAnsi="Arial" w:cs="Arial"/>
          <w:sz w:val="24"/>
          <w:szCs w:val="24"/>
        </w:rPr>
        <w:t xml:space="preserve"> </w:t>
      </w:r>
      <w:r w:rsidRPr="002C1095">
        <w:rPr>
          <w:rFonts w:ascii="Arial" w:hAnsi="Arial" w:cs="Arial"/>
          <w:sz w:val="24"/>
          <w:szCs w:val="24"/>
          <w:lang w:val="en-US"/>
        </w:rPr>
        <w:t>so</w:t>
      </w:r>
      <w:r w:rsidR="003853C2">
        <w:rPr>
          <w:rFonts w:ascii="Arial" w:hAnsi="Arial" w:cs="Arial"/>
          <w:sz w:val="24"/>
          <w:szCs w:val="24"/>
        </w:rPr>
        <w:t xml:space="preserve"> </w:t>
      </w:r>
      <w:r w:rsidRPr="002C1095">
        <w:rPr>
          <w:rFonts w:ascii="Arial" w:hAnsi="Arial" w:cs="Arial"/>
          <w:sz w:val="24"/>
          <w:szCs w:val="24"/>
          <w:lang w:val="en-US"/>
        </w:rPr>
        <w:t>oft</w:t>
      </w:r>
      <w:r w:rsidR="003853C2">
        <w:rPr>
          <w:rFonts w:ascii="Arial" w:hAnsi="Arial" w:cs="Arial"/>
          <w:sz w:val="24"/>
          <w:szCs w:val="24"/>
        </w:rPr>
        <w:t xml:space="preserve"> </w:t>
      </w:r>
      <w:r w:rsidRPr="002C1095">
        <w:rPr>
          <w:rFonts w:ascii="Arial" w:hAnsi="Arial" w:cs="Arial"/>
          <w:sz w:val="24"/>
          <w:szCs w:val="24"/>
          <w:lang w:val="en-US"/>
        </w:rPr>
        <w:t>der</w:t>
      </w:r>
      <w:r w:rsidR="003853C2">
        <w:rPr>
          <w:rFonts w:ascii="Arial" w:hAnsi="Arial" w:cs="Arial"/>
          <w:sz w:val="24"/>
          <w:szCs w:val="24"/>
        </w:rPr>
        <w:t xml:space="preserve"> </w:t>
      </w:r>
      <w:r w:rsidRPr="002C1095">
        <w:rPr>
          <w:rFonts w:ascii="Arial" w:hAnsi="Arial" w:cs="Arial"/>
          <w:sz w:val="24"/>
          <w:szCs w:val="24"/>
          <w:lang w:val="en-US"/>
        </w:rPr>
        <w:t>Eindruck</w:t>
      </w:r>
      <w:r w:rsidR="003853C2">
        <w:rPr>
          <w:rFonts w:ascii="Arial" w:hAnsi="Arial" w:cs="Arial"/>
          <w:sz w:val="24"/>
          <w:szCs w:val="24"/>
        </w:rPr>
        <w:t xml:space="preserve"> </w:t>
      </w:r>
      <w:r w:rsidRPr="002C1095">
        <w:rPr>
          <w:rFonts w:ascii="Arial" w:hAnsi="Arial" w:cs="Arial"/>
          <w:sz w:val="24"/>
          <w:szCs w:val="24"/>
          <w:lang w:val="en-US"/>
        </w:rPr>
        <w:t>von</w:t>
      </w:r>
      <w:r w:rsidR="003853C2">
        <w:rPr>
          <w:rFonts w:ascii="Arial" w:hAnsi="Arial" w:cs="Arial"/>
          <w:sz w:val="24"/>
          <w:szCs w:val="24"/>
        </w:rPr>
        <w:t xml:space="preserve"> </w:t>
      </w:r>
      <w:r w:rsidRPr="002C1095">
        <w:rPr>
          <w:rFonts w:ascii="Arial" w:hAnsi="Arial" w:cs="Arial"/>
          <w:sz w:val="24"/>
          <w:szCs w:val="24"/>
          <w:lang w:val="en-US"/>
        </w:rPr>
        <w:t>Hosen</w:t>
      </w:r>
      <w:r w:rsidRPr="002C1095">
        <w:rPr>
          <w:rFonts w:ascii="Arial" w:hAnsi="Arial" w:cs="Arial"/>
          <w:sz w:val="24"/>
          <w:szCs w:val="24"/>
        </w:rPr>
        <w:t>». Δεν μπορούμε να εξηγήσουμε αποτελεσματικά γιατί ο Μαρινάτος δεν μπόρεσε να αναγνωρίσει τη μορφή, που ωστόσο είναι καθαρή, του παντελονιού, που φορούν οι κυνηγοί του εγχειριδίου. Σίγουρα παρασύρθηκε από τις αναπαραστάσεις σε σφραγίδες όπου υπάρχει περιληπτική απόδοση και τις οποίες δεν μπορούμε  να  εμπιστευτούμε.</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lastRenderedPageBreak/>
        <w:t>44</w:t>
      </w:r>
      <w:r w:rsidR="000B13C0">
        <w:rPr>
          <w:rFonts w:ascii="Arial" w:hAnsi="Arial" w:cs="Arial"/>
          <w:b/>
          <w:sz w:val="24"/>
          <w:szCs w:val="24"/>
        </w:rPr>
        <w:t xml:space="preserve"> </w:t>
      </w:r>
      <w:r w:rsidRPr="002C1095">
        <w:rPr>
          <w:rFonts w:ascii="Arial" w:hAnsi="Arial" w:cs="Arial"/>
          <w:sz w:val="24"/>
          <w:szCs w:val="24"/>
        </w:rPr>
        <w:t xml:space="preserve">Τάφος ΙΙΙ: σφραγίδα με σκηνή πάλης ανάμεσα σε άνθρωπο και λιοντάρι, </w:t>
      </w:r>
      <w:r w:rsidRPr="002C1095">
        <w:rPr>
          <w:rFonts w:ascii="Arial" w:hAnsi="Arial" w:cs="Arial"/>
          <w:sz w:val="24"/>
          <w:szCs w:val="24"/>
          <w:lang w:val="en-US"/>
        </w:rPr>
        <w:t>CMS</w:t>
      </w:r>
      <w:r w:rsidR="000B13C0">
        <w:rPr>
          <w:rFonts w:ascii="Arial" w:hAnsi="Arial" w:cs="Arial"/>
          <w:sz w:val="24"/>
          <w:szCs w:val="24"/>
        </w:rPr>
        <w:t xml:space="preserve"> </w:t>
      </w:r>
      <w:r w:rsidRPr="002C1095">
        <w:rPr>
          <w:rFonts w:ascii="Arial" w:hAnsi="Arial" w:cs="Arial"/>
          <w:sz w:val="24"/>
          <w:szCs w:val="24"/>
          <w:lang w:val="en-US"/>
        </w:rPr>
        <w:t>I</w:t>
      </w:r>
      <w:r w:rsidR="000B13C0">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9.-Τάφος </w:t>
      </w:r>
      <w:r w:rsidRPr="002C1095">
        <w:rPr>
          <w:rFonts w:ascii="Arial" w:hAnsi="Arial" w:cs="Arial"/>
          <w:sz w:val="24"/>
          <w:szCs w:val="24"/>
          <w:lang w:val="en-US"/>
        </w:rPr>
        <w:t>IV</w:t>
      </w:r>
      <w:r w:rsidRPr="002C1095">
        <w:rPr>
          <w:rFonts w:ascii="Arial" w:hAnsi="Arial" w:cs="Arial"/>
          <w:sz w:val="24"/>
          <w:szCs w:val="24"/>
        </w:rPr>
        <w:t xml:space="preserve">: α) κρατήρας που δημοσιεύουμε εδώ β) εγχειρίδιο με σκηνή κυνηγιού, παραπάνω υποσημείωση 42 γ) δακτυλίδι με σκηνή μάχης, </w:t>
      </w:r>
      <w:r w:rsidRPr="002C1095">
        <w:rPr>
          <w:rFonts w:ascii="Arial" w:hAnsi="Arial" w:cs="Arial"/>
          <w:sz w:val="24"/>
          <w:szCs w:val="24"/>
          <w:lang w:val="en-US"/>
        </w:rPr>
        <w:t>CMS</w:t>
      </w:r>
      <w:r w:rsidR="000B13C0">
        <w:rPr>
          <w:rFonts w:ascii="Arial" w:hAnsi="Arial" w:cs="Arial"/>
          <w:sz w:val="24"/>
          <w:szCs w:val="24"/>
        </w:rPr>
        <w:t xml:space="preserve"> </w:t>
      </w:r>
      <w:r w:rsidRPr="002C1095">
        <w:rPr>
          <w:rFonts w:ascii="Arial" w:hAnsi="Arial" w:cs="Arial"/>
          <w:sz w:val="24"/>
          <w:szCs w:val="24"/>
          <w:lang w:val="en-US"/>
        </w:rPr>
        <w:t>I</w:t>
      </w:r>
      <w:r w:rsidR="000B13C0">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16.</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45</w:t>
      </w:r>
      <w:r w:rsidRPr="002C1095">
        <w:rPr>
          <w:rFonts w:ascii="Arial" w:hAnsi="Arial" w:cs="Arial"/>
          <w:sz w:val="24"/>
          <w:szCs w:val="24"/>
        </w:rPr>
        <w:t xml:space="preserve"> α) Μυκήνες, δακτυλίδι με τελετουργική σκηνή, </w:t>
      </w:r>
      <w:r w:rsidRPr="002C1095">
        <w:rPr>
          <w:rFonts w:ascii="Arial" w:hAnsi="Arial" w:cs="Arial"/>
          <w:sz w:val="24"/>
          <w:szCs w:val="24"/>
          <w:lang w:val="en-US"/>
        </w:rPr>
        <w:t>CMS</w:t>
      </w:r>
      <w:r w:rsidR="000B13C0">
        <w:rPr>
          <w:rFonts w:ascii="Arial" w:hAnsi="Arial" w:cs="Arial"/>
          <w:sz w:val="24"/>
          <w:szCs w:val="24"/>
        </w:rPr>
        <w:t xml:space="preserve"> </w:t>
      </w:r>
      <w:r w:rsidRPr="002C1095">
        <w:rPr>
          <w:rFonts w:ascii="Arial" w:hAnsi="Arial" w:cs="Arial"/>
          <w:sz w:val="24"/>
          <w:szCs w:val="24"/>
          <w:lang w:val="en-US"/>
        </w:rPr>
        <w:t>I</w:t>
      </w:r>
      <w:r w:rsidR="000B13C0">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119 β) Μυκήνες, σφραγίδα με σκηνή πάλης ανάμεσα σε άνθρωπο και λιοντάρι, </w:t>
      </w:r>
      <w:r w:rsidRPr="002C1095">
        <w:rPr>
          <w:rFonts w:ascii="Arial" w:hAnsi="Arial" w:cs="Arial"/>
          <w:sz w:val="24"/>
          <w:szCs w:val="24"/>
          <w:lang w:val="en-US"/>
        </w:rPr>
        <w:t>CMS</w:t>
      </w:r>
      <w:r w:rsidR="000B13C0">
        <w:rPr>
          <w:rFonts w:ascii="Arial" w:hAnsi="Arial" w:cs="Arial"/>
          <w:sz w:val="24"/>
          <w:szCs w:val="24"/>
        </w:rPr>
        <w:t xml:space="preserve"> </w:t>
      </w:r>
      <w:r w:rsidRPr="002C1095">
        <w:rPr>
          <w:rFonts w:ascii="Arial" w:hAnsi="Arial" w:cs="Arial"/>
          <w:sz w:val="24"/>
          <w:szCs w:val="24"/>
          <w:lang w:val="en-US"/>
        </w:rPr>
        <w:t>I</w:t>
      </w:r>
      <w:r w:rsidR="000B13C0">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165 γ) Βαφειό, σφραγίδα με δύο άνδρες που δένουν τα πόδια ενός λιονταριού, </w:t>
      </w:r>
      <w:r w:rsidRPr="002C1095">
        <w:rPr>
          <w:rFonts w:ascii="Arial" w:hAnsi="Arial" w:cs="Arial"/>
          <w:sz w:val="24"/>
          <w:szCs w:val="24"/>
          <w:lang w:val="en-US"/>
        </w:rPr>
        <w:t>CMS</w:t>
      </w:r>
      <w:r w:rsidR="000B13C0">
        <w:rPr>
          <w:rFonts w:ascii="Arial" w:hAnsi="Arial" w:cs="Arial"/>
          <w:sz w:val="24"/>
          <w:szCs w:val="24"/>
        </w:rPr>
        <w:t xml:space="preserve"> </w:t>
      </w:r>
      <w:r w:rsidRPr="002C1095">
        <w:rPr>
          <w:rFonts w:ascii="Arial" w:hAnsi="Arial" w:cs="Arial"/>
          <w:sz w:val="24"/>
          <w:szCs w:val="24"/>
          <w:lang w:val="en-US"/>
        </w:rPr>
        <w:t>I</w:t>
      </w:r>
      <w:r w:rsidR="000B13C0">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224 δ) Πύλος, σφραγίδα με σκηνή πάλης ανάμεσα σε άνθρωπο και λιοντάρι, </w:t>
      </w:r>
      <w:r w:rsidRPr="002C1095">
        <w:rPr>
          <w:rFonts w:ascii="Arial" w:hAnsi="Arial" w:cs="Arial"/>
          <w:sz w:val="24"/>
          <w:szCs w:val="24"/>
          <w:lang w:val="en-US"/>
        </w:rPr>
        <w:t>CMS</w:t>
      </w:r>
      <w:r w:rsidR="000B13C0">
        <w:rPr>
          <w:rFonts w:ascii="Arial" w:hAnsi="Arial" w:cs="Arial"/>
          <w:sz w:val="24"/>
          <w:szCs w:val="24"/>
        </w:rPr>
        <w:t xml:space="preserve"> </w:t>
      </w:r>
      <w:r w:rsidRPr="002C1095">
        <w:rPr>
          <w:rFonts w:ascii="Arial" w:hAnsi="Arial" w:cs="Arial"/>
          <w:sz w:val="24"/>
          <w:szCs w:val="24"/>
          <w:lang w:val="en-US"/>
        </w:rPr>
        <w:t>I</w:t>
      </w:r>
      <w:r w:rsidR="000B13C0">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290 ε) Πύλος, σφραγίδα με σκηνή παρόμοια με την προηγούμενη, </w:t>
      </w:r>
      <w:r w:rsidRPr="002C1095">
        <w:rPr>
          <w:rFonts w:ascii="Arial" w:hAnsi="Arial" w:cs="Arial"/>
          <w:sz w:val="24"/>
          <w:szCs w:val="24"/>
          <w:lang w:val="en-US"/>
        </w:rPr>
        <w:t>CMS</w:t>
      </w:r>
      <w:r w:rsidR="000B13C0">
        <w:rPr>
          <w:rFonts w:ascii="Arial" w:hAnsi="Arial" w:cs="Arial"/>
          <w:sz w:val="24"/>
          <w:szCs w:val="24"/>
        </w:rPr>
        <w:t xml:space="preserve"> </w:t>
      </w:r>
      <w:r w:rsidRPr="002C1095">
        <w:rPr>
          <w:rFonts w:ascii="Arial" w:hAnsi="Arial" w:cs="Arial"/>
          <w:sz w:val="24"/>
          <w:szCs w:val="24"/>
          <w:lang w:val="en-US"/>
        </w:rPr>
        <w:t>I</w:t>
      </w:r>
      <w:r w:rsidR="000B13C0">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307.</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46</w:t>
      </w:r>
      <w:r w:rsidR="000B13C0">
        <w:rPr>
          <w:rFonts w:ascii="Arial" w:hAnsi="Arial" w:cs="Arial"/>
          <w:sz w:val="24"/>
          <w:szCs w:val="24"/>
        </w:rPr>
        <w:t xml:space="preserve"> Η Σα</w:t>
      </w:r>
      <w:r w:rsidRPr="002C1095">
        <w:rPr>
          <w:rFonts w:ascii="Arial" w:hAnsi="Arial" w:cs="Arial"/>
          <w:sz w:val="24"/>
          <w:szCs w:val="24"/>
        </w:rPr>
        <w:t>πουν</w:t>
      </w:r>
      <w:r w:rsidR="000B13C0">
        <w:rPr>
          <w:rFonts w:ascii="Arial" w:hAnsi="Arial" w:cs="Arial"/>
          <w:sz w:val="24"/>
          <w:szCs w:val="24"/>
        </w:rPr>
        <w:t>ά</w:t>
      </w:r>
      <w:r w:rsidRPr="002C1095">
        <w:rPr>
          <w:rFonts w:ascii="Arial" w:hAnsi="Arial" w:cs="Arial"/>
          <w:sz w:val="24"/>
          <w:szCs w:val="24"/>
        </w:rPr>
        <w:t>- Σακελλαράκη</w:t>
      </w:r>
      <w:r w:rsidR="000B13C0">
        <w:rPr>
          <w:rFonts w:ascii="Arial" w:hAnsi="Arial" w:cs="Arial"/>
          <w:sz w:val="24"/>
          <w:szCs w:val="24"/>
        </w:rPr>
        <w:t xml:space="preserve">,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(παραπάνω υποσημείωση 41) 121</w:t>
      </w:r>
      <w:r w:rsidRPr="002C1095">
        <w:rPr>
          <w:rFonts w:ascii="Arial" w:hAnsi="Arial" w:cs="Arial"/>
          <w:sz w:val="24"/>
          <w:szCs w:val="24"/>
          <w:lang w:val="en-US"/>
        </w:rPr>
        <w:t>sq</w:t>
      </w:r>
      <w:r w:rsidRPr="002C1095">
        <w:rPr>
          <w:rFonts w:ascii="Arial" w:hAnsi="Arial" w:cs="Arial"/>
          <w:sz w:val="24"/>
          <w:szCs w:val="24"/>
        </w:rPr>
        <w:t xml:space="preserve">, υποστηρίζει την κρητική καταγωγή του κοντού παντελονιού, βασιζόμενη στα δείγματα που προέρχονται από την Αγία Τριάδα και από τη Ζάκρο, και τα οποία χρονολογούνται στον </w:t>
      </w:r>
      <w:r w:rsidRPr="002C1095">
        <w:rPr>
          <w:rFonts w:ascii="Arial" w:hAnsi="Arial" w:cs="Arial"/>
          <w:sz w:val="24"/>
          <w:szCs w:val="24"/>
          <w:lang w:val="en-US"/>
        </w:rPr>
        <w:t>XVI</w:t>
      </w:r>
      <w:r w:rsidRPr="002C1095">
        <w:rPr>
          <w:rFonts w:ascii="Arial" w:hAnsi="Arial" w:cs="Arial"/>
          <w:sz w:val="24"/>
          <w:szCs w:val="24"/>
          <w:vertAlign w:val="superscript"/>
        </w:rPr>
        <w:t>ο</w:t>
      </w:r>
      <w:r w:rsidRPr="002C1095">
        <w:rPr>
          <w:rFonts w:ascii="Arial" w:hAnsi="Arial" w:cs="Arial"/>
          <w:sz w:val="24"/>
          <w:szCs w:val="24"/>
        </w:rPr>
        <w:t xml:space="preserve"> αιώνα π.  Χ. Αυτή η χρονολόγηση πρόσφατα αναθεωρήθηκε. Σε αυτό το σημείο, η εργασία μου «Μυκηναϊκή Σφραγιδογλυφία» υπολείπεται του επιθυμητού επιπέδου, γιατί ακολουθεί μία χρονολόγηση που έχει αναθεωρηθεί. Σχετικά με τη χρονολογία, Ύστερη Μινωική ΙΒ της Αγίας Τριάδας βλέπε το άρθρο του </w:t>
      </w:r>
      <w:r w:rsidRPr="002C1095">
        <w:rPr>
          <w:rFonts w:ascii="Arial" w:hAnsi="Arial" w:cs="Arial"/>
          <w:sz w:val="24"/>
          <w:szCs w:val="24"/>
          <w:lang w:val="en-US"/>
        </w:rPr>
        <w:t>L</w:t>
      </w:r>
      <w:r w:rsidRPr="002C1095">
        <w:rPr>
          <w:rFonts w:ascii="Arial" w:hAnsi="Arial" w:cs="Arial"/>
          <w:sz w:val="24"/>
          <w:szCs w:val="24"/>
        </w:rPr>
        <w:t xml:space="preserve">. </w:t>
      </w:r>
      <w:r w:rsidRPr="002C1095">
        <w:rPr>
          <w:rFonts w:ascii="Arial" w:hAnsi="Arial" w:cs="Arial"/>
          <w:sz w:val="24"/>
          <w:szCs w:val="24"/>
          <w:lang w:val="en-US"/>
        </w:rPr>
        <w:t>Banti</w:t>
      </w:r>
      <w:r w:rsidRPr="002C1095">
        <w:rPr>
          <w:rFonts w:ascii="Arial" w:hAnsi="Arial" w:cs="Arial"/>
          <w:sz w:val="24"/>
          <w:szCs w:val="24"/>
        </w:rPr>
        <w:t xml:space="preserve"> στο </w:t>
      </w:r>
      <w:r w:rsidRPr="002C1095">
        <w:rPr>
          <w:rFonts w:ascii="Arial" w:hAnsi="Arial" w:cs="Arial"/>
          <w:sz w:val="24"/>
          <w:szCs w:val="24"/>
          <w:lang w:val="en-US"/>
        </w:rPr>
        <w:t>EncArt</w:t>
      </w:r>
      <w:r w:rsidRPr="002C1095">
        <w:rPr>
          <w:rFonts w:ascii="Arial" w:hAnsi="Arial" w:cs="Arial"/>
          <w:sz w:val="24"/>
          <w:szCs w:val="24"/>
        </w:rPr>
        <w:t xml:space="preserve"> 3 (1960) 1088 </w:t>
      </w:r>
      <w:r w:rsidRPr="002C1095">
        <w:rPr>
          <w:rFonts w:ascii="Arial" w:hAnsi="Arial" w:cs="Arial"/>
          <w:i/>
          <w:sz w:val="24"/>
          <w:szCs w:val="24"/>
          <w:lang w:val="en-US"/>
        </w:rPr>
        <w:t>s</w:t>
      </w:r>
      <w:r w:rsidRPr="002C1095">
        <w:rPr>
          <w:rFonts w:ascii="Arial" w:hAnsi="Arial" w:cs="Arial"/>
          <w:i/>
          <w:sz w:val="24"/>
          <w:szCs w:val="24"/>
        </w:rPr>
        <w:t>.</w:t>
      </w:r>
      <w:r w:rsidRPr="002C1095">
        <w:rPr>
          <w:rFonts w:ascii="Arial" w:hAnsi="Arial" w:cs="Arial"/>
          <w:i/>
          <w:sz w:val="24"/>
          <w:szCs w:val="24"/>
          <w:lang w:val="en-US"/>
        </w:rPr>
        <w:t>v</w:t>
      </w:r>
      <w:r w:rsidRPr="002C1095">
        <w:rPr>
          <w:rFonts w:ascii="Arial" w:hAnsi="Arial" w:cs="Arial"/>
          <w:i/>
          <w:sz w:val="24"/>
          <w:szCs w:val="24"/>
        </w:rPr>
        <w:t>.</w:t>
      </w:r>
      <w:r w:rsidRPr="002C1095">
        <w:rPr>
          <w:rFonts w:ascii="Arial" w:hAnsi="Arial" w:cs="Arial"/>
          <w:sz w:val="24"/>
          <w:szCs w:val="24"/>
          <w:lang w:val="en-US"/>
        </w:rPr>
        <w:t>HagiaTriada</w:t>
      </w:r>
      <w:r w:rsidRPr="002C1095">
        <w:rPr>
          <w:rFonts w:ascii="Arial" w:hAnsi="Arial" w:cs="Arial"/>
          <w:sz w:val="24"/>
          <w:szCs w:val="24"/>
        </w:rPr>
        <w:t>. Εξάλλου, η κεραμεική της οικίας Α της Ζάκρου από όπου προέρχονται τα σφραγίσματα (</w:t>
      </w:r>
      <w:r w:rsidRPr="002C1095">
        <w:rPr>
          <w:rFonts w:ascii="Arial" w:hAnsi="Arial" w:cs="Arial"/>
          <w:sz w:val="24"/>
          <w:szCs w:val="24"/>
          <w:lang w:val="en-US"/>
        </w:rPr>
        <w:t>D</w:t>
      </w:r>
      <w:r w:rsidRPr="002C1095">
        <w:rPr>
          <w:rFonts w:ascii="Arial" w:hAnsi="Arial" w:cs="Arial"/>
          <w:sz w:val="24"/>
          <w:szCs w:val="24"/>
        </w:rPr>
        <w:t>.</w:t>
      </w:r>
      <w:r w:rsidRPr="002C1095">
        <w:rPr>
          <w:rFonts w:ascii="Arial" w:hAnsi="Arial" w:cs="Arial"/>
          <w:sz w:val="24"/>
          <w:szCs w:val="24"/>
          <w:lang w:val="en-US"/>
        </w:rPr>
        <w:t>G</w:t>
      </w:r>
      <w:r w:rsidRPr="002C1095">
        <w:rPr>
          <w:rFonts w:ascii="Arial" w:hAnsi="Arial" w:cs="Arial"/>
          <w:sz w:val="24"/>
          <w:szCs w:val="24"/>
        </w:rPr>
        <w:t xml:space="preserve">. </w:t>
      </w:r>
      <w:r w:rsidRPr="002C1095">
        <w:rPr>
          <w:rFonts w:ascii="Arial" w:hAnsi="Arial" w:cs="Arial"/>
          <w:sz w:val="24"/>
          <w:szCs w:val="24"/>
          <w:lang w:val="en-US"/>
        </w:rPr>
        <w:t>Hogarth</w:t>
      </w:r>
      <w:r w:rsidRPr="002C1095">
        <w:rPr>
          <w:rFonts w:ascii="Arial" w:hAnsi="Arial" w:cs="Arial"/>
          <w:sz w:val="24"/>
          <w:szCs w:val="24"/>
        </w:rPr>
        <w:t xml:space="preserve">, </w:t>
      </w:r>
      <w:r w:rsidRPr="002C1095">
        <w:rPr>
          <w:rFonts w:ascii="Arial" w:hAnsi="Arial" w:cs="Arial"/>
          <w:sz w:val="24"/>
          <w:szCs w:val="24"/>
          <w:lang w:val="en-US"/>
        </w:rPr>
        <w:t>BSA</w:t>
      </w:r>
      <w:r w:rsidRPr="002C1095">
        <w:rPr>
          <w:rFonts w:ascii="Arial" w:hAnsi="Arial" w:cs="Arial"/>
          <w:sz w:val="24"/>
          <w:szCs w:val="24"/>
        </w:rPr>
        <w:t xml:space="preserve"> 7, 1900-1901, 132) μας επιτρέπει να χρονολογήσουμε το σύνολο στην Ύστερη Μινωική ΙΒ.- Ας μου επιτραπούν ορισμένες επισημάνσεις στον κατάλογο της Σάπουνα-Σακελλαράκη: Το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119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 xml:space="preserve">. </w:t>
      </w:r>
      <w:r w:rsidRPr="002C1095">
        <w:rPr>
          <w:rFonts w:ascii="Arial" w:hAnsi="Arial" w:cs="Arial"/>
          <w:sz w:val="24"/>
          <w:szCs w:val="24"/>
        </w:rPr>
        <w:t xml:space="preserve">48 </w:t>
      </w:r>
      <w:r w:rsidRPr="002C1095">
        <w:rPr>
          <w:rFonts w:ascii="Arial" w:hAnsi="Arial" w:cs="Arial"/>
          <w:sz w:val="24"/>
          <w:szCs w:val="24"/>
          <w:lang w:val="en-US"/>
        </w:rPr>
        <w:t>fig</w:t>
      </w:r>
      <w:r w:rsidRPr="002C1095">
        <w:rPr>
          <w:rFonts w:ascii="Arial" w:hAnsi="Arial" w:cs="Arial"/>
          <w:sz w:val="24"/>
          <w:szCs w:val="24"/>
        </w:rPr>
        <w:t xml:space="preserve">. 10 </w:t>
      </w:r>
      <w:r w:rsidRPr="002C1095">
        <w:rPr>
          <w:rFonts w:ascii="Arial" w:hAnsi="Arial" w:cs="Arial"/>
          <w:sz w:val="24"/>
          <w:szCs w:val="24"/>
          <w:lang w:val="en-US"/>
        </w:rPr>
        <w:t>pl</w:t>
      </w:r>
      <w:r w:rsidRPr="002C1095">
        <w:rPr>
          <w:rFonts w:ascii="Arial" w:hAnsi="Arial" w:cs="Arial"/>
          <w:sz w:val="24"/>
          <w:szCs w:val="24"/>
        </w:rPr>
        <w:t xml:space="preserve">. 35α) αναπαριστά οπωσδήποτε, έναν Μυκηναίο, όπως μαρτυρεί το γένι του. Από αυτό το γεγονός προκύπτει ότι θα πρέπει να χρονολογηθεί αργότερα από τον </w:t>
      </w:r>
      <w:r w:rsidRPr="002C1095">
        <w:rPr>
          <w:rFonts w:ascii="Arial" w:hAnsi="Arial" w:cs="Arial"/>
          <w:sz w:val="24"/>
          <w:szCs w:val="24"/>
          <w:lang w:val="en-US"/>
        </w:rPr>
        <w:t>XVI</w:t>
      </w:r>
      <w:r w:rsidRPr="002C1095">
        <w:rPr>
          <w:rFonts w:ascii="Arial" w:hAnsi="Arial" w:cs="Arial"/>
          <w:sz w:val="24"/>
          <w:szCs w:val="24"/>
          <w:vertAlign w:val="superscript"/>
        </w:rPr>
        <w:t>ο</w:t>
      </w:r>
      <w:r w:rsidRPr="002C1095">
        <w:rPr>
          <w:rFonts w:ascii="Arial" w:hAnsi="Arial" w:cs="Arial"/>
          <w:sz w:val="24"/>
          <w:szCs w:val="24"/>
        </w:rPr>
        <w:t xml:space="preserve"> αιώνα π. Χ. (χρονολόγηση που συνήθως αποδίδεται, βλέπε </w:t>
      </w:r>
      <w:r w:rsidRPr="002C1095">
        <w:rPr>
          <w:rFonts w:ascii="Arial" w:hAnsi="Arial" w:cs="Arial"/>
          <w:sz w:val="24"/>
          <w:szCs w:val="24"/>
          <w:lang w:val="en-US"/>
        </w:rPr>
        <w:t>P</w:t>
      </w:r>
      <w:r w:rsidRPr="002C1095">
        <w:rPr>
          <w:rFonts w:ascii="Arial" w:hAnsi="Arial" w:cs="Arial"/>
          <w:sz w:val="24"/>
          <w:szCs w:val="24"/>
        </w:rPr>
        <w:t xml:space="preserve">. </w:t>
      </w:r>
      <w:r w:rsidRPr="002C1095">
        <w:rPr>
          <w:rFonts w:ascii="Arial" w:hAnsi="Arial" w:cs="Arial"/>
          <w:sz w:val="24"/>
          <w:szCs w:val="24"/>
          <w:lang w:val="en-US"/>
        </w:rPr>
        <w:t>Warren</w:t>
      </w:r>
      <w:r w:rsidRPr="002C1095">
        <w:rPr>
          <w:rFonts w:ascii="Arial" w:hAnsi="Arial" w:cs="Arial"/>
          <w:sz w:val="24"/>
          <w:szCs w:val="24"/>
        </w:rPr>
        <w:t xml:space="preserve">, </w:t>
      </w:r>
      <w:r w:rsidRPr="002C1095">
        <w:rPr>
          <w:rFonts w:ascii="Arial" w:hAnsi="Arial" w:cs="Arial"/>
          <w:sz w:val="24"/>
          <w:szCs w:val="24"/>
          <w:lang w:val="en-US"/>
        </w:rPr>
        <w:t>Minoan</w:t>
      </w:r>
      <w:r w:rsidR="003853C2">
        <w:rPr>
          <w:rFonts w:ascii="Arial" w:hAnsi="Arial" w:cs="Arial"/>
          <w:sz w:val="24"/>
          <w:szCs w:val="24"/>
        </w:rPr>
        <w:t xml:space="preserve"> </w:t>
      </w:r>
      <w:r w:rsidRPr="002C1095">
        <w:rPr>
          <w:rFonts w:ascii="Arial" w:hAnsi="Arial" w:cs="Arial"/>
          <w:sz w:val="24"/>
          <w:szCs w:val="24"/>
          <w:lang w:val="en-US"/>
        </w:rPr>
        <w:t>Stone</w:t>
      </w:r>
      <w:r w:rsidR="003853C2">
        <w:rPr>
          <w:rFonts w:ascii="Arial" w:hAnsi="Arial" w:cs="Arial"/>
          <w:sz w:val="24"/>
          <w:szCs w:val="24"/>
        </w:rPr>
        <w:t xml:space="preserve">  </w:t>
      </w:r>
      <w:r w:rsidRPr="002C1095">
        <w:rPr>
          <w:rFonts w:ascii="Arial" w:hAnsi="Arial" w:cs="Arial"/>
          <w:sz w:val="24"/>
          <w:szCs w:val="24"/>
          <w:lang w:val="en-US"/>
        </w:rPr>
        <w:t>Vases</w:t>
      </w:r>
      <w:r w:rsidRPr="002C1095">
        <w:rPr>
          <w:rFonts w:ascii="Arial" w:hAnsi="Arial" w:cs="Arial"/>
          <w:sz w:val="24"/>
          <w:szCs w:val="24"/>
        </w:rPr>
        <w:t xml:space="preserve"> [1969] 85, </w:t>
      </w:r>
      <w:r w:rsidRPr="002C1095">
        <w:rPr>
          <w:rFonts w:ascii="Arial" w:hAnsi="Arial" w:cs="Arial"/>
          <w:sz w:val="24"/>
          <w:szCs w:val="24"/>
          <w:lang w:val="en-US"/>
        </w:rPr>
        <w:t>HM</w:t>
      </w:r>
      <w:r w:rsidRPr="002C1095">
        <w:rPr>
          <w:rFonts w:ascii="Arial" w:hAnsi="Arial" w:cs="Arial"/>
          <w:sz w:val="24"/>
          <w:szCs w:val="24"/>
        </w:rPr>
        <w:t xml:space="preserve"> 25 και 174</w:t>
      </w:r>
      <w:r w:rsidRPr="002C1095">
        <w:rPr>
          <w:rFonts w:ascii="Arial" w:hAnsi="Arial" w:cs="Arial"/>
          <w:sz w:val="24"/>
          <w:szCs w:val="24"/>
          <w:lang w:val="en-US"/>
        </w:rPr>
        <w:t>sq</w:t>
      </w:r>
      <w:r w:rsidRPr="002C1095">
        <w:rPr>
          <w:rFonts w:ascii="Arial" w:hAnsi="Arial" w:cs="Arial"/>
          <w:sz w:val="24"/>
          <w:szCs w:val="24"/>
        </w:rPr>
        <w:t xml:space="preserve">.)δηλαδή στον </w:t>
      </w:r>
      <w:r w:rsidRPr="002C1095">
        <w:rPr>
          <w:rFonts w:ascii="Arial" w:hAnsi="Arial" w:cs="Arial"/>
          <w:sz w:val="24"/>
          <w:szCs w:val="24"/>
          <w:lang w:val="en-US"/>
        </w:rPr>
        <w:t>XV</w:t>
      </w:r>
      <w:r w:rsidRPr="002C1095">
        <w:rPr>
          <w:rFonts w:ascii="Arial" w:hAnsi="Arial" w:cs="Arial"/>
          <w:sz w:val="24"/>
          <w:szCs w:val="24"/>
          <w:vertAlign w:val="superscript"/>
        </w:rPr>
        <w:t>ο</w:t>
      </w:r>
      <w:r w:rsidRPr="002C1095">
        <w:rPr>
          <w:rFonts w:ascii="Arial" w:hAnsi="Arial" w:cs="Arial"/>
          <w:sz w:val="24"/>
          <w:szCs w:val="24"/>
        </w:rPr>
        <w:t xml:space="preserve"> αιώνα. Πρέπει να σημειωθεί ότι τα πέτρινα αγγεία με ανάγλυφες σκηνές της Αγίας Τριάδας και της Ζάκρου, φαίνεται να χρονολογούν, σύμφωνα με τα συνευρήματά τους, στην αρχή του </w:t>
      </w:r>
      <w:r w:rsidRPr="002C1095">
        <w:rPr>
          <w:rFonts w:ascii="Arial" w:hAnsi="Arial" w:cs="Arial"/>
          <w:sz w:val="24"/>
          <w:szCs w:val="24"/>
          <w:lang w:val="en-US"/>
        </w:rPr>
        <w:t>XV</w:t>
      </w:r>
      <w:r w:rsidRPr="002C1095">
        <w:rPr>
          <w:rFonts w:ascii="Arial" w:hAnsi="Arial" w:cs="Arial"/>
          <w:sz w:val="24"/>
          <w:szCs w:val="24"/>
          <w:vertAlign w:val="superscript"/>
        </w:rPr>
        <w:t>ου</w:t>
      </w:r>
      <w:r w:rsidRPr="002C1095">
        <w:rPr>
          <w:rFonts w:ascii="Arial" w:hAnsi="Arial" w:cs="Arial"/>
          <w:sz w:val="24"/>
          <w:szCs w:val="24"/>
        </w:rPr>
        <w:t xml:space="preserve"> αιώνα (</w:t>
      </w:r>
      <w:r w:rsidRPr="002C1095">
        <w:rPr>
          <w:rFonts w:ascii="Arial" w:hAnsi="Arial" w:cs="Arial"/>
          <w:sz w:val="24"/>
          <w:szCs w:val="24"/>
          <w:lang w:val="en-US"/>
        </w:rPr>
        <w:t>Banti</w:t>
      </w:r>
      <w:r w:rsidRPr="002C1095">
        <w:rPr>
          <w:rFonts w:ascii="Arial" w:hAnsi="Arial" w:cs="Arial"/>
          <w:i/>
          <w:sz w:val="24"/>
          <w:szCs w:val="24"/>
          <w:lang w:val="en-US"/>
        </w:rPr>
        <w:t>l</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 xml:space="preserve">. </w:t>
      </w:r>
      <w:r w:rsidRPr="002C1095">
        <w:rPr>
          <w:rFonts w:ascii="Arial" w:hAnsi="Arial" w:cs="Arial"/>
          <w:sz w:val="24"/>
          <w:szCs w:val="24"/>
        </w:rPr>
        <w:t xml:space="preserve">και </w:t>
      </w:r>
      <w:r w:rsidRPr="002C1095">
        <w:rPr>
          <w:rFonts w:ascii="Arial" w:hAnsi="Arial" w:cs="Arial"/>
          <w:sz w:val="24"/>
          <w:szCs w:val="24"/>
          <w:lang w:val="en-US"/>
        </w:rPr>
        <w:t>N</w:t>
      </w:r>
      <w:r w:rsidRPr="002C1095">
        <w:rPr>
          <w:rFonts w:ascii="Arial" w:hAnsi="Arial" w:cs="Arial"/>
          <w:sz w:val="24"/>
          <w:szCs w:val="24"/>
        </w:rPr>
        <w:t xml:space="preserve">. </w:t>
      </w:r>
      <w:r w:rsidRPr="002C1095">
        <w:rPr>
          <w:rFonts w:ascii="Arial" w:hAnsi="Arial" w:cs="Arial"/>
          <w:sz w:val="24"/>
          <w:szCs w:val="24"/>
          <w:lang w:val="en-US"/>
        </w:rPr>
        <w:t>Platon</w:t>
      </w:r>
      <w:r w:rsidRPr="002C1095">
        <w:rPr>
          <w:rFonts w:ascii="Arial" w:hAnsi="Arial" w:cs="Arial"/>
          <w:sz w:val="24"/>
          <w:szCs w:val="24"/>
        </w:rPr>
        <w:t xml:space="preserve">, </w:t>
      </w:r>
      <w:r w:rsidRPr="002C1095">
        <w:rPr>
          <w:rFonts w:ascii="Arial" w:hAnsi="Arial" w:cs="Arial"/>
          <w:sz w:val="24"/>
          <w:szCs w:val="24"/>
          <w:lang w:val="en-US"/>
        </w:rPr>
        <w:t>Cr</w:t>
      </w:r>
      <w:r w:rsidRPr="002C1095">
        <w:rPr>
          <w:rFonts w:ascii="Arial" w:hAnsi="Arial" w:cs="Arial"/>
          <w:sz w:val="24"/>
          <w:szCs w:val="24"/>
        </w:rPr>
        <w:t>è</w:t>
      </w:r>
      <w:r w:rsidRPr="002C1095">
        <w:rPr>
          <w:rFonts w:ascii="Arial" w:hAnsi="Arial" w:cs="Arial"/>
          <w:sz w:val="24"/>
          <w:szCs w:val="24"/>
          <w:lang w:val="en-US"/>
        </w:rPr>
        <w:t>te</w:t>
      </w:r>
      <w:r w:rsidRPr="002C1095">
        <w:rPr>
          <w:rFonts w:ascii="Arial" w:hAnsi="Arial" w:cs="Arial"/>
          <w:sz w:val="24"/>
          <w:szCs w:val="24"/>
        </w:rPr>
        <w:t xml:space="preserve"> [</w:t>
      </w:r>
      <w:r w:rsidR="000B13C0">
        <w:rPr>
          <w:rFonts w:ascii="Arial" w:hAnsi="Arial" w:cs="Arial"/>
          <w:sz w:val="24"/>
          <w:szCs w:val="24"/>
        </w:rPr>
        <w:t xml:space="preserve"> </w:t>
      </w:r>
      <w:r w:rsidRPr="002C1095">
        <w:rPr>
          <w:rFonts w:ascii="Arial" w:hAnsi="Arial" w:cs="Arial"/>
          <w:sz w:val="24"/>
          <w:szCs w:val="24"/>
          <w:lang w:val="en-US"/>
        </w:rPr>
        <w:t>Archaeologia</w:t>
      </w:r>
      <w:r w:rsidR="000B13C0">
        <w:rPr>
          <w:rFonts w:ascii="Arial" w:hAnsi="Arial" w:cs="Arial"/>
          <w:sz w:val="24"/>
          <w:szCs w:val="24"/>
        </w:rPr>
        <w:t xml:space="preserve"> </w:t>
      </w:r>
      <w:r w:rsidRPr="002C1095">
        <w:rPr>
          <w:rFonts w:ascii="Arial" w:hAnsi="Arial" w:cs="Arial"/>
          <w:sz w:val="24"/>
          <w:szCs w:val="24"/>
          <w:lang w:val="en-US"/>
        </w:rPr>
        <w:t>Mundi</w:t>
      </w:r>
      <w:r w:rsidRPr="002C1095">
        <w:rPr>
          <w:rFonts w:ascii="Arial" w:hAnsi="Arial" w:cs="Arial"/>
          <w:sz w:val="24"/>
          <w:szCs w:val="24"/>
        </w:rPr>
        <w:t xml:space="preserve"> 1966] 231 </w:t>
      </w:r>
      <w:r w:rsidRPr="002C1095">
        <w:rPr>
          <w:rFonts w:ascii="Arial" w:hAnsi="Arial" w:cs="Arial"/>
          <w:sz w:val="24"/>
          <w:szCs w:val="24"/>
          <w:lang w:val="en-US"/>
        </w:rPr>
        <w:t>fig</w:t>
      </w:r>
      <w:r w:rsidRPr="002C1095">
        <w:rPr>
          <w:rFonts w:ascii="Arial" w:hAnsi="Arial" w:cs="Arial"/>
          <w:sz w:val="24"/>
          <w:szCs w:val="24"/>
        </w:rPr>
        <w:t xml:space="preserve">. 47.48. Η επιχειρηματολογία του </w:t>
      </w:r>
      <w:r w:rsidRPr="002C1095">
        <w:rPr>
          <w:rFonts w:ascii="Arial" w:hAnsi="Arial" w:cs="Arial"/>
          <w:sz w:val="24"/>
          <w:szCs w:val="24"/>
          <w:lang w:val="en-US"/>
        </w:rPr>
        <w:t>Warren</w:t>
      </w:r>
      <w:r w:rsidRPr="002C1095">
        <w:rPr>
          <w:rFonts w:ascii="Arial" w:hAnsi="Arial" w:cs="Arial"/>
          <w:sz w:val="24"/>
          <w:szCs w:val="24"/>
        </w:rPr>
        <w:t xml:space="preserve">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174</w:t>
      </w:r>
      <w:r w:rsidRPr="002C1095">
        <w:rPr>
          <w:rFonts w:ascii="Arial" w:hAnsi="Arial" w:cs="Arial"/>
          <w:sz w:val="24"/>
          <w:szCs w:val="24"/>
          <w:lang w:val="en-US"/>
        </w:rPr>
        <w:t>sq</w:t>
      </w:r>
      <w:r w:rsidRPr="002C1095">
        <w:rPr>
          <w:rFonts w:ascii="Arial" w:hAnsi="Arial" w:cs="Arial"/>
          <w:sz w:val="24"/>
          <w:szCs w:val="24"/>
        </w:rPr>
        <w:t xml:space="preserve">.) που υποστηρίζει μία πιο υψηλή χρονολόγηση, στον </w:t>
      </w:r>
      <w:r w:rsidRPr="002C1095">
        <w:rPr>
          <w:rFonts w:ascii="Arial" w:hAnsi="Arial" w:cs="Arial"/>
          <w:sz w:val="24"/>
          <w:szCs w:val="24"/>
          <w:lang w:val="en-US"/>
        </w:rPr>
        <w:t>XVI</w:t>
      </w:r>
      <w:r w:rsidRPr="002C1095">
        <w:rPr>
          <w:rFonts w:ascii="Arial" w:hAnsi="Arial" w:cs="Arial"/>
          <w:sz w:val="24"/>
          <w:szCs w:val="24"/>
          <w:vertAlign w:val="superscript"/>
        </w:rPr>
        <w:t>ο</w:t>
      </w:r>
      <w:r w:rsidRPr="002C1095">
        <w:rPr>
          <w:rFonts w:ascii="Arial" w:hAnsi="Arial" w:cs="Arial"/>
          <w:sz w:val="24"/>
          <w:szCs w:val="24"/>
        </w:rPr>
        <w:t xml:space="preserve"> αιώνα, δεν μου φαίνεται  συμπερασματική. Απορρίπτει τις ενδείξεις των συνευρημάτων και αποδίδει σημασία σε εκτιμήσεις, όπως η ακόλουθη: «</w:t>
      </w:r>
      <w:r w:rsidRPr="002C1095">
        <w:rPr>
          <w:rFonts w:ascii="Arial" w:hAnsi="Arial" w:cs="Arial"/>
          <w:sz w:val="24"/>
          <w:szCs w:val="24"/>
          <w:lang w:val="en-US"/>
        </w:rPr>
        <w:t>the</w:t>
      </w:r>
      <w:r w:rsidR="003853C2">
        <w:rPr>
          <w:rFonts w:ascii="Arial" w:hAnsi="Arial" w:cs="Arial"/>
          <w:sz w:val="24"/>
          <w:szCs w:val="24"/>
        </w:rPr>
        <w:t xml:space="preserve"> </w:t>
      </w:r>
      <w:r w:rsidRPr="002C1095">
        <w:rPr>
          <w:rFonts w:ascii="Arial" w:hAnsi="Arial" w:cs="Arial"/>
          <w:sz w:val="24"/>
          <w:szCs w:val="24"/>
          <w:lang w:val="en-US"/>
        </w:rPr>
        <w:t>naturalistic</w:t>
      </w:r>
      <w:r w:rsidR="003853C2">
        <w:rPr>
          <w:rFonts w:ascii="Arial" w:hAnsi="Arial" w:cs="Arial"/>
          <w:sz w:val="24"/>
          <w:szCs w:val="24"/>
        </w:rPr>
        <w:t xml:space="preserve"> </w:t>
      </w:r>
      <w:r w:rsidRPr="002C1095">
        <w:rPr>
          <w:rFonts w:ascii="Arial" w:hAnsi="Arial" w:cs="Arial"/>
          <w:sz w:val="24"/>
          <w:szCs w:val="24"/>
          <w:lang w:val="en-US"/>
        </w:rPr>
        <w:t>clumps</w:t>
      </w:r>
      <w:r w:rsidR="003853C2">
        <w:rPr>
          <w:rFonts w:ascii="Arial" w:hAnsi="Arial" w:cs="Arial"/>
          <w:sz w:val="24"/>
          <w:szCs w:val="24"/>
        </w:rPr>
        <w:t xml:space="preserve"> </w:t>
      </w:r>
      <w:r w:rsidRPr="002C1095">
        <w:rPr>
          <w:rFonts w:ascii="Arial" w:hAnsi="Arial" w:cs="Arial"/>
          <w:sz w:val="24"/>
          <w:szCs w:val="24"/>
          <w:lang w:val="en-US"/>
        </w:rPr>
        <w:t>of</w:t>
      </w:r>
      <w:r w:rsidR="003853C2">
        <w:rPr>
          <w:rFonts w:ascii="Arial" w:hAnsi="Arial" w:cs="Arial"/>
          <w:sz w:val="24"/>
          <w:szCs w:val="24"/>
        </w:rPr>
        <w:t xml:space="preserve"> </w:t>
      </w:r>
      <w:r w:rsidRPr="002C1095">
        <w:rPr>
          <w:rFonts w:ascii="Arial" w:hAnsi="Arial" w:cs="Arial"/>
          <w:sz w:val="24"/>
          <w:szCs w:val="24"/>
          <w:lang w:val="en-US"/>
        </w:rPr>
        <w:t>flowers</w:t>
      </w:r>
      <w:r w:rsidR="003853C2">
        <w:rPr>
          <w:rFonts w:ascii="Arial" w:hAnsi="Arial" w:cs="Arial"/>
          <w:sz w:val="24"/>
          <w:szCs w:val="24"/>
        </w:rPr>
        <w:t xml:space="preserve"> </w:t>
      </w:r>
      <w:r w:rsidRPr="002C1095">
        <w:rPr>
          <w:rFonts w:ascii="Arial" w:hAnsi="Arial" w:cs="Arial"/>
          <w:sz w:val="24"/>
          <w:szCs w:val="24"/>
          <w:lang w:val="en-US"/>
        </w:rPr>
        <w:t>on</w:t>
      </w:r>
      <w:r w:rsidR="003853C2">
        <w:rPr>
          <w:rFonts w:ascii="Arial" w:hAnsi="Arial" w:cs="Arial"/>
          <w:sz w:val="24"/>
          <w:szCs w:val="24"/>
        </w:rPr>
        <w:t xml:space="preserve"> </w:t>
      </w:r>
      <w:r w:rsidRPr="002C1095">
        <w:rPr>
          <w:rFonts w:ascii="Arial" w:hAnsi="Arial" w:cs="Arial"/>
          <w:sz w:val="24"/>
          <w:szCs w:val="24"/>
          <w:lang w:val="en-US"/>
        </w:rPr>
        <w:t>the</w:t>
      </w:r>
      <w:r w:rsidR="003853C2">
        <w:rPr>
          <w:rFonts w:ascii="Arial" w:hAnsi="Arial" w:cs="Arial"/>
          <w:sz w:val="24"/>
          <w:szCs w:val="24"/>
        </w:rPr>
        <w:t xml:space="preserve"> </w:t>
      </w:r>
      <w:r w:rsidRPr="002C1095">
        <w:rPr>
          <w:rFonts w:ascii="Arial" w:hAnsi="Arial" w:cs="Arial"/>
          <w:sz w:val="24"/>
          <w:szCs w:val="24"/>
          <w:lang w:val="en-US"/>
        </w:rPr>
        <w:t>Zakro</w:t>
      </w:r>
      <w:r w:rsidR="003853C2">
        <w:rPr>
          <w:rFonts w:ascii="Arial" w:hAnsi="Arial" w:cs="Arial"/>
          <w:sz w:val="24"/>
          <w:szCs w:val="24"/>
        </w:rPr>
        <w:t xml:space="preserve"> </w:t>
      </w:r>
      <w:r w:rsidRPr="002C1095">
        <w:rPr>
          <w:rFonts w:ascii="Arial" w:hAnsi="Arial" w:cs="Arial"/>
          <w:sz w:val="24"/>
          <w:szCs w:val="24"/>
          <w:lang w:val="en-US"/>
        </w:rPr>
        <w:t>rhyton</w:t>
      </w:r>
      <w:r w:rsidR="003853C2">
        <w:rPr>
          <w:rFonts w:ascii="Arial" w:hAnsi="Arial" w:cs="Arial"/>
          <w:sz w:val="24"/>
          <w:szCs w:val="24"/>
        </w:rPr>
        <w:t xml:space="preserve"> </w:t>
      </w:r>
      <w:r w:rsidRPr="002C1095">
        <w:rPr>
          <w:rFonts w:ascii="Arial" w:hAnsi="Arial" w:cs="Arial"/>
          <w:sz w:val="24"/>
          <w:szCs w:val="24"/>
          <w:lang w:val="en-US"/>
        </w:rPr>
        <w:t>are</w:t>
      </w:r>
      <w:r w:rsidR="003853C2">
        <w:rPr>
          <w:rFonts w:ascii="Arial" w:hAnsi="Arial" w:cs="Arial"/>
          <w:sz w:val="24"/>
          <w:szCs w:val="24"/>
        </w:rPr>
        <w:t xml:space="preserve"> </w:t>
      </w:r>
      <w:r w:rsidRPr="002C1095">
        <w:rPr>
          <w:rFonts w:ascii="Arial" w:hAnsi="Arial" w:cs="Arial"/>
          <w:sz w:val="24"/>
          <w:szCs w:val="24"/>
          <w:lang w:val="en-US"/>
        </w:rPr>
        <w:t>best</w:t>
      </w:r>
      <w:r w:rsidR="003853C2">
        <w:rPr>
          <w:rFonts w:ascii="Arial" w:hAnsi="Arial" w:cs="Arial"/>
          <w:sz w:val="24"/>
          <w:szCs w:val="24"/>
        </w:rPr>
        <w:t xml:space="preserve"> </w:t>
      </w:r>
      <w:r w:rsidRPr="002C1095">
        <w:rPr>
          <w:rFonts w:ascii="Arial" w:hAnsi="Arial" w:cs="Arial"/>
          <w:sz w:val="24"/>
          <w:szCs w:val="24"/>
          <w:lang w:val="en-US"/>
        </w:rPr>
        <w:t>paralleled</w:t>
      </w:r>
      <w:r w:rsidR="003853C2">
        <w:rPr>
          <w:rFonts w:ascii="Arial" w:hAnsi="Arial" w:cs="Arial"/>
          <w:sz w:val="24"/>
          <w:szCs w:val="24"/>
        </w:rPr>
        <w:t xml:space="preserve"> </w:t>
      </w:r>
      <w:r w:rsidRPr="002C1095">
        <w:rPr>
          <w:rFonts w:ascii="Arial" w:hAnsi="Arial" w:cs="Arial"/>
          <w:sz w:val="24"/>
          <w:szCs w:val="24"/>
          <w:lang w:val="en-US"/>
        </w:rPr>
        <w:t>on</w:t>
      </w:r>
      <w:r w:rsidR="003853C2">
        <w:rPr>
          <w:rFonts w:ascii="Arial" w:hAnsi="Arial" w:cs="Arial"/>
          <w:sz w:val="24"/>
          <w:szCs w:val="24"/>
        </w:rPr>
        <w:t xml:space="preserve"> </w:t>
      </w:r>
      <w:r w:rsidRPr="002C1095">
        <w:rPr>
          <w:rFonts w:ascii="Arial" w:hAnsi="Arial" w:cs="Arial"/>
          <w:sz w:val="24"/>
          <w:szCs w:val="24"/>
          <w:lang w:val="en-US"/>
        </w:rPr>
        <w:t>LMI</w:t>
      </w:r>
      <w:r w:rsidR="003853C2">
        <w:rPr>
          <w:rFonts w:ascii="Arial" w:hAnsi="Arial" w:cs="Arial"/>
          <w:sz w:val="24"/>
          <w:szCs w:val="24"/>
        </w:rPr>
        <w:t xml:space="preserve"> </w:t>
      </w:r>
      <w:r w:rsidRPr="002C1095">
        <w:rPr>
          <w:rFonts w:ascii="Arial" w:hAnsi="Arial" w:cs="Arial"/>
          <w:sz w:val="24"/>
          <w:szCs w:val="24"/>
          <w:lang w:val="en-US"/>
        </w:rPr>
        <w:t>pottery</w:t>
      </w:r>
      <w:r w:rsidRPr="002C1095">
        <w:rPr>
          <w:rFonts w:ascii="Arial" w:hAnsi="Arial" w:cs="Arial"/>
          <w:sz w:val="24"/>
          <w:szCs w:val="24"/>
        </w:rPr>
        <w:t xml:space="preserve">». Αλλά τα πολύ στυλιζαρισμένα φυτά του ρυτού δεν συμπίπτουν με το φυσιοκρατικό ρυθμό της Ύστερης Μινωικής ΙΑ. Το ένδυμα που φέρει ο άνδρας στο αντικείμενο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003853C2">
        <w:rPr>
          <w:rFonts w:ascii="Arial" w:hAnsi="Arial" w:cs="Arial"/>
          <w:sz w:val="24"/>
          <w:szCs w:val="24"/>
        </w:rPr>
        <w:t xml:space="preserve"> 170 (Σα</w:t>
      </w:r>
      <w:r w:rsidRPr="002C1095">
        <w:rPr>
          <w:rFonts w:ascii="Arial" w:hAnsi="Arial" w:cs="Arial"/>
          <w:sz w:val="24"/>
          <w:szCs w:val="24"/>
        </w:rPr>
        <w:t>πουν</w:t>
      </w:r>
      <w:r w:rsidR="003853C2">
        <w:rPr>
          <w:rFonts w:ascii="Arial" w:hAnsi="Arial" w:cs="Arial"/>
          <w:sz w:val="24"/>
          <w:szCs w:val="24"/>
        </w:rPr>
        <w:t>ά</w:t>
      </w:r>
      <w:r w:rsidRPr="002C1095">
        <w:rPr>
          <w:rFonts w:ascii="Arial" w:hAnsi="Arial" w:cs="Arial"/>
          <w:sz w:val="24"/>
          <w:szCs w:val="24"/>
        </w:rPr>
        <w:t>-Σακελλαράκη</w:t>
      </w:r>
      <w:r w:rsidR="003853C2">
        <w:rPr>
          <w:rFonts w:ascii="Arial" w:hAnsi="Arial" w:cs="Arial"/>
          <w:sz w:val="24"/>
          <w:szCs w:val="24"/>
        </w:rPr>
        <w:t xml:space="preserve">,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74 </w:t>
      </w:r>
      <w:r w:rsidRPr="002C1095">
        <w:rPr>
          <w:rFonts w:ascii="Arial" w:hAnsi="Arial" w:cs="Arial"/>
          <w:sz w:val="24"/>
          <w:szCs w:val="24"/>
          <w:lang w:val="en-US"/>
        </w:rPr>
        <w:t>fig</w:t>
      </w:r>
      <w:r w:rsidRPr="002C1095">
        <w:rPr>
          <w:rFonts w:ascii="Arial" w:hAnsi="Arial" w:cs="Arial"/>
          <w:sz w:val="24"/>
          <w:szCs w:val="24"/>
        </w:rPr>
        <w:t>. 14) δεν μου φαίνεται να είναι ένα κοντό παντελόνι, αλλά ένα ζώμα του τύπου Ηβ της Σ</w:t>
      </w:r>
      <w:r w:rsidR="003853C2">
        <w:rPr>
          <w:rFonts w:ascii="Arial" w:hAnsi="Arial" w:cs="Arial"/>
          <w:sz w:val="24"/>
          <w:szCs w:val="24"/>
        </w:rPr>
        <w:t>α</w:t>
      </w:r>
      <w:r w:rsidRPr="002C1095">
        <w:rPr>
          <w:rFonts w:ascii="Arial" w:hAnsi="Arial" w:cs="Arial"/>
          <w:sz w:val="24"/>
          <w:szCs w:val="24"/>
        </w:rPr>
        <w:t>πουν</w:t>
      </w:r>
      <w:r w:rsidR="003853C2">
        <w:rPr>
          <w:rFonts w:ascii="Arial" w:hAnsi="Arial" w:cs="Arial"/>
          <w:sz w:val="24"/>
          <w:szCs w:val="24"/>
        </w:rPr>
        <w:t>ά</w:t>
      </w:r>
      <w:r w:rsidRPr="002C1095">
        <w:rPr>
          <w:rFonts w:ascii="Arial" w:hAnsi="Arial" w:cs="Arial"/>
          <w:sz w:val="24"/>
          <w:szCs w:val="24"/>
        </w:rPr>
        <w:t>-Σακελλαράκη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116) παρόμοιο με αυτό που φορά ο αρχηγός των νέγρων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lang w:val="en-US"/>
        </w:rPr>
        <w:t>fig</w:t>
      </w:r>
      <w:r w:rsidRPr="002C1095">
        <w:rPr>
          <w:rFonts w:ascii="Arial" w:hAnsi="Arial" w:cs="Arial"/>
          <w:sz w:val="24"/>
          <w:szCs w:val="24"/>
        </w:rPr>
        <w:t xml:space="preserve">. 11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140), γιατί οι πλάγιες γραμμές επάνω στους μηρούς </w:t>
      </w:r>
      <w:r w:rsidRPr="002C1095">
        <w:rPr>
          <w:rFonts w:ascii="Arial" w:hAnsi="Arial" w:cs="Arial"/>
          <w:sz w:val="24"/>
          <w:szCs w:val="24"/>
        </w:rPr>
        <w:lastRenderedPageBreak/>
        <w:t xml:space="preserve">του Μινώταυρου καθώς ενώνονται σχηματίζουν μία γωνία (το σχέδιο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lang w:val="en-US"/>
        </w:rPr>
        <w:t>fig</w:t>
      </w:r>
      <w:r w:rsidRPr="002C1095">
        <w:rPr>
          <w:rFonts w:ascii="Arial" w:hAnsi="Arial" w:cs="Arial"/>
          <w:sz w:val="24"/>
          <w:szCs w:val="24"/>
        </w:rPr>
        <w:t xml:space="preserve">. 14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170 δεν είναι πιστό στο πρωτότυπο). Το ένδυμα που φέρει ο «</w:t>
      </w:r>
      <w:r w:rsidR="000B13C0">
        <w:rPr>
          <w:rFonts w:ascii="Arial" w:hAnsi="Arial" w:cs="Arial"/>
          <w:sz w:val="24"/>
          <w:szCs w:val="24"/>
        </w:rPr>
        <w:t>κυβιστήρ</w:t>
      </w:r>
      <w:r w:rsidRPr="002C1095">
        <w:rPr>
          <w:rFonts w:ascii="Arial" w:hAnsi="Arial" w:cs="Arial"/>
          <w:sz w:val="24"/>
          <w:szCs w:val="24"/>
        </w:rPr>
        <w:t xml:space="preserve">» στο αντικείμενο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125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52 </w:t>
      </w:r>
      <w:r w:rsidRPr="002C1095">
        <w:rPr>
          <w:rFonts w:ascii="Arial" w:hAnsi="Arial" w:cs="Arial"/>
          <w:sz w:val="24"/>
          <w:szCs w:val="24"/>
          <w:lang w:val="en-US"/>
        </w:rPr>
        <w:t>fig</w:t>
      </w:r>
      <w:r w:rsidRPr="002C1095">
        <w:rPr>
          <w:rFonts w:ascii="Arial" w:hAnsi="Arial" w:cs="Arial"/>
          <w:sz w:val="24"/>
          <w:szCs w:val="24"/>
        </w:rPr>
        <w:t>. 10</w:t>
      </w:r>
      <w:r w:rsidRPr="002C1095">
        <w:rPr>
          <w:rFonts w:ascii="Arial" w:hAnsi="Arial" w:cs="Arial"/>
          <w:sz w:val="24"/>
          <w:szCs w:val="24"/>
          <w:lang w:val="en-US"/>
        </w:rPr>
        <w:t>ppl</w:t>
      </w:r>
      <w:r w:rsidRPr="002C1095">
        <w:rPr>
          <w:rFonts w:ascii="Arial" w:hAnsi="Arial" w:cs="Arial"/>
          <w:sz w:val="24"/>
          <w:szCs w:val="24"/>
        </w:rPr>
        <w:t xml:space="preserve">. 35β) δεν μπορεί να θεωρηθεί ως παντελόνι, χωρίς αυτό να επιδέχεται καμία συζήτηση. Θα μπορούσε να αποτελεί </w:t>
      </w:r>
      <w:r w:rsidR="003853C2">
        <w:rPr>
          <w:rFonts w:ascii="Arial" w:hAnsi="Arial" w:cs="Arial"/>
          <w:sz w:val="24"/>
          <w:szCs w:val="24"/>
        </w:rPr>
        <w:t>μία παραλλαγή του τύπου Η της Σα</w:t>
      </w:r>
      <w:r w:rsidRPr="002C1095">
        <w:rPr>
          <w:rFonts w:ascii="Arial" w:hAnsi="Arial" w:cs="Arial"/>
          <w:sz w:val="24"/>
          <w:szCs w:val="24"/>
        </w:rPr>
        <w:t>πουν</w:t>
      </w:r>
      <w:r w:rsidR="003853C2">
        <w:rPr>
          <w:rFonts w:ascii="Arial" w:hAnsi="Arial" w:cs="Arial"/>
          <w:sz w:val="24"/>
          <w:szCs w:val="24"/>
        </w:rPr>
        <w:t>ά</w:t>
      </w:r>
      <w:r w:rsidRPr="002C1095">
        <w:rPr>
          <w:rFonts w:ascii="Arial" w:hAnsi="Arial" w:cs="Arial"/>
          <w:sz w:val="24"/>
          <w:szCs w:val="24"/>
        </w:rPr>
        <w:t>-Σακελλαράκη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115</w:t>
      </w:r>
      <w:r w:rsidRPr="002C1095">
        <w:rPr>
          <w:rFonts w:ascii="Arial" w:hAnsi="Arial" w:cs="Arial"/>
          <w:sz w:val="24"/>
          <w:szCs w:val="24"/>
          <w:lang w:val="en-US"/>
        </w:rPr>
        <w:t>sq</w:t>
      </w:r>
      <w:r w:rsidRPr="002C1095">
        <w:rPr>
          <w:rFonts w:ascii="Arial" w:hAnsi="Arial" w:cs="Arial"/>
          <w:sz w:val="24"/>
          <w:szCs w:val="24"/>
        </w:rPr>
        <w:t xml:space="preserve">.) κάτι που μου φαίνεται πιο πιθανό εξαιτίας του διακοσμημένου υφάσματος από την μία άκρη στην άλλη της ζώνης με κόμβο και μακρές ταινίες  που δεν θα ταίριαζαν σε ένα κοντό παντελόνι. Τα </w:t>
      </w:r>
      <w:r w:rsidRPr="002C1095">
        <w:rPr>
          <w:rFonts w:ascii="Arial" w:hAnsi="Arial" w:cs="Arial"/>
          <w:sz w:val="24"/>
          <w:szCs w:val="24"/>
          <w:lang w:val="en-US"/>
        </w:rPr>
        <w:t>n</w:t>
      </w:r>
      <w:r w:rsidRPr="002C1095">
        <w:rPr>
          <w:rFonts w:ascii="Arial" w:hAnsi="Arial" w:cs="Arial"/>
          <w:sz w:val="24"/>
          <w:szCs w:val="24"/>
          <w:vertAlign w:val="superscript"/>
          <w:lang w:val="en-US"/>
        </w:rPr>
        <w:t>os</w:t>
      </w:r>
      <w:r w:rsidRPr="002C1095">
        <w:rPr>
          <w:rFonts w:ascii="Arial" w:hAnsi="Arial" w:cs="Arial"/>
          <w:sz w:val="24"/>
          <w:szCs w:val="24"/>
        </w:rPr>
        <w:t xml:space="preserve"> 172 και 202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75 </w:t>
      </w:r>
      <w:r w:rsidRPr="002C1095">
        <w:rPr>
          <w:rFonts w:ascii="Arial" w:hAnsi="Arial" w:cs="Arial"/>
          <w:sz w:val="24"/>
          <w:szCs w:val="24"/>
          <w:lang w:val="en-US"/>
        </w:rPr>
        <w:t>fig</w:t>
      </w:r>
      <w:r w:rsidRPr="002C1095">
        <w:rPr>
          <w:rFonts w:ascii="Arial" w:hAnsi="Arial" w:cs="Arial"/>
          <w:sz w:val="24"/>
          <w:szCs w:val="24"/>
        </w:rPr>
        <w:t>. 14;85</w:t>
      </w:r>
      <w:r w:rsidRPr="002C1095">
        <w:rPr>
          <w:rFonts w:ascii="Arial" w:hAnsi="Arial" w:cs="Arial"/>
          <w:sz w:val="24"/>
          <w:szCs w:val="24"/>
          <w:lang w:val="en-US"/>
        </w:rPr>
        <w:t>fig</w:t>
      </w:r>
      <w:r w:rsidRPr="002C1095">
        <w:rPr>
          <w:rFonts w:ascii="Arial" w:hAnsi="Arial" w:cs="Arial"/>
          <w:sz w:val="24"/>
          <w:szCs w:val="24"/>
        </w:rPr>
        <w:t xml:space="preserve">. 15) δεν παρουσιάζουν μόνο μπερδεμένες εικόνες, αλλά βρίσκονται και σε ξένα μουσεία, γεγονός που κάνει αμφισβητήσιμη την προέλευσή τους, καθώς ακόμη και την γνησιότητά τους, κυρίως όσον αφορά το </w:t>
      </w:r>
      <w:r w:rsidRPr="002C1095">
        <w:rPr>
          <w:rFonts w:ascii="Arial" w:hAnsi="Arial" w:cs="Arial"/>
          <w:sz w:val="24"/>
          <w:szCs w:val="24"/>
          <w:lang w:val="en-US"/>
        </w:rPr>
        <w:t>no</w:t>
      </w:r>
      <w:r w:rsidRPr="002C1095">
        <w:rPr>
          <w:rFonts w:ascii="Arial" w:hAnsi="Arial" w:cs="Arial"/>
          <w:sz w:val="24"/>
          <w:szCs w:val="24"/>
        </w:rPr>
        <w:t xml:space="preserve"> 202. Η Σάπουνα-Σακελλαράκη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122) παρουσιάζει ως επιχείρημα για την κρητική καταγωγή του κοντού παντελονιού μία επισήμανση που εγώ διαμόρφωσα στη «Μυκηναϊκή Σφραγιδογλυφία», (σελ. 27). Ωστόσο, μου δίνει την ιδέα ότι ο ανθρώπινος τύπος που φορά το παντελόνι είναι μινωικός, όποτε, όπως έχω γράψει, αυτός ο μυκηναϊκός τύπος είναι μινωικής καταγωγής.</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47</w:t>
      </w:r>
      <w:r w:rsidRPr="002C1095">
        <w:rPr>
          <w:rFonts w:ascii="Arial" w:hAnsi="Arial" w:cs="Arial"/>
          <w:sz w:val="24"/>
          <w:szCs w:val="24"/>
          <w:lang w:val="en-US"/>
        </w:rPr>
        <w:t>D. G. Hogarth, The Zakro</w:t>
      </w:r>
      <w:r w:rsidR="000B13C0" w:rsidRPr="000B13C0">
        <w:rPr>
          <w:rFonts w:ascii="Arial" w:hAnsi="Arial" w:cs="Arial"/>
          <w:sz w:val="24"/>
          <w:szCs w:val="24"/>
          <w:lang w:val="en-US"/>
        </w:rPr>
        <w:t xml:space="preserve"> </w:t>
      </w:r>
      <w:r w:rsidRPr="002C1095">
        <w:rPr>
          <w:rFonts w:ascii="Arial" w:hAnsi="Arial" w:cs="Arial"/>
          <w:sz w:val="24"/>
          <w:szCs w:val="24"/>
          <w:lang w:val="en-US"/>
        </w:rPr>
        <w:t>Sealings, JHS 22, 1902, 80sq. n</w:t>
      </w:r>
      <w:r w:rsidRPr="002C1095">
        <w:rPr>
          <w:rFonts w:ascii="Arial" w:hAnsi="Arial" w:cs="Arial"/>
          <w:sz w:val="24"/>
          <w:szCs w:val="24"/>
          <w:vertAlign w:val="superscript"/>
          <w:lang w:val="en-US"/>
        </w:rPr>
        <w:t>os</w:t>
      </w:r>
      <w:r w:rsidRPr="002C1095">
        <w:rPr>
          <w:rFonts w:ascii="Arial" w:hAnsi="Arial" w:cs="Arial"/>
          <w:sz w:val="24"/>
          <w:szCs w:val="24"/>
          <w:lang w:val="en-US"/>
        </w:rPr>
        <w:t xml:space="preserve"> 34.36 fig. 12 pl. 7.</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48</w:t>
      </w:r>
      <w:r w:rsidR="000B13C0" w:rsidRPr="000B13C0">
        <w:rPr>
          <w:rFonts w:ascii="Arial" w:hAnsi="Arial" w:cs="Arial"/>
          <w:b/>
          <w:sz w:val="24"/>
          <w:szCs w:val="24"/>
          <w:lang w:val="en-US"/>
        </w:rPr>
        <w:t xml:space="preserve"> </w:t>
      </w:r>
      <w:r w:rsidRPr="002C1095">
        <w:rPr>
          <w:rFonts w:ascii="Arial" w:hAnsi="Arial" w:cs="Arial"/>
          <w:sz w:val="24"/>
          <w:szCs w:val="24"/>
        </w:rPr>
        <w:t>Βλέπε</w:t>
      </w:r>
      <w:r w:rsidR="000B13C0" w:rsidRPr="00C85156">
        <w:rPr>
          <w:rFonts w:ascii="Arial" w:hAnsi="Arial" w:cs="Arial"/>
          <w:sz w:val="24"/>
          <w:szCs w:val="24"/>
          <w:lang w:val="en-US"/>
        </w:rPr>
        <w:t xml:space="preserve"> </w:t>
      </w:r>
      <w:r w:rsidRPr="002C1095">
        <w:rPr>
          <w:rFonts w:ascii="Arial" w:hAnsi="Arial" w:cs="Arial"/>
          <w:sz w:val="24"/>
          <w:szCs w:val="24"/>
          <w:lang w:val="en-US"/>
        </w:rPr>
        <w:t>Lorimer 134sq.</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49</w:t>
      </w:r>
      <w:r w:rsidR="000B13C0" w:rsidRPr="000B13C0">
        <w:rPr>
          <w:rFonts w:ascii="Arial" w:hAnsi="Arial" w:cs="Arial"/>
          <w:b/>
          <w:sz w:val="24"/>
          <w:szCs w:val="24"/>
          <w:lang w:val="en-US"/>
        </w:rPr>
        <w:t xml:space="preserve"> </w:t>
      </w:r>
      <w:r w:rsidRPr="002C1095">
        <w:rPr>
          <w:rFonts w:ascii="Arial" w:hAnsi="Arial" w:cs="Arial"/>
          <w:sz w:val="24"/>
          <w:szCs w:val="24"/>
        </w:rPr>
        <w:t>Βλέπε</w:t>
      </w:r>
      <w:r w:rsidR="000B13C0" w:rsidRPr="000B13C0">
        <w:rPr>
          <w:rFonts w:ascii="Arial" w:hAnsi="Arial" w:cs="Arial"/>
          <w:sz w:val="24"/>
          <w:szCs w:val="24"/>
          <w:lang w:val="en-US"/>
        </w:rPr>
        <w:t xml:space="preserve"> </w:t>
      </w:r>
      <w:r w:rsidRPr="002C1095">
        <w:rPr>
          <w:rFonts w:ascii="Arial" w:hAnsi="Arial" w:cs="Arial"/>
          <w:sz w:val="24"/>
          <w:szCs w:val="24"/>
          <w:lang w:val="en-US"/>
        </w:rPr>
        <w:t>Lorimer 137sq.</w:t>
      </w:r>
    </w:p>
    <w:p w:rsidR="007F1710" w:rsidRPr="000B13C0" w:rsidRDefault="007F1710" w:rsidP="007F1710">
      <w:pPr>
        <w:pStyle w:val="a6"/>
        <w:spacing w:line="360" w:lineRule="auto"/>
        <w:rPr>
          <w:rFonts w:ascii="Arial" w:hAnsi="Arial" w:cs="Arial"/>
          <w:sz w:val="24"/>
          <w:szCs w:val="24"/>
        </w:rPr>
      </w:pPr>
      <w:r w:rsidRPr="000B13C0">
        <w:rPr>
          <w:rFonts w:ascii="Arial" w:hAnsi="Arial" w:cs="Arial"/>
          <w:b/>
          <w:sz w:val="24"/>
          <w:szCs w:val="24"/>
        </w:rPr>
        <w:t>50</w:t>
      </w:r>
      <w:r w:rsidRPr="000B13C0">
        <w:rPr>
          <w:rFonts w:ascii="Arial" w:hAnsi="Arial" w:cs="Arial"/>
          <w:sz w:val="24"/>
          <w:szCs w:val="24"/>
        </w:rPr>
        <w:t xml:space="preserve"> </w:t>
      </w:r>
      <w:r w:rsidR="000B13C0">
        <w:rPr>
          <w:rFonts w:ascii="Arial" w:hAnsi="Arial" w:cs="Arial"/>
          <w:sz w:val="24"/>
          <w:szCs w:val="24"/>
        </w:rPr>
        <w:t xml:space="preserve"> </w:t>
      </w:r>
      <w:r w:rsidRPr="002C1095">
        <w:rPr>
          <w:rFonts w:ascii="Arial" w:hAnsi="Arial" w:cs="Arial"/>
          <w:sz w:val="24"/>
          <w:szCs w:val="24"/>
        </w:rPr>
        <w:t>Χ</w:t>
      </w:r>
      <w:r w:rsidRPr="000B13C0">
        <w:rPr>
          <w:rFonts w:ascii="Arial" w:hAnsi="Arial" w:cs="Arial"/>
          <w:sz w:val="24"/>
          <w:szCs w:val="24"/>
        </w:rPr>
        <w:t xml:space="preserve">. </w:t>
      </w:r>
      <w:r w:rsidRPr="002C1095">
        <w:rPr>
          <w:rFonts w:ascii="Arial" w:hAnsi="Arial" w:cs="Arial"/>
          <w:sz w:val="24"/>
          <w:szCs w:val="24"/>
        </w:rPr>
        <w:t>Δ</w:t>
      </w:r>
      <w:r w:rsidRPr="000B13C0">
        <w:rPr>
          <w:rFonts w:ascii="Arial" w:hAnsi="Arial" w:cs="Arial"/>
          <w:sz w:val="24"/>
          <w:szCs w:val="24"/>
        </w:rPr>
        <w:t xml:space="preserve">. </w:t>
      </w:r>
      <w:r w:rsidRPr="002C1095">
        <w:rPr>
          <w:rFonts w:ascii="Arial" w:hAnsi="Arial" w:cs="Arial"/>
          <w:sz w:val="24"/>
          <w:szCs w:val="24"/>
        </w:rPr>
        <w:t>Τσούντας</w:t>
      </w:r>
      <w:r w:rsidRPr="000B13C0">
        <w:rPr>
          <w:rFonts w:ascii="Arial" w:hAnsi="Arial" w:cs="Arial"/>
          <w:sz w:val="24"/>
          <w:szCs w:val="24"/>
        </w:rPr>
        <w:t xml:space="preserve">, </w:t>
      </w:r>
      <w:r w:rsidRPr="002C1095">
        <w:rPr>
          <w:rFonts w:ascii="Arial" w:hAnsi="Arial" w:cs="Arial"/>
          <w:sz w:val="24"/>
          <w:szCs w:val="24"/>
        </w:rPr>
        <w:t>Εφημερίς</w:t>
      </w:r>
      <w:r w:rsidRPr="000B13C0">
        <w:rPr>
          <w:rFonts w:ascii="Arial" w:hAnsi="Arial" w:cs="Arial"/>
          <w:sz w:val="24"/>
          <w:szCs w:val="24"/>
        </w:rPr>
        <w:t xml:space="preserve"> 1896, 19</w:t>
      </w:r>
      <w:r w:rsidRPr="002C1095">
        <w:rPr>
          <w:rFonts w:ascii="Arial" w:hAnsi="Arial" w:cs="Arial"/>
          <w:sz w:val="24"/>
          <w:szCs w:val="24"/>
          <w:lang w:val="en-US"/>
        </w:rPr>
        <w:t>sq</w:t>
      </w:r>
      <w:r w:rsidRPr="000B13C0">
        <w:rPr>
          <w:rFonts w:ascii="Arial" w:hAnsi="Arial" w:cs="Arial"/>
          <w:sz w:val="24"/>
          <w:szCs w:val="24"/>
        </w:rPr>
        <w:t>.</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51</w:t>
      </w:r>
      <w:r w:rsidRPr="002C1095">
        <w:rPr>
          <w:rFonts w:ascii="Arial" w:hAnsi="Arial" w:cs="Arial"/>
          <w:sz w:val="24"/>
          <w:szCs w:val="24"/>
        </w:rPr>
        <w:t xml:space="preserve"> Παραπάνω υποσημείωση 42.</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52</w:t>
      </w:r>
      <w:r w:rsidRPr="002C1095">
        <w:rPr>
          <w:rFonts w:ascii="Arial" w:hAnsi="Arial" w:cs="Arial"/>
          <w:sz w:val="24"/>
          <w:szCs w:val="24"/>
        </w:rPr>
        <w:t>Τσούντας, Εφημερίς 1896, 21.</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53</w:t>
      </w:r>
      <w:r w:rsidRPr="002C1095">
        <w:rPr>
          <w:rFonts w:ascii="Arial" w:hAnsi="Arial" w:cs="Arial"/>
          <w:sz w:val="24"/>
          <w:szCs w:val="24"/>
        </w:rPr>
        <w:t xml:space="preserve">Χρυσόδακτυλίδι, </w:t>
      </w:r>
      <w:r w:rsidRPr="002C1095">
        <w:rPr>
          <w:rFonts w:ascii="Arial" w:hAnsi="Arial" w:cs="Arial"/>
          <w:sz w:val="24"/>
          <w:szCs w:val="24"/>
          <w:lang w:val="en-US"/>
        </w:rPr>
        <w:t>CMS</w:t>
      </w:r>
      <w:r w:rsidRPr="002C1095">
        <w:rPr>
          <w:rFonts w:ascii="Arial" w:hAnsi="Arial" w:cs="Arial"/>
          <w:sz w:val="24"/>
          <w:szCs w:val="24"/>
        </w:rPr>
        <w:t xml:space="preserve"> </w:t>
      </w:r>
      <w:r w:rsidRPr="002C1095">
        <w:rPr>
          <w:rFonts w:ascii="Arial" w:hAnsi="Arial" w:cs="Arial"/>
          <w:sz w:val="24"/>
          <w:szCs w:val="24"/>
          <w:lang w:val="en-US"/>
        </w:rPr>
        <w:t>I</w:t>
      </w:r>
      <w:r w:rsidRPr="002C1095">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16.Εγχειρίδιο με τη σκηνή κυνηγιού, παραπάνω υποσημείωση 42. Ο εν τω παρόντι, δημοσιευμένος κρατήρας.</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54</w:t>
      </w:r>
      <w:r w:rsidRPr="002C1095">
        <w:rPr>
          <w:rFonts w:ascii="Arial" w:hAnsi="Arial" w:cs="Arial"/>
          <w:sz w:val="24"/>
          <w:szCs w:val="24"/>
        </w:rPr>
        <w:t xml:space="preserve"> Εκτός από τα εν τω παρόντι, αναφερόμενα δείγματα, υπάρχουν δύο ακόμη, που αναφέρονται από τον </w:t>
      </w:r>
      <w:r w:rsidRPr="002C1095">
        <w:rPr>
          <w:rFonts w:ascii="Arial" w:hAnsi="Arial" w:cs="Arial"/>
          <w:sz w:val="24"/>
          <w:szCs w:val="24"/>
          <w:lang w:val="en-US"/>
        </w:rPr>
        <w:t>Evans</w:t>
      </w:r>
      <w:r w:rsidRPr="002C1095">
        <w:rPr>
          <w:rFonts w:ascii="Arial" w:hAnsi="Arial" w:cs="Arial"/>
          <w:sz w:val="24"/>
          <w:szCs w:val="24"/>
        </w:rPr>
        <w:t xml:space="preserve">,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(παραπάνω υποσημείωση 11) 3 (1930) 95,3, τα οποία δεν λαμβάνουμε υπόψη, καθώς ο </w:t>
      </w:r>
      <w:r w:rsidRPr="002C1095">
        <w:rPr>
          <w:rFonts w:ascii="Arial" w:hAnsi="Arial" w:cs="Arial"/>
          <w:sz w:val="24"/>
          <w:szCs w:val="24"/>
          <w:lang w:val="en-US"/>
        </w:rPr>
        <w:t>Evans</w:t>
      </w:r>
      <w:r w:rsidRPr="002C1095">
        <w:rPr>
          <w:rFonts w:ascii="Arial" w:hAnsi="Arial" w:cs="Arial"/>
          <w:sz w:val="24"/>
          <w:szCs w:val="24"/>
        </w:rPr>
        <w:t xml:space="preserve"> δεν δίνει διευκρινήσεις, ούτε φωτογραφίες.</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55</w:t>
      </w:r>
      <w:r w:rsidRPr="002C1095">
        <w:rPr>
          <w:rFonts w:ascii="Arial" w:hAnsi="Arial" w:cs="Arial"/>
          <w:sz w:val="24"/>
          <w:szCs w:val="24"/>
        </w:rPr>
        <w:t xml:space="preserve"> Σε ένα σφράγισμα από την Κνωσό, ο </w:t>
      </w:r>
      <w:r w:rsidRPr="002C1095">
        <w:rPr>
          <w:rFonts w:ascii="Arial" w:hAnsi="Arial" w:cs="Arial"/>
          <w:sz w:val="24"/>
          <w:szCs w:val="24"/>
          <w:lang w:val="en-US"/>
        </w:rPr>
        <w:t>Evans</w:t>
      </w:r>
      <w:r w:rsidRPr="002C1095">
        <w:rPr>
          <w:rFonts w:ascii="Arial" w:hAnsi="Arial" w:cs="Arial"/>
          <w:sz w:val="24"/>
          <w:szCs w:val="24"/>
        </w:rPr>
        <w:t xml:space="preserve">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[παραπάνω υποσημείωση 11] Ι [1921] 505 </w:t>
      </w:r>
      <w:r w:rsidRPr="002C1095">
        <w:rPr>
          <w:rFonts w:ascii="Arial" w:hAnsi="Arial" w:cs="Arial"/>
          <w:sz w:val="24"/>
          <w:szCs w:val="24"/>
          <w:lang w:val="en-US"/>
        </w:rPr>
        <w:t>fig</w:t>
      </w:r>
      <w:r w:rsidRPr="002C1095">
        <w:rPr>
          <w:rFonts w:ascii="Arial" w:hAnsi="Arial" w:cs="Arial"/>
          <w:sz w:val="24"/>
          <w:szCs w:val="24"/>
        </w:rPr>
        <w:t>. 363</w:t>
      </w:r>
      <w:r w:rsidRPr="002C1095">
        <w:rPr>
          <w:rFonts w:ascii="Arial" w:hAnsi="Arial" w:cs="Arial"/>
          <w:sz w:val="24"/>
          <w:szCs w:val="24"/>
          <w:lang w:val="en-US"/>
        </w:rPr>
        <w:t>b</w:t>
      </w:r>
      <w:r w:rsidRPr="002C1095">
        <w:rPr>
          <w:rFonts w:ascii="Arial" w:hAnsi="Arial" w:cs="Arial"/>
          <w:sz w:val="24"/>
          <w:szCs w:val="24"/>
        </w:rPr>
        <w:t xml:space="preserve"> και 3 [1930] 465) και </w:t>
      </w:r>
      <w:r w:rsidR="000B13C0">
        <w:rPr>
          <w:rFonts w:ascii="Arial" w:hAnsi="Arial" w:cs="Arial"/>
          <w:sz w:val="24"/>
          <w:szCs w:val="24"/>
        </w:rPr>
        <w:t>η</w:t>
      </w:r>
      <w:r w:rsidRPr="002C1095">
        <w:rPr>
          <w:rFonts w:ascii="Arial" w:hAnsi="Arial" w:cs="Arial"/>
          <w:sz w:val="24"/>
          <w:szCs w:val="24"/>
        </w:rPr>
        <w:t xml:space="preserve"> </w:t>
      </w:r>
      <w:r w:rsidRPr="002C1095">
        <w:rPr>
          <w:rFonts w:ascii="Arial" w:hAnsi="Arial" w:cs="Arial"/>
          <w:sz w:val="24"/>
          <w:szCs w:val="24"/>
          <w:lang w:val="en-US"/>
        </w:rPr>
        <w:t>Lorimer</w:t>
      </w:r>
      <w:r w:rsidRPr="002C1095">
        <w:rPr>
          <w:rFonts w:ascii="Arial" w:hAnsi="Arial" w:cs="Arial"/>
          <w:sz w:val="24"/>
          <w:szCs w:val="24"/>
        </w:rPr>
        <w:t xml:space="preserve"> (137 και υποσημείωση 4) αποδίδουν σε αυτή τη μορφή, μία ανατολική καταγωγή. Ωστόσο, το ύφος της σκηνής είναι μινωικό, ενώ το ένδυμα και ο πίλος της μορφής δεν είναι άγνωστα στην Κρήτη.</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56</w:t>
      </w:r>
      <w:r w:rsidR="000B13C0" w:rsidRPr="000B13C0">
        <w:rPr>
          <w:rFonts w:ascii="Arial" w:hAnsi="Arial" w:cs="Arial"/>
          <w:b/>
          <w:sz w:val="24"/>
          <w:szCs w:val="24"/>
          <w:lang w:val="en-US"/>
        </w:rPr>
        <w:t xml:space="preserve"> </w:t>
      </w:r>
      <w:r w:rsidRPr="002C1095">
        <w:rPr>
          <w:rFonts w:ascii="Arial" w:hAnsi="Arial" w:cs="Arial"/>
          <w:sz w:val="24"/>
          <w:szCs w:val="24"/>
          <w:lang w:val="en-US"/>
        </w:rPr>
        <w:t>Lorimer 146 fig. 8.</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57</w:t>
      </w:r>
      <w:r w:rsidR="000B13C0" w:rsidRPr="000B13C0">
        <w:rPr>
          <w:rFonts w:ascii="Arial" w:hAnsi="Arial" w:cs="Arial"/>
          <w:b/>
          <w:sz w:val="24"/>
          <w:szCs w:val="24"/>
          <w:lang w:val="en-US"/>
        </w:rPr>
        <w:t xml:space="preserve"> </w:t>
      </w:r>
      <w:r w:rsidRPr="002C1095">
        <w:rPr>
          <w:rFonts w:ascii="Arial" w:hAnsi="Arial" w:cs="Arial"/>
          <w:sz w:val="24"/>
          <w:szCs w:val="24"/>
          <w:lang w:val="en-US"/>
        </w:rPr>
        <w:t xml:space="preserve">Lorimer 141 fig. 5 </w:t>
      </w:r>
      <w:r w:rsidRPr="002C1095">
        <w:rPr>
          <w:rFonts w:ascii="Arial" w:hAnsi="Arial" w:cs="Arial"/>
          <w:sz w:val="24"/>
          <w:szCs w:val="24"/>
        </w:rPr>
        <w:t>και</w:t>
      </w:r>
      <w:r w:rsidRPr="002C1095">
        <w:rPr>
          <w:rFonts w:ascii="Arial" w:hAnsi="Arial" w:cs="Arial"/>
          <w:sz w:val="24"/>
          <w:szCs w:val="24"/>
          <w:lang w:val="en-US"/>
        </w:rPr>
        <w:t xml:space="preserve"> CMS I n</w:t>
      </w:r>
      <w:r w:rsidRPr="002C1095">
        <w:rPr>
          <w:rFonts w:ascii="Arial" w:hAnsi="Arial" w:cs="Arial"/>
          <w:sz w:val="24"/>
          <w:szCs w:val="24"/>
          <w:vertAlign w:val="superscript"/>
          <w:lang w:val="en-US"/>
        </w:rPr>
        <w:t>o</w:t>
      </w:r>
      <w:r w:rsidRPr="002C1095">
        <w:rPr>
          <w:rFonts w:ascii="Arial" w:hAnsi="Arial" w:cs="Arial"/>
          <w:sz w:val="24"/>
          <w:szCs w:val="24"/>
          <w:lang w:val="en-US"/>
        </w:rPr>
        <w:t xml:space="preserve"> 11.</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58</w:t>
      </w:r>
      <w:r w:rsidRPr="002C1095">
        <w:rPr>
          <w:rFonts w:ascii="Arial" w:hAnsi="Arial" w:cs="Arial"/>
          <w:sz w:val="24"/>
          <w:szCs w:val="24"/>
        </w:rPr>
        <w:t>Σχετικά</w:t>
      </w:r>
      <w:r w:rsidR="003853C2" w:rsidRPr="003853C2">
        <w:rPr>
          <w:rFonts w:ascii="Arial" w:hAnsi="Arial" w:cs="Arial"/>
          <w:sz w:val="24"/>
          <w:szCs w:val="24"/>
          <w:lang w:val="en-US"/>
        </w:rPr>
        <w:t xml:space="preserve"> </w:t>
      </w:r>
      <w:r w:rsidRPr="002C1095">
        <w:rPr>
          <w:rFonts w:ascii="Arial" w:hAnsi="Arial" w:cs="Arial"/>
          <w:sz w:val="24"/>
          <w:szCs w:val="24"/>
        </w:rPr>
        <w:t>με</w:t>
      </w:r>
      <w:r w:rsidR="003853C2" w:rsidRPr="003853C2">
        <w:rPr>
          <w:rFonts w:ascii="Arial" w:hAnsi="Arial" w:cs="Arial"/>
          <w:sz w:val="24"/>
          <w:szCs w:val="24"/>
          <w:lang w:val="en-US"/>
        </w:rPr>
        <w:t xml:space="preserve"> </w:t>
      </w:r>
      <w:r w:rsidRPr="002C1095">
        <w:rPr>
          <w:rFonts w:ascii="Arial" w:hAnsi="Arial" w:cs="Arial"/>
          <w:sz w:val="24"/>
          <w:szCs w:val="24"/>
        </w:rPr>
        <w:t>το</w:t>
      </w:r>
      <w:r w:rsidR="003853C2" w:rsidRPr="003853C2">
        <w:rPr>
          <w:rFonts w:ascii="Arial" w:hAnsi="Arial" w:cs="Arial"/>
          <w:sz w:val="24"/>
          <w:szCs w:val="24"/>
          <w:lang w:val="en-US"/>
        </w:rPr>
        <w:t xml:space="preserve"> </w:t>
      </w:r>
      <w:r w:rsidRPr="002C1095">
        <w:rPr>
          <w:rFonts w:ascii="Arial" w:hAnsi="Arial" w:cs="Arial"/>
          <w:sz w:val="24"/>
          <w:szCs w:val="24"/>
        </w:rPr>
        <w:t>κράνος</w:t>
      </w:r>
      <w:r w:rsidR="003853C2" w:rsidRPr="003853C2">
        <w:rPr>
          <w:rFonts w:ascii="Arial" w:hAnsi="Arial" w:cs="Arial"/>
          <w:sz w:val="24"/>
          <w:szCs w:val="24"/>
          <w:lang w:val="en-US"/>
        </w:rPr>
        <w:t xml:space="preserve"> </w:t>
      </w:r>
      <w:r w:rsidRPr="002C1095">
        <w:rPr>
          <w:rFonts w:ascii="Arial" w:hAnsi="Arial" w:cs="Arial"/>
          <w:sz w:val="24"/>
          <w:szCs w:val="24"/>
        </w:rPr>
        <w:t>με</w:t>
      </w:r>
      <w:r w:rsidR="003853C2" w:rsidRPr="003853C2">
        <w:rPr>
          <w:rFonts w:ascii="Arial" w:hAnsi="Arial" w:cs="Arial"/>
          <w:sz w:val="24"/>
          <w:szCs w:val="24"/>
          <w:lang w:val="en-US"/>
        </w:rPr>
        <w:t xml:space="preserve"> </w:t>
      </w:r>
      <w:r w:rsidRPr="002C1095">
        <w:rPr>
          <w:rFonts w:ascii="Arial" w:hAnsi="Arial" w:cs="Arial"/>
          <w:sz w:val="24"/>
          <w:szCs w:val="24"/>
        </w:rPr>
        <w:t>δόντια</w:t>
      </w:r>
      <w:r w:rsidR="003853C2" w:rsidRPr="003853C2">
        <w:rPr>
          <w:rFonts w:ascii="Arial" w:hAnsi="Arial" w:cs="Arial"/>
          <w:sz w:val="24"/>
          <w:szCs w:val="24"/>
          <w:lang w:val="en-US"/>
        </w:rPr>
        <w:t xml:space="preserve"> </w:t>
      </w:r>
      <w:r w:rsidRPr="002C1095">
        <w:rPr>
          <w:rFonts w:ascii="Arial" w:hAnsi="Arial" w:cs="Arial"/>
          <w:sz w:val="24"/>
          <w:szCs w:val="24"/>
        </w:rPr>
        <w:t>αγριόχοιρου</w:t>
      </w:r>
      <w:r w:rsidRPr="002C1095">
        <w:rPr>
          <w:rFonts w:ascii="Arial" w:hAnsi="Arial" w:cs="Arial"/>
          <w:sz w:val="24"/>
          <w:szCs w:val="24"/>
          <w:lang w:val="en-US"/>
        </w:rPr>
        <w:t xml:space="preserve">, </w:t>
      </w:r>
      <w:r w:rsidRPr="002C1095">
        <w:rPr>
          <w:rFonts w:ascii="Arial" w:hAnsi="Arial" w:cs="Arial"/>
          <w:sz w:val="24"/>
          <w:szCs w:val="24"/>
        </w:rPr>
        <w:t>βλέπε</w:t>
      </w:r>
      <w:r w:rsidR="003853C2" w:rsidRPr="003853C2">
        <w:rPr>
          <w:rFonts w:ascii="Arial" w:hAnsi="Arial" w:cs="Arial"/>
          <w:sz w:val="24"/>
          <w:szCs w:val="24"/>
          <w:lang w:val="en-US"/>
        </w:rPr>
        <w:t xml:space="preserve"> </w:t>
      </w:r>
      <w:r w:rsidRPr="002C1095">
        <w:rPr>
          <w:rFonts w:ascii="Arial" w:hAnsi="Arial" w:cs="Arial"/>
          <w:sz w:val="24"/>
          <w:szCs w:val="24"/>
          <w:lang w:val="en-US"/>
        </w:rPr>
        <w:t>Lorimer 212sq.; A. Xenaki-Sakellariou, BCH 77, 1953, 46sq.; S. Alexiou, Antiquity 28, 1954, 213; J. Borchhardt, Homerische</w:t>
      </w:r>
      <w:r w:rsidR="003853C2" w:rsidRPr="003853C2">
        <w:rPr>
          <w:rFonts w:ascii="Arial" w:hAnsi="Arial" w:cs="Arial"/>
          <w:sz w:val="24"/>
          <w:szCs w:val="24"/>
          <w:lang w:val="en-US"/>
        </w:rPr>
        <w:t xml:space="preserve"> </w:t>
      </w:r>
      <w:r w:rsidRPr="002C1095">
        <w:rPr>
          <w:rFonts w:ascii="Arial" w:hAnsi="Arial" w:cs="Arial"/>
          <w:sz w:val="24"/>
          <w:szCs w:val="24"/>
          <w:lang w:val="en-US"/>
        </w:rPr>
        <w:t>Helme (1972) 18sq. et 47sq.</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lastRenderedPageBreak/>
        <w:t>59</w:t>
      </w:r>
      <w:r w:rsidRPr="002C1095">
        <w:rPr>
          <w:rFonts w:ascii="Arial" w:hAnsi="Arial" w:cs="Arial"/>
          <w:sz w:val="24"/>
          <w:szCs w:val="24"/>
        </w:rPr>
        <w:t xml:space="preserve"> Φαίνεται από τον </w:t>
      </w:r>
      <w:r w:rsidRPr="002C1095">
        <w:rPr>
          <w:rFonts w:ascii="Arial" w:hAnsi="Arial" w:cs="Arial"/>
          <w:sz w:val="24"/>
          <w:szCs w:val="24"/>
          <w:lang w:val="en-US"/>
        </w:rPr>
        <w:t>XVI</w:t>
      </w:r>
      <w:r w:rsidRPr="002C1095">
        <w:rPr>
          <w:rFonts w:ascii="Arial" w:hAnsi="Arial" w:cs="Arial"/>
          <w:sz w:val="24"/>
          <w:szCs w:val="24"/>
          <w:vertAlign w:val="superscript"/>
        </w:rPr>
        <w:t>ο</w:t>
      </w:r>
      <w:r w:rsidRPr="002C1095">
        <w:rPr>
          <w:rFonts w:ascii="Arial" w:hAnsi="Arial" w:cs="Arial"/>
          <w:sz w:val="24"/>
          <w:szCs w:val="24"/>
        </w:rPr>
        <w:t xml:space="preserve"> αιώνα έως τον </w:t>
      </w:r>
      <w:r w:rsidRPr="002C1095">
        <w:rPr>
          <w:rFonts w:ascii="Arial" w:hAnsi="Arial" w:cs="Arial"/>
          <w:sz w:val="24"/>
          <w:szCs w:val="24"/>
          <w:lang w:val="en-US"/>
        </w:rPr>
        <w:t>XIII</w:t>
      </w:r>
      <w:r w:rsidRPr="002C1095">
        <w:rPr>
          <w:rFonts w:ascii="Arial" w:hAnsi="Arial" w:cs="Arial"/>
          <w:sz w:val="24"/>
          <w:szCs w:val="24"/>
          <w:vertAlign w:val="superscript"/>
        </w:rPr>
        <w:t>ο</w:t>
      </w:r>
      <w:r w:rsidRPr="002C1095">
        <w:rPr>
          <w:rFonts w:ascii="Arial" w:hAnsi="Arial" w:cs="Arial"/>
          <w:sz w:val="24"/>
          <w:szCs w:val="24"/>
        </w:rPr>
        <w:t xml:space="preserve"> αιώνα π. Χ. Υπο τη μορφή παραδείγματος για τα πιο πρόσφατα, βλέπε τα δείγματα που προέρχονται από την «Οικία των Ασπίδων», </w:t>
      </w:r>
      <w:r w:rsidRPr="002C1095">
        <w:rPr>
          <w:rFonts w:ascii="Arial" w:hAnsi="Arial" w:cs="Arial"/>
          <w:sz w:val="24"/>
          <w:szCs w:val="24"/>
          <w:lang w:val="en-US"/>
        </w:rPr>
        <w:t>BSA</w:t>
      </w:r>
      <w:r w:rsidRPr="002C1095">
        <w:rPr>
          <w:rFonts w:ascii="Arial" w:hAnsi="Arial" w:cs="Arial"/>
          <w:sz w:val="24"/>
          <w:szCs w:val="24"/>
        </w:rPr>
        <w:t xml:space="preserve"> 50, 1954, 183 </w:t>
      </w:r>
      <w:r w:rsidRPr="002C1095">
        <w:rPr>
          <w:rFonts w:ascii="Arial" w:hAnsi="Arial" w:cs="Arial"/>
          <w:sz w:val="24"/>
          <w:szCs w:val="24"/>
          <w:lang w:val="en-US"/>
        </w:rPr>
        <w:t>pl</w:t>
      </w:r>
      <w:r w:rsidRPr="002C1095">
        <w:rPr>
          <w:rFonts w:ascii="Arial" w:hAnsi="Arial" w:cs="Arial"/>
          <w:sz w:val="24"/>
          <w:szCs w:val="24"/>
        </w:rPr>
        <w:t>. 25</w:t>
      </w:r>
      <w:r w:rsidRPr="002C1095">
        <w:rPr>
          <w:rFonts w:ascii="Arial" w:hAnsi="Arial" w:cs="Arial"/>
          <w:sz w:val="24"/>
          <w:szCs w:val="24"/>
          <w:lang w:val="en-US"/>
        </w:rPr>
        <w:t>c</w:t>
      </w:r>
      <w:r w:rsidRPr="002C1095">
        <w:rPr>
          <w:rFonts w:ascii="Arial" w:hAnsi="Arial" w:cs="Arial"/>
          <w:sz w:val="24"/>
          <w:szCs w:val="24"/>
        </w:rPr>
        <w:t xml:space="preserve"> (</w:t>
      </w:r>
      <w:r w:rsidRPr="002C1095">
        <w:rPr>
          <w:rFonts w:ascii="Arial" w:hAnsi="Arial" w:cs="Arial"/>
          <w:sz w:val="24"/>
          <w:szCs w:val="24"/>
          <w:lang w:val="en-US"/>
        </w:rPr>
        <w:t>A</w:t>
      </w:r>
      <w:r w:rsidRPr="002C1095">
        <w:rPr>
          <w:rFonts w:ascii="Arial" w:hAnsi="Arial" w:cs="Arial"/>
          <w:sz w:val="24"/>
          <w:szCs w:val="24"/>
        </w:rPr>
        <w:t xml:space="preserve">. </w:t>
      </w:r>
      <w:r w:rsidRPr="002C1095">
        <w:rPr>
          <w:rFonts w:ascii="Arial" w:hAnsi="Arial" w:cs="Arial"/>
          <w:sz w:val="24"/>
          <w:szCs w:val="24"/>
          <w:lang w:val="en-US"/>
        </w:rPr>
        <w:t>J</w:t>
      </w:r>
      <w:r w:rsidRPr="002C1095">
        <w:rPr>
          <w:rFonts w:ascii="Arial" w:hAnsi="Arial" w:cs="Arial"/>
          <w:sz w:val="24"/>
          <w:szCs w:val="24"/>
        </w:rPr>
        <w:t xml:space="preserve">. </w:t>
      </w:r>
      <w:r w:rsidRPr="002C1095">
        <w:rPr>
          <w:rFonts w:ascii="Arial" w:hAnsi="Arial" w:cs="Arial"/>
          <w:sz w:val="24"/>
          <w:szCs w:val="24"/>
          <w:lang w:val="en-US"/>
        </w:rPr>
        <w:t>B</w:t>
      </w:r>
      <w:r w:rsidRPr="002C1095">
        <w:rPr>
          <w:rFonts w:ascii="Arial" w:hAnsi="Arial" w:cs="Arial"/>
          <w:sz w:val="24"/>
          <w:szCs w:val="24"/>
        </w:rPr>
        <w:t xml:space="preserve">. </w:t>
      </w:r>
      <w:r w:rsidRPr="002C1095">
        <w:rPr>
          <w:rFonts w:ascii="Arial" w:hAnsi="Arial" w:cs="Arial"/>
          <w:sz w:val="24"/>
          <w:szCs w:val="24"/>
          <w:lang w:val="en-US"/>
        </w:rPr>
        <w:t>Wace</w:t>
      </w:r>
      <w:r w:rsidRPr="002C1095">
        <w:rPr>
          <w:rFonts w:ascii="Arial" w:hAnsi="Arial" w:cs="Arial"/>
          <w:sz w:val="24"/>
          <w:szCs w:val="24"/>
        </w:rPr>
        <w:t>).</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60</w:t>
      </w:r>
      <w:r w:rsidRPr="002C1095">
        <w:rPr>
          <w:rFonts w:ascii="Arial" w:hAnsi="Arial" w:cs="Arial"/>
          <w:sz w:val="24"/>
          <w:szCs w:val="24"/>
        </w:rPr>
        <w:t xml:space="preserve"> Σήμερα είμαι περισσότερο έτοιμη να αποδεχτώ μία ελλαδική προέλευση, απ’ ότι ήμουν το 1953 (</w:t>
      </w:r>
      <w:r w:rsidRPr="002C1095">
        <w:rPr>
          <w:rFonts w:ascii="Arial" w:hAnsi="Arial" w:cs="Arial"/>
          <w:sz w:val="24"/>
          <w:szCs w:val="24"/>
          <w:lang w:val="en-US"/>
        </w:rPr>
        <w:t>BCH</w:t>
      </w:r>
      <w:r w:rsidRPr="002C1095">
        <w:rPr>
          <w:rFonts w:ascii="Arial" w:hAnsi="Arial" w:cs="Arial"/>
          <w:sz w:val="24"/>
          <w:szCs w:val="24"/>
        </w:rPr>
        <w:t xml:space="preserve"> 77, 1953, 58, </w:t>
      </w:r>
      <w:r w:rsidRPr="002C1095">
        <w:rPr>
          <w:rFonts w:ascii="Arial" w:hAnsi="Arial" w:cs="Arial"/>
          <w:sz w:val="24"/>
          <w:szCs w:val="24"/>
          <w:lang w:val="en-US"/>
        </w:rPr>
        <w:t>I</w:t>
      </w:r>
      <w:r w:rsidRPr="002C1095">
        <w:rPr>
          <w:rFonts w:ascii="Arial" w:hAnsi="Arial" w:cs="Arial"/>
          <w:sz w:val="24"/>
          <w:szCs w:val="24"/>
        </w:rPr>
        <w:t xml:space="preserve">) εξαιτίας του κατεβάσματος στη χρονολόγηση σε ορισμένα μινωικά αντικείμενα. Η θέση του Αλεξίου, </w:t>
      </w:r>
      <w:r w:rsidRPr="002C1095">
        <w:rPr>
          <w:rFonts w:ascii="Arial" w:hAnsi="Arial" w:cs="Arial"/>
          <w:sz w:val="24"/>
          <w:szCs w:val="24"/>
          <w:lang w:val="en-US"/>
        </w:rPr>
        <w:t>Antiquity</w:t>
      </w:r>
      <w:r w:rsidRPr="002C1095">
        <w:rPr>
          <w:rFonts w:ascii="Arial" w:hAnsi="Arial" w:cs="Arial"/>
          <w:sz w:val="24"/>
          <w:szCs w:val="24"/>
        </w:rPr>
        <w:t xml:space="preserve"> 28, 1954, 213, μιας ελλαδικής προέλευσης έχει πολλές πιθανότητες να είναι σωστή.</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61</w:t>
      </w:r>
      <w:r w:rsidRPr="002C1095">
        <w:rPr>
          <w:rFonts w:ascii="Arial" w:hAnsi="Arial" w:cs="Arial"/>
          <w:sz w:val="24"/>
          <w:szCs w:val="24"/>
        </w:rPr>
        <w:t xml:space="preserve"> Πλήρεις κατάλογοι, που έχουν αναθεωρηθεί πρόσφατα, από τα διαμορφωμένα δόντια αγριόχοιρου και αναπαραστάσεις του κράνους με δόντια αγριόχοιρου με προέλευση την ηπειρωτική Ελλάδα και την Κρήτη, βρίσκονται στο έργο του </w:t>
      </w:r>
      <w:r w:rsidRPr="002C1095">
        <w:rPr>
          <w:rFonts w:ascii="Arial" w:hAnsi="Arial" w:cs="Arial"/>
          <w:sz w:val="24"/>
          <w:szCs w:val="24"/>
          <w:lang w:val="en-US"/>
        </w:rPr>
        <w:t>Borchhardt</w:t>
      </w:r>
      <w:r w:rsidRPr="002C1095">
        <w:rPr>
          <w:rFonts w:ascii="Arial" w:hAnsi="Arial" w:cs="Arial"/>
          <w:sz w:val="24"/>
          <w:szCs w:val="24"/>
        </w:rPr>
        <w:t xml:space="preserve"> (παραπάνω υποσημείωση 58) 32</w:t>
      </w:r>
      <w:r w:rsidRPr="002C1095">
        <w:rPr>
          <w:rFonts w:ascii="Arial" w:hAnsi="Arial" w:cs="Arial"/>
          <w:sz w:val="24"/>
          <w:szCs w:val="24"/>
          <w:lang w:val="en-US"/>
        </w:rPr>
        <w:t>sq</w:t>
      </w:r>
      <w:r w:rsidRPr="002C1095">
        <w:rPr>
          <w:rFonts w:ascii="Arial" w:hAnsi="Arial" w:cs="Arial"/>
          <w:sz w:val="24"/>
          <w:szCs w:val="24"/>
        </w:rPr>
        <w:t>. για την Ελλάδα και 52 για την Κρήτη. Τα δόντια αγριόχοιρου που βρέθηκαν σε έναν τάφο κοντά στο Ηράκλειο (</w:t>
      </w:r>
      <w:r w:rsidRPr="002C1095">
        <w:rPr>
          <w:rFonts w:ascii="Arial" w:hAnsi="Arial" w:cs="Arial"/>
          <w:sz w:val="24"/>
          <w:szCs w:val="24"/>
          <w:lang w:val="en-US"/>
        </w:rPr>
        <w:t>A</w:t>
      </w:r>
      <w:r w:rsidRPr="002C1095">
        <w:rPr>
          <w:rFonts w:ascii="Arial" w:hAnsi="Arial" w:cs="Arial"/>
          <w:sz w:val="24"/>
          <w:szCs w:val="24"/>
        </w:rPr>
        <w:t xml:space="preserve">. </w:t>
      </w:r>
      <w:r w:rsidRPr="002C1095">
        <w:rPr>
          <w:rFonts w:ascii="Arial" w:hAnsi="Arial" w:cs="Arial"/>
          <w:sz w:val="24"/>
          <w:szCs w:val="24"/>
          <w:lang w:val="en-US"/>
        </w:rPr>
        <w:t>Lebesis</w:t>
      </w:r>
      <w:r w:rsidRPr="002C1095">
        <w:rPr>
          <w:rFonts w:ascii="Arial" w:hAnsi="Arial" w:cs="Arial"/>
          <w:sz w:val="24"/>
          <w:szCs w:val="24"/>
        </w:rPr>
        <w:t xml:space="preserve">, </w:t>
      </w:r>
      <w:r w:rsidRPr="002C1095">
        <w:rPr>
          <w:rFonts w:ascii="Arial" w:hAnsi="Arial" w:cs="Arial"/>
          <w:sz w:val="24"/>
          <w:szCs w:val="24"/>
          <w:lang w:val="en-US"/>
        </w:rPr>
        <w:t>Practica</w:t>
      </w:r>
      <w:r w:rsidRPr="002C1095">
        <w:rPr>
          <w:rFonts w:ascii="Arial" w:hAnsi="Arial" w:cs="Arial"/>
          <w:sz w:val="24"/>
          <w:szCs w:val="24"/>
        </w:rPr>
        <w:t xml:space="preserve"> 1967, 208 </w:t>
      </w:r>
      <w:r w:rsidRPr="002C1095">
        <w:rPr>
          <w:rFonts w:ascii="Arial" w:hAnsi="Arial" w:cs="Arial"/>
          <w:sz w:val="24"/>
          <w:szCs w:val="24"/>
          <w:lang w:val="en-US"/>
        </w:rPr>
        <w:t>pl</w:t>
      </w:r>
      <w:r w:rsidRPr="002C1095">
        <w:rPr>
          <w:rFonts w:ascii="Arial" w:hAnsi="Arial" w:cs="Arial"/>
          <w:sz w:val="24"/>
          <w:szCs w:val="24"/>
        </w:rPr>
        <w:t>. 192β)  δεν είναι διαμορφωμένα. Κατά συνέπεια, δεν νομίζω ότι χρησιμοποιήθηκαν για την προστατευτική επένδυση κράνους. Οι οπές που φέρουν και ο αριθμός τους κάνουν πιο πιθανή την υπόθεση ότι ήταν μέρη ενός κοσμήματος.</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62</w:t>
      </w:r>
      <w:r w:rsidRPr="002C1095">
        <w:rPr>
          <w:rFonts w:ascii="Arial" w:hAnsi="Arial" w:cs="Arial"/>
          <w:sz w:val="24"/>
          <w:szCs w:val="24"/>
        </w:rPr>
        <w:t xml:space="preserve"> Για το τόξο «ευρωπαϊκού» τύπου, βλέπε </w:t>
      </w:r>
      <w:r w:rsidRPr="002C1095">
        <w:rPr>
          <w:rFonts w:ascii="Arial" w:hAnsi="Arial" w:cs="Arial"/>
          <w:sz w:val="24"/>
          <w:szCs w:val="24"/>
          <w:lang w:val="en-US"/>
        </w:rPr>
        <w:t>Lorimer</w:t>
      </w:r>
      <w:r w:rsidRPr="002C1095">
        <w:rPr>
          <w:rFonts w:ascii="Arial" w:hAnsi="Arial" w:cs="Arial"/>
          <w:sz w:val="24"/>
          <w:szCs w:val="24"/>
        </w:rPr>
        <w:t xml:space="preserve"> 276 </w:t>
      </w:r>
      <w:r w:rsidRPr="002C1095">
        <w:rPr>
          <w:rFonts w:ascii="Arial" w:hAnsi="Arial" w:cs="Arial"/>
          <w:sz w:val="24"/>
          <w:szCs w:val="24"/>
          <w:lang w:val="en-US"/>
        </w:rPr>
        <w:t>sq</w:t>
      </w:r>
      <w:r w:rsidRPr="002C1095">
        <w:rPr>
          <w:rFonts w:ascii="Arial" w:hAnsi="Arial" w:cs="Arial"/>
          <w:sz w:val="24"/>
          <w:szCs w:val="24"/>
        </w:rPr>
        <w:t>.</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63</w:t>
      </w:r>
      <w:r w:rsidRPr="002C1095">
        <w:rPr>
          <w:rFonts w:ascii="Arial" w:hAnsi="Arial" w:cs="Arial"/>
          <w:sz w:val="24"/>
          <w:szCs w:val="24"/>
          <w:lang w:val="en-US"/>
        </w:rPr>
        <w:t xml:space="preserve"> L. A. Stella, La civiltàmiceneaneidocumenticontemporanei (1965) 88.</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64</w:t>
      </w:r>
      <w:r w:rsidRPr="002C1095">
        <w:rPr>
          <w:rFonts w:ascii="Arial" w:hAnsi="Arial" w:cs="Arial"/>
          <w:sz w:val="24"/>
          <w:szCs w:val="24"/>
        </w:rPr>
        <w:t xml:space="preserve"> Οι </w:t>
      </w:r>
      <w:r w:rsidRPr="002C1095">
        <w:rPr>
          <w:rFonts w:ascii="Arial" w:hAnsi="Arial" w:cs="Arial"/>
          <w:sz w:val="24"/>
          <w:szCs w:val="24"/>
          <w:lang w:val="en-US"/>
        </w:rPr>
        <w:t>Karo</w:t>
      </w:r>
      <w:r w:rsidRPr="002C1095">
        <w:rPr>
          <w:rFonts w:ascii="Arial" w:hAnsi="Arial" w:cs="Arial"/>
          <w:sz w:val="24"/>
          <w:szCs w:val="24"/>
        </w:rPr>
        <w:t xml:space="preserve"> (77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264 </w:t>
      </w:r>
      <w:r w:rsidRPr="002C1095">
        <w:rPr>
          <w:rFonts w:ascii="Arial" w:hAnsi="Arial" w:cs="Arial"/>
          <w:sz w:val="24"/>
          <w:szCs w:val="24"/>
          <w:lang w:val="en-US"/>
        </w:rPr>
        <w:t>etp</w:t>
      </w:r>
      <w:r w:rsidRPr="002C1095">
        <w:rPr>
          <w:rFonts w:ascii="Arial" w:hAnsi="Arial" w:cs="Arial"/>
          <w:sz w:val="24"/>
          <w:szCs w:val="24"/>
        </w:rPr>
        <w:t xml:space="preserve">. 209) και </w:t>
      </w:r>
      <w:r w:rsidRPr="002C1095">
        <w:rPr>
          <w:rFonts w:ascii="Arial" w:hAnsi="Arial" w:cs="Arial"/>
          <w:sz w:val="24"/>
          <w:szCs w:val="24"/>
          <w:lang w:val="en-US"/>
        </w:rPr>
        <w:t>A</w:t>
      </w:r>
      <w:r w:rsidRPr="002C1095">
        <w:rPr>
          <w:rFonts w:ascii="Arial" w:hAnsi="Arial" w:cs="Arial"/>
          <w:sz w:val="24"/>
          <w:szCs w:val="24"/>
        </w:rPr>
        <w:t xml:space="preserve">. </w:t>
      </w:r>
      <w:r w:rsidRPr="002C1095">
        <w:rPr>
          <w:rFonts w:ascii="Arial" w:hAnsi="Arial" w:cs="Arial"/>
          <w:sz w:val="24"/>
          <w:szCs w:val="24"/>
          <w:lang w:val="en-US"/>
        </w:rPr>
        <w:t>W</w:t>
      </w:r>
      <w:r w:rsidRPr="002C1095">
        <w:rPr>
          <w:rFonts w:ascii="Arial" w:hAnsi="Arial" w:cs="Arial"/>
          <w:sz w:val="24"/>
          <w:szCs w:val="24"/>
        </w:rPr>
        <w:t xml:space="preserve">. </w:t>
      </w:r>
      <w:r w:rsidRPr="002C1095">
        <w:rPr>
          <w:rFonts w:ascii="Arial" w:hAnsi="Arial" w:cs="Arial"/>
          <w:sz w:val="24"/>
          <w:szCs w:val="24"/>
          <w:lang w:val="en-US"/>
        </w:rPr>
        <w:t>Persson</w:t>
      </w:r>
      <w:r w:rsidRPr="002C1095">
        <w:rPr>
          <w:rFonts w:ascii="Arial" w:hAnsi="Arial" w:cs="Arial"/>
          <w:sz w:val="24"/>
          <w:szCs w:val="24"/>
        </w:rPr>
        <w:t xml:space="preserve">, </w:t>
      </w:r>
      <w:r w:rsidRPr="002C1095">
        <w:rPr>
          <w:rFonts w:ascii="Arial" w:hAnsi="Arial" w:cs="Arial"/>
          <w:sz w:val="24"/>
          <w:szCs w:val="24"/>
          <w:lang w:val="en-US"/>
        </w:rPr>
        <w:t>Garters</w:t>
      </w:r>
      <w:r w:rsidRPr="002C1095">
        <w:rPr>
          <w:rFonts w:ascii="Arial" w:hAnsi="Arial" w:cs="Arial"/>
          <w:sz w:val="24"/>
          <w:szCs w:val="24"/>
        </w:rPr>
        <w:t>-</w:t>
      </w:r>
      <w:r w:rsidRPr="002C1095">
        <w:rPr>
          <w:rFonts w:ascii="Arial" w:hAnsi="Arial" w:cs="Arial"/>
          <w:sz w:val="24"/>
          <w:szCs w:val="24"/>
          <w:lang w:val="en-US"/>
        </w:rPr>
        <w:t>QuiverOrnaments</w:t>
      </w:r>
      <w:r w:rsidRPr="002C1095">
        <w:rPr>
          <w:rFonts w:ascii="Arial" w:hAnsi="Arial" w:cs="Arial"/>
          <w:sz w:val="24"/>
          <w:szCs w:val="24"/>
        </w:rPr>
        <w:t xml:space="preserve">? , </w:t>
      </w:r>
      <w:r w:rsidRPr="002C1095">
        <w:rPr>
          <w:rFonts w:ascii="Arial" w:hAnsi="Arial" w:cs="Arial"/>
          <w:sz w:val="24"/>
          <w:szCs w:val="24"/>
          <w:lang w:val="en-US"/>
        </w:rPr>
        <w:t>BSA</w:t>
      </w:r>
      <w:r w:rsidRPr="002C1095">
        <w:rPr>
          <w:rFonts w:ascii="Arial" w:hAnsi="Arial" w:cs="Arial"/>
          <w:sz w:val="24"/>
          <w:szCs w:val="24"/>
        </w:rPr>
        <w:t xml:space="preserve"> 46, 1951, 125έχουν αναγνωρίσει τα υπόλοιπα φαρέτρας, ο καθένας αναφερόμενος σε ένα άλλο αντικείμενο. Ο </w:t>
      </w:r>
      <w:r w:rsidRPr="002C1095">
        <w:rPr>
          <w:rFonts w:ascii="Arial" w:hAnsi="Arial" w:cs="Arial"/>
          <w:sz w:val="24"/>
          <w:szCs w:val="24"/>
          <w:lang w:val="en-US"/>
        </w:rPr>
        <w:t>G</w:t>
      </w:r>
      <w:r w:rsidRPr="002C1095">
        <w:rPr>
          <w:rFonts w:ascii="Arial" w:hAnsi="Arial" w:cs="Arial"/>
          <w:sz w:val="24"/>
          <w:szCs w:val="24"/>
        </w:rPr>
        <w:t xml:space="preserve">. </w:t>
      </w:r>
      <w:r w:rsidRPr="002C1095">
        <w:rPr>
          <w:rFonts w:ascii="Arial" w:hAnsi="Arial" w:cs="Arial"/>
          <w:sz w:val="24"/>
          <w:szCs w:val="24"/>
          <w:lang w:val="en-US"/>
        </w:rPr>
        <w:t>Karo</w:t>
      </w:r>
      <w:r w:rsidRPr="002C1095">
        <w:rPr>
          <w:rFonts w:ascii="Arial" w:hAnsi="Arial" w:cs="Arial"/>
          <w:sz w:val="24"/>
          <w:szCs w:val="24"/>
        </w:rPr>
        <w:t>, εξάλλου, ταυτοποιεί τον «ιερό κόμβο», που βρίσκεται στην πλάτη μιας γυναικείας μορφής, σε μία φαρέτρα. Εν τούτοις, όπως έχει υποστηρίξει ο</w:t>
      </w:r>
      <w:r w:rsidRPr="002C1095">
        <w:rPr>
          <w:rFonts w:ascii="Arial" w:hAnsi="Arial" w:cs="Arial"/>
          <w:sz w:val="24"/>
          <w:szCs w:val="24"/>
          <w:lang w:val="en-US"/>
        </w:rPr>
        <w:t>Evans</w:t>
      </w:r>
      <w:r w:rsidRPr="002C1095">
        <w:rPr>
          <w:rFonts w:ascii="Arial" w:hAnsi="Arial" w:cs="Arial"/>
          <w:sz w:val="24"/>
          <w:szCs w:val="24"/>
        </w:rPr>
        <w:t xml:space="preserve">,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(παραπάνω υποσημείωση 11) 4, 2 (1935) 577, δεν πρόκειται για τίποτε άλλο, παρά για κανονικό «ιερό κόμβο».</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65</w:t>
      </w:r>
      <w:r w:rsidRPr="002C1095">
        <w:rPr>
          <w:rFonts w:ascii="Arial" w:hAnsi="Arial" w:cs="Arial"/>
          <w:sz w:val="24"/>
          <w:szCs w:val="24"/>
          <w:lang w:val="en-US"/>
        </w:rPr>
        <w:t xml:space="preserve"> Der KleinePauly 4 (1972) 712 s. v.Pharetra (S. Oppermann)</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66</w:t>
      </w:r>
      <w:r w:rsidR="000B13C0" w:rsidRPr="000B13C0">
        <w:rPr>
          <w:rFonts w:ascii="Arial" w:hAnsi="Arial" w:cs="Arial"/>
          <w:b/>
          <w:sz w:val="24"/>
          <w:szCs w:val="24"/>
          <w:lang w:val="en-US"/>
        </w:rPr>
        <w:t xml:space="preserve"> </w:t>
      </w:r>
      <w:r w:rsidRPr="002C1095">
        <w:rPr>
          <w:rFonts w:ascii="Arial" w:hAnsi="Arial" w:cs="Arial"/>
          <w:sz w:val="24"/>
          <w:szCs w:val="24"/>
        </w:rPr>
        <w:t>Σχετικά</w:t>
      </w:r>
      <w:r w:rsidR="000B13C0" w:rsidRPr="000B13C0">
        <w:rPr>
          <w:rFonts w:ascii="Arial" w:hAnsi="Arial" w:cs="Arial"/>
          <w:sz w:val="24"/>
          <w:szCs w:val="24"/>
          <w:lang w:val="en-US"/>
        </w:rPr>
        <w:t xml:space="preserve"> </w:t>
      </w:r>
      <w:r w:rsidRPr="002C1095">
        <w:rPr>
          <w:rFonts w:ascii="Arial" w:hAnsi="Arial" w:cs="Arial"/>
          <w:sz w:val="24"/>
          <w:szCs w:val="24"/>
        </w:rPr>
        <w:t>με</w:t>
      </w:r>
      <w:r w:rsidR="000B13C0" w:rsidRPr="000B13C0">
        <w:rPr>
          <w:rFonts w:ascii="Arial" w:hAnsi="Arial" w:cs="Arial"/>
          <w:sz w:val="24"/>
          <w:szCs w:val="24"/>
          <w:lang w:val="en-US"/>
        </w:rPr>
        <w:t xml:space="preserve"> </w:t>
      </w:r>
      <w:r w:rsidRPr="002C1095">
        <w:rPr>
          <w:rFonts w:ascii="Arial" w:hAnsi="Arial" w:cs="Arial"/>
          <w:sz w:val="24"/>
          <w:szCs w:val="24"/>
        </w:rPr>
        <w:t>το</w:t>
      </w:r>
      <w:r w:rsidR="000B13C0" w:rsidRPr="000B13C0">
        <w:rPr>
          <w:rFonts w:ascii="Arial" w:hAnsi="Arial" w:cs="Arial"/>
          <w:sz w:val="24"/>
          <w:szCs w:val="24"/>
          <w:lang w:val="en-US"/>
        </w:rPr>
        <w:t xml:space="preserve"> </w:t>
      </w:r>
      <w:r w:rsidRPr="002C1095">
        <w:rPr>
          <w:rFonts w:ascii="Arial" w:hAnsi="Arial" w:cs="Arial"/>
          <w:sz w:val="24"/>
          <w:szCs w:val="24"/>
        </w:rPr>
        <w:t>μακρύ</w:t>
      </w:r>
      <w:r w:rsidR="000B13C0" w:rsidRPr="000B13C0">
        <w:rPr>
          <w:rFonts w:ascii="Arial" w:hAnsi="Arial" w:cs="Arial"/>
          <w:sz w:val="24"/>
          <w:szCs w:val="24"/>
          <w:lang w:val="en-US"/>
        </w:rPr>
        <w:t xml:space="preserve"> </w:t>
      </w:r>
      <w:r w:rsidRPr="002C1095">
        <w:rPr>
          <w:rFonts w:ascii="Arial" w:hAnsi="Arial" w:cs="Arial"/>
          <w:sz w:val="24"/>
          <w:szCs w:val="24"/>
        </w:rPr>
        <w:t>δόρυ</w:t>
      </w:r>
      <w:r w:rsidRPr="002C1095">
        <w:rPr>
          <w:rFonts w:ascii="Arial" w:hAnsi="Arial" w:cs="Arial"/>
          <w:sz w:val="24"/>
          <w:szCs w:val="24"/>
          <w:lang w:val="en-US"/>
        </w:rPr>
        <w:t xml:space="preserve">, </w:t>
      </w:r>
      <w:r w:rsidRPr="002C1095">
        <w:rPr>
          <w:rFonts w:ascii="Arial" w:hAnsi="Arial" w:cs="Arial"/>
          <w:sz w:val="24"/>
          <w:szCs w:val="24"/>
        </w:rPr>
        <w:t>βλέπε</w:t>
      </w:r>
      <w:r w:rsidR="000B13C0" w:rsidRPr="000B13C0">
        <w:rPr>
          <w:rFonts w:ascii="Arial" w:hAnsi="Arial" w:cs="Arial"/>
          <w:sz w:val="24"/>
          <w:szCs w:val="24"/>
          <w:lang w:val="en-US"/>
        </w:rPr>
        <w:t xml:space="preserve"> </w:t>
      </w:r>
      <w:r w:rsidRPr="002C1095">
        <w:rPr>
          <w:rFonts w:ascii="Arial" w:hAnsi="Arial" w:cs="Arial"/>
          <w:sz w:val="24"/>
          <w:szCs w:val="24"/>
          <w:lang w:val="en-US"/>
        </w:rPr>
        <w:t xml:space="preserve">Lorimer 256sq. </w:t>
      </w:r>
      <w:r w:rsidRPr="002C1095">
        <w:rPr>
          <w:rFonts w:ascii="Arial" w:hAnsi="Arial" w:cs="Arial"/>
          <w:sz w:val="24"/>
          <w:szCs w:val="24"/>
        </w:rPr>
        <w:t>και</w:t>
      </w:r>
      <w:r w:rsidRPr="002C1095">
        <w:rPr>
          <w:rFonts w:ascii="Arial" w:hAnsi="Arial" w:cs="Arial"/>
          <w:sz w:val="24"/>
          <w:szCs w:val="24"/>
          <w:lang w:val="en-US"/>
        </w:rPr>
        <w:t xml:space="preserve"> A. M. Snodgrass, Early Greek Armour and Weapons (1964) 115sq.</w:t>
      </w:r>
    </w:p>
    <w:p w:rsidR="007F1710" w:rsidRPr="00356B59"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67</w:t>
      </w:r>
      <w:r w:rsidR="000B13C0" w:rsidRPr="000B13C0">
        <w:rPr>
          <w:rFonts w:ascii="Arial" w:hAnsi="Arial" w:cs="Arial"/>
          <w:b/>
          <w:sz w:val="24"/>
          <w:szCs w:val="24"/>
          <w:lang w:val="en-US"/>
        </w:rPr>
        <w:t xml:space="preserve"> </w:t>
      </w:r>
      <w:r w:rsidRPr="002C1095">
        <w:rPr>
          <w:rFonts w:ascii="Arial" w:hAnsi="Arial" w:cs="Arial"/>
          <w:sz w:val="24"/>
          <w:szCs w:val="24"/>
        </w:rPr>
        <w:t>ΤάφοςΙΙΙ</w:t>
      </w:r>
      <w:r w:rsidRPr="002C1095">
        <w:rPr>
          <w:rFonts w:ascii="Arial" w:hAnsi="Arial" w:cs="Arial"/>
          <w:sz w:val="24"/>
          <w:szCs w:val="24"/>
          <w:lang w:val="en-US"/>
        </w:rPr>
        <w:t xml:space="preserve">: </w:t>
      </w:r>
      <w:r w:rsidRPr="002C1095">
        <w:rPr>
          <w:rFonts w:ascii="Arial" w:hAnsi="Arial" w:cs="Arial"/>
          <w:sz w:val="24"/>
          <w:szCs w:val="24"/>
        </w:rPr>
        <w:t>ΧρυσήΣφραγίδα</w:t>
      </w:r>
      <w:r w:rsidRPr="002C1095">
        <w:rPr>
          <w:rFonts w:ascii="Arial" w:hAnsi="Arial" w:cs="Arial"/>
          <w:sz w:val="24"/>
          <w:szCs w:val="24"/>
          <w:lang w:val="en-US"/>
        </w:rPr>
        <w:t xml:space="preserve"> CMS I n</w:t>
      </w:r>
      <w:r w:rsidRPr="002C1095">
        <w:rPr>
          <w:rFonts w:ascii="Arial" w:hAnsi="Arial" w:cs="Arial"/>
          <w:sz w:val="24"/>
          <w:szCs w:val="24"/>
          <w:vertAlign w:val="superscript"/>
          <w:lang w:val="en-US"/>
        </w:rPr>
        <w:t>o</w:t>
      </w:r>
      <w:r w:rsidRPr="002C1095">
        <w:rPr>
          <w:rFonts w:ascii="Arial" w:hAnsi="Arial" w:cs="Arial"/>
          <w:sz w:val="24"/>
          <w:szCs w:val="24"/>
          <w:lang w:val="en-US"/>
        </w:rPr>
        <w:t xml:space="preserve"> 11. </w:t>
      </w:r>
      <w:r w:rsidRPr="002C1095">
        <w:rPr>
          <w:rFonts w:ascii="Arial" w:hAnsi="Arial" w:cs="Arial"/>
          <w:sz w:val="24"/>
          <w:szCs w:val="24"/>
        </w:rPr>
        <w:t>Τάφος</w:t>
      </w:r>
      <w:r w:rsidRPr="002C1095">
        <w:rPr>
          <w:rFonts w:ascii="Arial" w:hAnsi="Arial" w:cs="Arial"/>
          <w:sz w:val="24"/>
          <w:szCs w:val="24"/>
          <w:lang w:val="en-US"/>
        </w:rPr>
        <w:t xml:space="preserve"> IV: </w:t>
      </w:r>
      <w:r w:rsidRPr="002C1095">
        <w:rPr>
          <w:rFonts w:ascii="Arial" w:hAnsi="Arial" w:cs="Arial"/>
          <w:sz w:val="24"/>
          <w:szCs w:val="24"/>
        </w:rPr>
        <w:t>Χρυσό</w:t>
      </w:r>
      <w:r w:rsidR="000B13C0" w:rsidRPr="000B13C0">
        <w:rPr>
          <w:rFonts w:ascii="Arial" w:hAnsi="Arial" w:cs="Arial"/>
          <w:sz w:val="24"/>
          <w:szCs w:val="24"/>
          <w:lang w:val="en-US"/>
        </w:rPr>
        <w:t xml:space="preserve"> </w:t>
      </w:r>
      <w:r w:rsidRPr="002C1095">
        <w:rPr>
          <w:rFonts w:ascii="Arial" w:hAnsi="Arial" w:cs="Arial"/>
          <w:sz w:val="24"/>
          <w:szCs w:val="24"/>
        </w:rPr>
        <w:t>δακτυλίδι</w:t>
      </w:r>
      <w:r w:rsidRPr="002C1095">
        <w:rPr>
          <w:rFonts w:ascii="Arial" w:hAnsi="Arial" w:cs="Arial"/>
          <w:sz w:val="24"/>
          <w:szCs w:val="24"/>
          <w:lang w:val="en-US"/>
        </w:rPr>
        <w:t xml:space="preserve"> CMS I n</w:t>
      </w:r>
      <w:r w:rsidRPr="002C1095">
        <w:rPr>
          <w:rFonts w:ascii="Arial" w:hAnsi="Arial" w:cs="Arial"/>
          <w:sz w:val="24"/>
          <w:szCs w:val="24"/>
          <w:vertAlign w:val="superscript"/>
          <w:lang w:val="en-US"/>
        </w:rPr>
        <w:t>o</w:t>
      </w:r>
      <w:r w:rsidRPr="002C1095">
        <w:rPr>
          <w:rFonts w:ascii="Arial" w:hAnsi="Arial" w:cs="Arial"/>
          <w:sz w:val="24"/>
          <w:szCs w:val="24"/>
          <w:lang w:val="en-US"/>
        </w:rPr>
        <w:t xml:space="preserve"> 16. </w:t>
      </w:r>
      <w:r w:rsidRPr="002C1095">
        <w:rPr>
          <w:rFonts w:ascii="Arial" w:hAnsi="Arial" w:cs="Arial"/>
          <w:sz w:val="24"/>
          <w:szCs w:val="24"/>
        </w:rPr>
        <w:t>Εγχειρίδιο</w:t>
      </w:r>
      <w:r w:rsidRPr="00356B59">
        <w:rPr>
          <w:rFonts w:ascii="Arial" w:hAnsi="Arial" w:cs="Arial"/>
          <w:sz w:val="24"/>
          <w:szCs w:val="24"/>
          <w:lang w:val="en-US"/>
        </w:rPr>
        <w:t xml:space="preserve"> </w:t>
      </w:r>
      <w:r w:rsidRPr="002C1095">
        <w:rPr>
          <w:rFonts w:ascii="Arial" w:hAnsi="Arial" w:cs="Arial"/>
          <w:sz w:val="24"/>
          <w:szCs w:val="24"/>
        </w:rPr>
        <w:t>με</w:t>
      </w:r>
      <w:r w:rsidRPr="00356B59">
        <w:rPr>
          <w:rFonts w:ascii="Arial" w:hAnsi="Arial" w:cs="Arial"/>
          <w:sz w:val="24"/>
          <w:szCs w:val="24"/>
          <w:lang w:val="en-US"/>
        </w:rPr>
        <w:t xml:space="preserve"> </w:t>
      </w:r>
      <w:r w:rsidRPr="002C1095">
        <w:rPr>
          <w:rFonts w:ascii="Arial" w:hAnsi="Arial" w:cs="Arial"/>
          <w:sz w:val="24"/>
          <w:szCs w:val="24"/>
        </w:rPr>
        <w:t>σκηνή</w:t>
      </w:r>
      <w:r w:rsidRPr="00356B59">
        <w:rPr>
          <w:rFonts w:ascii="Arial" w:hAnsi="Arial" w:cs="Arial"/>
          <w:sz w:val="24"/>
          <w:szCs w:val="24"/>
          <w:lang w:val="en-US"/>
        </w:rPr>
        <w:t xml:space="preserve"> </w:t>
      </w:r>
      <w:r w:rsidRPr="002C1095">
        <w:rPr>
          <w:rFonts w:ascii="Arial" w:hAnsi="Arial" w:cs="Arial"/>
          <w:sz w:val="24"/>
          <w:szCs w:val="24"/>
        </w:rPr>
        <w:t>κυνηγιού</w:t>
      </w:r>
      <w:r w:rsidRPr="00356B59">
        <w:rPr>
          <w:rFonts w:ascii="Arial" w:hAnsi="Arial" w:cs="Arial"/>
          <w:sz w:val="24"/>
          <w:szCs w:val="24"/>
          <w:lang w:val="en-US"/>
        </w:rPr>
        <w:t xml:space="preserve">, </w:t>
      </w:r>
      <w:r w:rsidRPr="002C1095">
        <w:rPr>
          <w:rFonts w:ascii="Arial" w:hAnsi="Arial" w:cs="Arial"/>
          <w:sz w:val="24"/>
          <w:szCs w:val="24"/>
        </w:rPr>
        <w:t>παραπάνω</w:t>
      </w:r>
      <w:r w:rsidRPr="00356B59">
        <w:rPr>
          <w:rFonts w:ascii="Arial" w:hAnsi="Arial" w:cs="Arial"/>
          <w:sz w:val="24"/>
          <w:szCs w:val="24"/>
          <w:lang w:val="en-US"/>
        </w:rPr>
        <w:t xml:space="preserve"> </w:t>
      </w:r>
      <w:r w:rsidRPr="002C1095">
        <w:rPr>
          <w:rFonts w:ascii="Arial" w:hAnsi="Arial" w:cs="Arial"/>
          <w:sz w:val="24"/>
          <w:szCs w:val="24"/>
        </w:rPr>
        <w:t>υποσημείωση</w:t>
      </w:r>
      <w:r w:rsidRPr="00356B59">
        <w:rPr>
          <w:rFonts w:ascii="Arial" w:hAnsi="Arial" w:cs="Arial"/>
          <w:sz w:val="24"/>
          <w:szCs w:val="24"/>
          <w:lang w:val="en-US"/>
        </w:rPr>
        <w:t xml:space="preserve"> 42.</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68</w:t>
      </w:r>
      <w:r w:rsidRPr="002C1095">
        <w:rPr>
          <w:rFonts w:ascii="Arial" w:hAnsi="Arial" w:cs="Arial"/>
          <w:sz w:val="24"/>
          <w:szCs w:val="24"/>
          <w:lang w:val="en-US"/>
        </w:rPr>
        <w:t xml:space="preserve"> M. L. Lang,</w:t>
      </w:r>
      <w:r w:rsidR="000B13C0" w:rsidRPr="000B13C0">
        <w:rPr>
          <w:rFonts w:ascii="Arial" w:hAnsi="Arial" w:cs="Arial"/>
          <w:sz w:val="24"/>
          <w:szCs w:val="24"/>
          <w:lang w:val="en-US"/>
        </w:rPr>
        <w:t xml:space="preserve"> </w:t>
      </w:r>
      <w:r w:rsidRPr="002C1095">
        <w:rPr>
          <w:rFonts w:ascii="Arial" w:hAnsi="Arial" w:cs="Arial"/>
          <w:sz w:val="24"/>
          <w:szCs w:val="24"/>
          <w:lang w:val="en-US"/>
        </w:rPr>
        <w:t>The Palace of Nestor 2 (1969) 72 (23H64) pl. 17 et M.</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69</w:t>
      </w:r>
      <w:r w:rsidRPr="002C1095">
        <w:rPr>
          <w:rFonts w:ascii="Arial" w:hAnsi="Arial" w:cs="Arial"/>
          <w:sz w:val="24"/>
          <w:szCs w:val="24"/>
        </w:rPr>
        <w:t xml:space="preserve"> Τα σφραγίσματα της Ζάκρου, </w:t>
      </w:r>
      <w:r w:rsidRPr="002C1095">
        <w:rPr>
          <w:rFonts w:ascii="Arial" w:hAnsi="Arial" w:cs="Arial"/>
          <w:sz w:val="24"/>
          <w:szCs w:val="24"/>
          <w:lang w:val="en-US"/>
        </w:rPr>
        <w:t>JHS</w:t>
      </w:r>
      <w:r w:rsidRPr="002C1095">
        <w:rPr>
          <w:rFonts w:ascii="Arial" w:hAnsi="Arial" w:cs="Arial"/>
          <w:sz w:val="24"/>
          <w:szCs w:val="24"/>
        </w:rPr>
        <w:t xml:space="preserve"> 22, 1902, 78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13 </w:t>
      </w:r>
      <w:r w:rsidRPr="002C1095">
        <w:rPr>
          <w:rFonts w:ascii="Arial" w:hAnsi="Arial" w:cs="Arial"/>
          <w:sz w:val="24"/>
          <w:szCs w:val="24"/>
          <w:lang w:val="en-US"/>
        </w:rPr>
        <w:t>pl</w:t>
      </w:r>
      <w:r w:rsidRPr="002C1095">
        <w:rPr>
          <w:rFonts w:ascii="Arial" w:hAnsi="Arial" w:cs="Arial"/>
          <w:sz w:val="24"/>
          <w:szCs w:val="24"/>
        </w:rPr>
        <w:t xml:space="preserve">. 6 και της Αγίας Τριάδας, </w:t>
      </w:r>
      <w:r w:rsidRPr="002C1095">
        <w:rPr>
          <w:rFonts w:ascii="Arial" w:hAnsi="Arial" w:cs="Arial"/>
          <w:sz w:val="24"/>
          <w:szCs w:val="24"/>
          <w:lang w:val="en-US"/>
        </w:rPr>
        <w:t>ASAtene</w:t>
      </w:r>
      <w:r w:rsidRPr="002C1095">
        <w:rPr>
          <w:rFonts w:ascii="Arial" w:hAnsi="Arial" w:cs="Arial"/>
          <w:sz w:val="24"/>
          <w:szCs w:val="24"/>
        </w:rPr>
        <w:t xml:space="preserve"> 8-9, 1925-1926, 122 </w:t>
      </w:r>
      <w:r w:rsidRPr="002C1095">
        <w:rPr>
          <w:rFonts w:ascii="Arial" w:hAnsi="Arial" w:cs="Arial"/>
          <w:sz w:val="24"/>
          <w:szCs w:val="24"/>
          <w:lang w:val="en-US"/>
        </w:rPr>
        <w:t>fig</w:t>
      </w:r>
      <w:r w:rsidRPr="002C1095">
        <w:rPr>
          <w:rFonts w:ascii="Arial" w:hAnsi="Arial" w:cs="Arial"/>
          <w:sz w:val="24"/>
          <w:szCs w:val="24"/>
        </w:rPr>
        <w:t>. 129 (</w:t>
      </w:r>
      <w:r w:rsidRPr="002C1095">
        <w:rPr>
          <w:rFonts w:ascii="Arial" w:hAnsi="Arial" w:cs="Arial"/>
          <w:sz w:val="24"/>
          <w:szCs w:val="24"/>
          <w:lang w:val="en-US"/>
        </w:rPr>
        <w:t>D</w:t>
      </w:r>
      <w:r w:rsidRPr="002C1095">
        <w:rPr>
          <w:rFonts w:ascii="Arial" w:hAnsi="Arial" w:cs="Arial"/>
          <w:sz w:val="24"/>
          <w:szCs w:val="24"/>
        </w:rPr>
        <w:t xml:space="preserve">. </w:t>
      </w:r>
      <w:r w:rsidRPr="002C1095">
        <w:rPr>
          <w:rFonts w:ascii="Arial" w:hAnsi="Arial" w:cs="Arial"/>
          <w:sz w:val="24"/>
          <w:szCs w:val="24"/>
          <w:lang w:val="en-US"/>
        </w:rPr>
        <w:t>Levi</w:t>
      </w:r>
      <w:r w:rsidRPr="002C1095">
        <w:rPr>
          <w:rFonts w:ascii="Arial" w:hAnsi="Arial" w:cs="Arial"/>
          <w:sz w:val="24"/>
          <w:szCs w:val="24"/>
        </w:rPr>
        <w:t>).</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70</w:t>
      </w:r>
      <w:r w:rsidRPr="002C1095">
        <w:rPr>
          <w:rFonts w:ascii="Arial" w:hAnsi="Arial" w:cs="Arial"/>
          <w:sz w:val="24"/>
          <w:szCs w:val="24"/>
        </w:rPr>
        <w:t xml:space="preserve"> </w:t>
      </w:r>
      <w:r w:rsidR="000B13C0">
        <w:rPr>
          <w:rFonts w:ascii="Arial" w:hAnsi="Arial" w:cs="Arial"/>
          <w:sz w:val="24"/>
          <w:szCs w:val="24"/>
        </w:rPr>
        <w:t xml:space="preserve"> </w:t>
      </w:r>
      <w:r w:rsidRPr="002C1095">
        <w:rPr>
          <w:rFonts w:ascii="Arial" w:hAnsi="Arial" w:cs="Arial"/>
          <w:sz w:val="24"/>
          <w:szCs w:val="24"/>
        </w:rPr>
        <w:t>α) Ο τοξότης στη σκηνή κυνηγιού που διακοσμεί το δακτυλίδι των Μυκηνών (</w:t>
      </w:r>
      <w:r w:rsidRPr="002C1095">
        <w:rPr>
          <w:rFonts w:ascii="Arial" w:hAnsi="Arial" w:cs="Arial"/>
          <w:sz w:val="24"/>
          <w:szCs w:val="24"/>
          <w:lang w:val="en-US"/>
        </w:rPr>
        <w:t>CMSIn</w:t>
      </w:r>
      <w:r w:rsidRPr="002C1095">
        <w:rPr>
          <w:rFonts w:ascii="Arial" w:hAnsi="Arial" w:cs="Arial"/>
          <w:sz w:val="24"/>
          <w:szCs w:val="24"/>
          <w:vertAlign w:val="superscript"/>
          <w:lang w:val="en-US"/>
        </w:rPr>
        <w:t>o</w:t>
      </w:r>
      <w:r w:rsidRPr="002C1095">
        <w:rPr>
          <w:rFonts w:ascii="Arial" w:hAnsi="Arial" w:cs="Arial"/>
          <w:sz w:val="24"/>
          <w:szCs w:val="24"/>
        </w:rPr>
        <w:t xml:space="preserve"> 15) στέκεται κατακόρυφα γιατί αντικρίζει από ψηλά το άρμα β) Ο τοξότης στο όστρακο αγγείου από στεατίτη με προέλευση την Κνωσό, που ετοιμάζεται να τοξεύσει ενώ </w:t>
      </w:r>
      <w:r w:rsidRPr="002C1095">
        <w:rPr>
          <w:rFonts w:ascii="Arial" w:hAnsi="Arial" w:cs="Arial"/>
          <w:sz w:val="24"/>
          <w:szCs w:val="24"/>
        </w:rPr>
        <w:lastRenderedPageBreak/>
        <w:t>ταυτόχρονα αποβιβάζεται από το πλοίο, έχει το πόδι σηκωμένο για να υπερπηδήσει το θωράκιο (</w:t>
      </w:r>
      <w:r w:rsidRPr="002C1095">
        <w:rPr>
          <w:rFonts w:ascii="Arial" w:hAnsi="Arial" w:cs="Arial"/>
          <w:sz w:val="24"/>
          <w:szCs w:val="24"/>
          <w:lang w:val="en-US"/>
        </w:rPr>
        <w:t>Lorimer</w:t>
      </w:r>
      <w:r w:rsidRPr="002C1095">
        <w:rPr>
          <w:rFonts w:ascii="Arial" w:hAnsi="Arial" w:cs="Arial"/>
          <w:sz w:val="24"/>
          <w:szCs w:val="24"/>
        </w:rPr>
        <w:t xml:space="preserve"> 279 </w:t>
      </w:r>
      <w:r w:rsidRPr="002C1095">
        <w:rPr>
          <w:rFonts w:ascii="Arial" w:hAnsi="Arial" w:cs="Arial"/>
          <w:sz w:val="24"/>
          <w:szCs w:val="24"/>
          <w:lang w:val="en-US"/>
        </w:rPr>
        <w:t>fig</w:t>
      </w:r>
      <w:r w:rsidRPr="002C1095">
        <w:rPr>
          <w:rFonts w:ascii="Arial" w:hAnsi="Arial" w:cs="Arial"/>
          <w:sz w:val="24"/>
          <w:szCs w:val="24"/>
        </w:rPr>
        <w:t>. 35). γ) Οι τοξότες στη σκηνή πολιορκίας του ρυτού από άργυρο έχουν ένα πόδι αναδιπλωμένο προς τα πίσω, γιατί τρέχουν ενώ παράλληλα σημαδεύουν με το τόξο (παραπάνω υποσημείωση 31). δ) Στη σκηνή κυνηγιού, στο εγχειρίδιο των Μυκηνών (παραπάνω υποσημείωση 42) και στο σφράγισμα της Αγίας Τριάδας (</w:t>
      </w:r>
      <w:r w:rsidRPr="002C1095">
        <w:rPr>
          <w:rFonts w:ascii="Arial" w:hAnsi="Arial" w:cs="Arial"/>
          <w:sz w:val="24"/>
          <w:szCs w:val="24"/>
          <w:lang w:val="en-US"/>
        </w:rPr>
        <w:t>ASAtene</w:t>
      </w:r>
      <w:r w:rsidRPr="002C1095">
        <w:rPr>
          <w:rFonts w:ascii="Arial" w:hAnsi="Arial" w:cs="Arial"/>
          <w:sz w:val="24"/>
          <w:szCs w:val="24"/>
        </w:rPr>
        <w:t xml:space="preserve"> 8-9, 1925-1926, 122 </w:t>
      </w:r>
      <w:r w:rsidRPr="002C1095">
        <w:rPr>
          <w:rFonts w:ascii="Arial" w:hAnsi="Arial" w:cs="Arial"/>
          <w:sz w:val="24"/>
          <w:szCs w:val="24"/>
          <w:lang w:val="en-US"/>
        </w:rPr>
        <w:t>fig</w:t>
      </w:r>
      <w:r w:rsidRPr="002C1095">
        <w:rPr>
          <w:rFonts w:ascii="Arial" w:hAnsi="Arial" w:cs="Arial"/>
          <w:sz w:val="24"/>
          <w:szCs w:val="24"/>
        </w:rPr>
        <w:t>. 128) οι τοξότες έχουν την ίδια στάση σώματος, όπως στον κρατήρα.</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71</w:t>
      </w:r>
      <w:r w:rsidRPr="002C1095">
        <w:rPr>
          <w:rFonts w:ascii="Arial" w:hAnsi="Arial" w:cs="Arial"/>
          <w:sz w:val="24"/>
          <w:szCs w:val="24"/>
          <w:lang w:val="en-US"/>
        </w:rPr>
        <w:t xml:space="preserve"> G. Rodenwaldt, Des Fries des Megarons von Mykenai (1921) 42 n</w:t>
      </w:r>
      <w:r w:rsidRPr="002C1095">
        <w:rPr>
          <w:rFonts w:ascii="Arial" w:hAnsi="Arial" w:cs="Arial"/>
          <w:sz w:val="24"/>
          <w:szCs w:val="24"/>
          <w:vertAlign w:val="superscript"/>
          <w:lang w:val="en-US"/>
        </w:rPr>
        <w:t>o</w:t>
      </w:r>
      <w:r w:rsidRPr="002C1095">
        <w:rPr>
          <w:rFonts w:ascii="Arial" w:hAnsi="Arial" w:cs="Arial"/>
          <w:sz w:val="24"/>
          <w:szCs w:val="24"/>
          <w:lang w:val="en-US"/>
        </w:rPr>
        <w:t xml:space="preserve"> 16 pl. 4.</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72</w:t>
      </w:r>
      <w:r w:rsidRPr="002C1095">
        <w:rPr>
          <w:rFonts w:ascii="Arial" w:hAnsi="Arial" w:cs="Arial"/>
          <w:sz w:val="24"/>
          <w:szCs w:val="24"/>
        </w:rPr>
        <w:t xml:space="preserve"> Ο άνδρας επάνω στη σφραγίδα  </w:t>
      </w:r>
      <w:r w:rsidRPr="002C1095">
        <w:rPr>
          <w:rFonts w:ascii="Arial" w:hAnsi="Arial" w:cs="Arial"/>
          <w:sz w:val="24"/>
          <w:szCs w:val="24"/>
          <w:lang w:val="en-US"/>
        </w:rPr>
        <w:t>CMS</w:t>
      </w:r>
      <w:r w:rsidR="000B13C0">
        <w:rPr>
          <w:rFonts w:ascii="Arial" w:hAnsi="Arial" w:cs="Arial"/>
          <w:sz w:val="24"/>
          <w:szCs w:val="24"/>
        </w:rPr>
        <w:t xml:space="preserve"> </w:t>
      </w:r>
      <w:r w:rsidRPr="002C1095">
        <w:rPr>
          <w:rFonts w:ascii="Arial" w:hAnsi="Arial" w:cs="Arial"/>
          <w:sz w:val="24"/>
          <w:szCs w:val="24"/>
          <w:lang w:val="en-US"/>
        </w:rPr>
        <w:t>I</w:t>
      </w:r>
      <w:r w:rsidR="000B13C0">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11 παρουσιάζεται σε ένα στιγμιότυπο όπου δεν μπορεί να χρησιμοποιήσει το δόρυ, γιατί ο αντίπαλος εφορμά αυτοστιγμεί έμπροσθέν του για να τον χτυπήσει με το ξίφος, καθώς ο ίδιος, όπως έχουμε δει παραπάνω, δεν μπορεί να επιτεθεί παρά σε αυτόν που βρίσκεται στα αριστερά του. Η λαβή του δόρατος διακόπτεται γιατί κατευθύνεται στο υπόβαθρο της σκηνής.</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73</w:t>
      </w:r>
      <w:r w:rsidRPr="002C1095">
        <w:rPr>
          <w:rFonts w:ascii="Arial" w:hAnsi="Arial" w:cs="Arial"/>
          <w:sz w:val="24"/>
          <w:szCs w:val="24"/>
        </w:rPr>
        <w:t xml:space="preserve"> Ο άνδρας στα αριστερά στο δακτυλίδι </w:t>
      </w:r>
      <w:r w:rsidRPr="002C1095">
        <w:rPr>
          <w:rFonts w:ascii="Arial" w:hAnsi="Arial" w:cs="Arial"/>
          <w:sz w:val="24"/>
          <w:szCs w:val="24"/>
          <w:lang w:val="en-US"/>
        </w:rPr>
        <w:t>CMS</w:t>
      </w:r>
      <w:r w:rsidR="000B13C0">
        <w:rPr>
          <w:rFonts w:ascii="Arial" w:hAnsi="Arial" w:cs="Arial"/>
          <w:sz w:val="24"/>
          <w:szCs w:val="24"/>
        </w:rPr>
        <w:t xml:space="preserve"> </w:t>
      </w:r>
      <w:r w:rsidRPr="002C1095">
        <w:rPr>
          <w:rFonts w:ascii="Arial" w:hAnsi="Arial" w:cs="Arial"/>
          <w:sz w:val="24"/>
          <w:szCs w:val="24"/>
          <w:lang w:val="en-US"/>
        </w:rPr>
        <w:t>I</w:t>
      </w:r>
      <w:r w:rsidR="000B13C0">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16 κρατούσε το δόρυ με τον ίδιο τρόπο που το κρατούν οι άνδρες του κρατήρα και η ασπίδα προστάτευε το σώμα του, που είναι γυρισμένο κατ’ όψιν, όπως καταδεικνύει η κνήμη, που είναι εκτεταμένη στα δεξιά του. Ωστόσο, για λόγους που αφορούν τη σύνθεση δίχως άλλο, ο καλλιτέχνης χρησιμοποίησε ελευθερίες,  όσον αφορά στην οπτική γωνία της ασπίδας, καθώς η εικόνα δεν ανταποκρίνεται αυστηρώς στην πραγματικότητα.</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74</w:t>
      </w:r>
      <w:r w:rsidRPr="002C1095">
        <w:rPr>
          <w:rFonts w:ascii="Arial" w:hAnsi="Arial" w:cs="Arial"/>
          <w:sz w:val="24"/>
          <w:szCs w:val="24"/>
        </w:rPr>
        <w:t xml:space="preserve"> παραπάνω υποσημείωση 42.</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75</w:t>
      </w:r>
      <w:r w:rsidRPr="002C1095">
        <w:rPr>
          <w:rFonts w:ascii="Arial" w:hAnsi="Arial" w:cs="Arial"/>
          <w:sz w:val="24"/>
          <w:szCs w:val="24"/>
        </w:rPr>
        <w:t xml:space="preserve"> παραπάνω υποσημείωση 69.</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76</w:t>
      </w:r>
      <w:r w:rsidR="000B13C0">
        <w:rPr>
          <w:rFonts w:ascii="Arial" w:hAnsi="Arial" w:cs="Arial"/>
          <w:b/>
          <w:sz w:val="24"/>
          <w:szCs w:val="24"/>
        </w:rPr>
        <w:t xml:space="preserve"> </w:t>
      </w:r>
      <w:r w:rsidRPr="002C1095">
        <w:rPr>
          <w:rFonts w:ascii="Arial" w:hAnsi="Arial" w:cs="Arial"/>
          <w:sz w:val="24"/>
          <w:szCs w:val="24"/>
          <w:lang w:val="en-US"/>
        </w:rPr>
        <w:t>Karo</w:t>
      </w:r>
      <w:r w:rsidRPr="002C1095">
        <w:rPr>
          <w:rFonts w:ascii="Arial" w:hAnsi="Arial" w:cs="Arial"/>
          <w:sz w:val="24"/>
          <w:szCs w:val="24"/>
        </w:rPr>
        <w:t xml:space="preserve"> 95</w:t>
      </w:r>
      <w:r w:rsidRPr="002C1095">
        <w:rPr>
          <w:rFonts w:ascii="Arial" w:hAnsi="Arial" w:cs="Arial"/>
          <w:sz w:val="24"/>
          <w:szCs w:val="24"/>
          <w:lang w:val="en-US"/>
        </w:rPr>
        <w:t>sq</w:t>
      </w:r>
      <w:r w:rsidRPr="002C1095">
        <w:rPr>
          <w:rFonts w:ascii="Arial" w:hAnsi="Arial" w:cs="Arial"/>
          <w:sz w:val="24"/>
          <w:szCs w:val="24"/>
        </w:rPr>
        <w:t xml:space="preserve">.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394 (παραπάνω υποσημείωση 42); 97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395 </w:t>
      </w:r>
      <w:r w:rsidRPr="002C1095">
        <w:rPr>
          <w:rFonts w:ascii="Arial" w:hAnsi="Arial" w:cs="Arial"/>
          <w:sz w:val="24"/>
          <w:szCs w:val="24"/>
          <w:lang w:val="en-US"/>
        </w:rPr>
        <w:t>pl</w:t>
      </w:r>
      <w:r w:rsidRPr="002C1095">
        <w:rPr>
          <w:rFonts w:ascii="Arial" w:hAnsi="Arial" w:cs="Arial"/>
          <w:sz w:val="24"/>
          <w:szCs w:val="24"/>
        </w:rPr>
        <w:t xml:space="preserve">. 93.94; 138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765 </w:t>
      </w:r>
      <w:r w:rsidRPr="002C1095">
        <w:rPr>
          <w:rFonts w:ascii="Arial" w:hAnsi="Arial" w:cs="Arial"/>
          <w:sz w:val="24"/>
          <w:szCs w:val="24"/>
          <w:lang w:val="en-US"/>
        </w:rPr>
        <w:t>pl</w:t>
      </w:r>
      <w:r w:rsidRPr="002C1095">
        <w:rPr>
          <w:rFonts w:ascii="Arial" w:hAnsi="Arial" w:cs="Arial"/>
          <w:sz w:val="24"/>
          <w:szCs w:val="24"/>
        </w:rPr>
        <w:t>. 93.94.</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77</w:t>
      </w:r>
      <w:r w:rsidR="000B13C0">
        <w:rPr>
          <w:rFonts w:ascii="Arial" w:hAnsi="Arial" w:cs="Arial"/>
          <w:b/>
          <w:sz w:val="24"/>
          <w:szCs w:val="24"/>
        </w:rPr>
        <w:t xml:space="preserve"> </w:t>
      </w:r>
      <w:r w:rsidRPr="002C1095">
        <w:rPr>
          <w:rFonts w:ascii="Arial" w:hAnsi="Arial" w:cs="Arial"/>
          <w:sz w:val="24"/>
          <w:szCs w:val="24"/>
        </w:rPr>
        <w:t>Στη σκηνή κυνηγιού επάνω στο εγχειρίδιο των Μυκηνών (παραπάνω υποσημείωση 42), όπου χωρίς αμφιβολία διακρίνονται διαφορετικές ομάδες κυνηγών, ο καλλιτέχνης μεριμνώντας για διαφοροποίηση, χρησιμοποίησε δύο τύπους ασπίδων.</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78</w:t>
      </w:r>
      <w:r w:rsidR="000B13C0">
        <w:rPr>
          <w:rFonts w:ascii="Arial" w:hAnsi="Arial" w:cs="Arial"/>
          <w:b/>
          <w:sz w:val="24"/>
          <w:szCs w:val="24"/>
        </w:rPr>
        <w:t xml:space="preserve"> </w:t>
      </w:r>
      <w:r w:rsidRPr="002C1095">
        <w:rPr>
          <w:rFonts w:ascii="Arial" w:hAnsi="Arial" w:cs="Arial"/>
          <w:sz w:val="24"/>
          <w:szCs w:val="24"/>
          <w:lang w:val="en-US"/>
        </w:rPr>
        <w:t>Marinatos</w:t>
      </w:r>
      <w:r w:rsidR="000B13C0">
        <w:rPr>
          <w:rFonts w:ascii="Arial" w:hAnsi="Arial" w:cs="Arial"/>
          <w:sz w:val="24"/>
          <w:szCs w:val="24"/>
        </w:rPr>
        <w:t xml:space="preserve"> </w:t>
      </w:r>
      <w:r w:rsidRPr="002C1095">
        <w:rPr>
          <w:rFonts w:ascii="Arial" w:hAnsi="Arial" w:cs="Arial"/>
          <w:sz w:val="24"/>
          <w:szCs w:val="24"/>
          <w:lang w:val="en-US"/>
        </w:rPr>
        <w:t>et</w:t>
      </w:r>
      <w:r w:rsidR="000B13C0">
        <w:rPr>
          <w:rFonts w:ascii="Arial" w:hAnsi="Arial" w:cs="Arial"/>
          <w:sz w:val="24"/>
          <w:szCs w:val="24"/>
        </w:rPr>
        <w:t xml:space="preserve"> </w:t>
      </w:r>
      <w:r w:rsidRPr="002C1095">
        <w:rPr>
          <w:rFonts w:ascii="Arial" w:hAnsi="Arial" w:cs="Arial"/>
          <w:sz w:val="24"/>
          <w:szCs w:val="24"/>
          <w:lang w:val="en-US"/>
        </w:rPr>
        <w:t>Hirmer</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i/>
          <w:sz w:val="24"/>
          <w:szCs w:val="24"/>
        </w:rPr>
        <w:t>.</w:t>
      </w:r>
      <w:r w:rsidRPr="002C1095">
        <w:rPr>
          <w:rFonts w:ascii="Arial" w:hAnsi="Arial" w:cs="Arial"/>
          <w:sz w:val="24"/>
          <w:szCs w:val="24"/>
        </w:rPr>
        <w:t xml:space="preserve"> (παραπάνω υποσημείωση 31) </w:t>
      </w:r>
      <w:r w:rsidRPr="002C1095">
        <w:rPr>
          <w:rFonts w:ascii="Arial" w:hAnsi="Arial" w:cs="Arial"/>
          <w:sz w:val="24"/>
          <w:szCs w:val="24"/>
          <w:lang w:val="en-US"/>
        </w:rPr>
        <w:t>pl</w:t>
      </w:r>
      <w:r w:rsidRPr="002C1095">
        <w:rPr>
          <w:rFonts w:ascii="Arial" w:hAnsi="Arial" w:cs="Arial"/>
          <w:sz w:val="24"/>
          <w:szCs w:val="24"/>
        </w:rPr>
        <w:t>. 178-185.</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79</w:t>
      </w:r>
      <w:r w:rsidRPr="002C1095">
        <w:rPr>
          <w:rFonts w:ascii="Arial" w:hAnsi="Arial" w:cs="Arial"/>
          <w:sz w:val="24"/>
          <w:szCs w:val="24"/>
          <w:lang w:val="en-US"/>
        </w:rPr>
        <w:t xml:space="preserve"> </w:t>
      </w:r>
      <w:r w:rsidRPr="002C1095">
        <w:rPr>
          <w:rFonts w:ascii="Arial" w:hAnsi="Arial" w:cs="Arial"/>
          <w:sz w:val="24"/>
          <w:szCs w:val="24"/>
        </w:rPr>
        <w:t>παραπάνω</w:t>
      </w:r>
      <w:r w:rsidRPr="002C1095">
        <w:rPr>
          <w:rFonts w:ascii="Arial" w:hAnsi="Arial" w:cs="Arial"/>
          <w:sz w:val="24"/>
          <w:szCs w:val="24"/>
          <w:lang w:val="en-US"/>
        </w:rPr>
        <w:t xml:space="preserve"> </w:t>
      </w:r>
      <w:r w:rsidRPr="002C1095">
        <w:rPr>
          <w:rFonts w:ascii="Arial" w:hAnsi="Arial" w:cs="Arial"/>
          <w:sz w:val="24"/>
          <w:szCs w:val="24"/>
        </w:rPr>
        <w:t>υποσημείωση</w:t>
      </w:r>
      <w:r w:rsidRPr="002C1095">
        <w:rPr>
          <w:rFonts w:ascii="Arial" w:hAnsi="Arial" w:cs="Arial"/>
          <w:sz w:val="24"/>
          <w:szCs w:val="24"/>
          <w:lang w:val="en-US"/>
        </w:rPr>
        <w:t xml:space="preserve"> 31.</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80</w:t>
      </w:r>
      <w:r w:rsidRPr="002C1095">
        <w:rPr>
          <w:rFonts w:ascii="Arial" w:hAnsi="Arial" w:cs="Arial"/>
          <w:sz w:val="24"/>
          <w:szCs w:val="24"/>
          <w:lang w:val="en-US"/>
        </w:rPr>
        <w:t xml:space="preserve"> B. Fenik, Typical Battle Scenes in the Iliad (=Hermes, Einzelschriften 21, 1968) 177.</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81</w:t>
      </w:r>
      <w:r w:rsidR="000B13C0">
        <w:rPr>
          <w:rFonts w:ascii="Arial" w:hAnsi="Arial" w:cs="Arial"/>
          <w:b/>
          <w:sz w:val="24"/>
          <w:szCs w:val="24"/>
        </w:rPr>
        <w:t xml:space="preserve"> </w:t>
      </w:r>
      <w:r w:rsidRPr="002C1095">
        <w:rPr>
          <w:rFonts w:ascii="Arial" w:hAnsi="Arial" w:cs="Arial"/>
          <w:sz w:val="24"/>
          <w:szCs w:val="24"/>
          <w:lang w:val="en-US"/>
        </w:rPr>
        <w:t>Fenik</w:t>
      </w:r>
      <w:r w:rsidR="000B13C0">
        <w:rPr>
          <w:rFonts w:ascii="Arial" w:hAnsi="Arial" w:cs="Arial"/>
          <w:sz w:val="24"/>
          <w:szCs w:val="24"/>
        </w:rPr>
        <w:t xml:space="preserve"> </w:t>
      </w:r>
      <w:r w:rsidRPr="002C1095">
        <w:rPr>
          <w:rFonts w:ascii="Arial" w:hAnsi="Arial" w:cs="Arial"/>
          <w:i/>
          <w:sz w:val="24"/>
          <w:szCs w:val="24"/>
          <w:lang w:val="en-US"/>
        </w:rPr>
        <w:t>op</w:t>
      </w:r>
      <w:r w:rsidRPr="002C1095">
        <w:rPr>
          <w:rFonts w:ascii="Arial" w:hAnsi="Arial" w:cs="Arial"/>
          <w:i/>
          <w:sz w:val="24"/>
          <w:szCs w:val="24"/>
        </w:rPr>
        <w:t xml:space="preserve">. </w:t>
      </w:r>
      <w:r w:rsidRPr="002C1095">
        <w:rPr>
          <w:rFonts w:ascii="Arial" w:hAnsi="Arial" w:cs="Arial"/>
          <w:i/>
          <w:sz w:val="24"/>
          <w:szCs w:val="24"/>
          <w:lang w:val="en-US"/>
        </w:rPr>
        <w:t>c</w:t>
      </w:r>
      <w:r w:rsidRPr="002C1095">
        <w:rPr>
          <w:rFonts w:ascii="Arial" w:hAnsi="Arial" w:cs="Arial"/>
          <w:sz w:val="24"/>
          <w:szCs w:val="24"/>
        </w:rPr>
        <w:t>. 232.</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82</w:t>
      </w:r>
      <w:r w:rsidRPr="002C1095">
        <w:rPr>
          <w:rFonts w:ascii="Arial" w:hAnsi="Arial" w:cs="Arial"/>
          <w:sz w:val="24"/>
          <w:szCs w:val="24"/>
        </w:rPr>
        <w:t xml:space="preserve"> Στις σκηνές μάχης που αναπαριστώνται σε σφραγίδες, υπάρχει σχεδόν πάντα μία μορφή εκτός μάχης στην περίπτωση που οι μαχόμενοι υπερβαίνουν τους δύο. α) </w:t>
      </w:r>
      <w:r w:rsidRPr="002C1095">
        <w:rPr>
          <w:rFonts w:ascii="Arial" w:hAnsi="Arial" w:cs="Arial"/>
          <w:sz w:val="24"/>
          <w:szCs w:val="24"/>
          <w:lang w:val="en-US"/>
        </w:rPr>
        <w:t>CMSIn</w:t>
      </w:r>
      <w:r w:rsidRPr="002C1095">
        <w:rPr>
          <w:rFonts w:ascii="Arial" w:hAnsi="Arial" w:cs="Arial"/>
          <w:sz w:val="24"/>
          <w:szCs w:val="24"/>
          <w:vertAlign w:val="superscript"/>
          <w:lang w:val="en-US"/>
        </w:rPr>
        <w:t>o</w:t>
      </w:r>
      <w:r w:rsidRPr="002C1095">
        <w:rPr>
          <w:rFonts w:ascii="Arial" w:hAnsi="Arial" w:cs="Arial"/>
          <w:sz w:val="24"/>
          <w:szCs w:val="24"/>
        </w:rPr>
        <w:t xml:space="preserve"> 16 β) </w:t>
      </w:r>
      <w:r w:rsidRPr="002C1095">
        <w:rPr>
          <w:rFonts w:ascii="Arial" w:hAnsi="Arial" w:cs="Arial"/>
          <w:sz w:val="24"/>
          <w:szCs w:val="24"/>
          <w:lang w:val="en-US"/>
        </w:rPr>
        <w:t>CMSIn</w:t>
      </w:r>
      <w:r w:rsidRPr="002C1095">
        <w:rPr>
          <w:rFonts w:ascii="Arial" w:hAnsi="Arial" w:cs="Arial"/>
          <w:sz w:val="24"/>
          <w:szCs w:val="24"/>
          <w:vertAlign w:val="superscript"/>
          <w:lang w:val="en-US"/>
        </w:rPr>
        <w:t>o</w:t>
      </w:r>
      <w:r w:rsidRPr="002C1095">
        <w:rPr>
          <w:rFonts w:ascii="Arial" w:hAnsi="Arial" w:cs="Arial"/>
          <w:sz w:val="24"/>
          <w:szCs w:val="24"/>
        </w:rPr>
        <w:t xml:space="preserve"> 263 γ) </w:t>
      </w:r>
      <w:r w:rsidRPr="002C1095">
        <w:rPr>
          <w:rFonts w:ascii="Arial" w:hAnsi="Arial" w:cs="Arial"/>
          <w:sz w:val="24"/>
          <w:szCs w:val="24"/>
          <w:lang w:val="en-US"/>
        </w:rPr>
        <w:t>ASAtene</w:t>
      </w:r>
      <w:r w:rsidRPr="002C1095">
        <w:rPr>
          <w:rFonts w:ascii="Arial" w:hAnsi="Arial" w:cs="Arial"/>
          <w:sz w:val="24"/>
          <w:szCs w:val="24"/>
        </w:rPr>
        <w:t xml:space="preserve"> 8-9, 1925-1926, 122, </w:t>
      </w:r>
      <w:r w:rsidRPr="002C1095">
        <w:rPr>
          <w:rFonts w:ascii="Arial" w:hAnsi="Arial" w:cs="Arial"/>
          <w:sz w:val="24"/>
          <w:szCs w:val="24"/>
          <w:lang w:val="en-US"/>
        </w:rPr>
        <w:t>fig</w:t>
      </w:r>
      <w:r w:rsidRPr="002C1095">
        <w:rPr>
          <w:rFonts w:ascii="Arial" w:hAnsi="Arial" w:cs="Arial"/>
          <w:sz w:val="24"/>
          <w:szCs w:val="24"/>
        </w:rPr>
        <w:t xml:space="preserve">. 129 δ) </w:t>
      </w:r>
      <w:r w:rsidRPr="002C1095">
        <w:rPr>
          <w:rFonts w:ascii="Arial" w:hAnsi="Arial" w:cs="Arial"/>
          <w:i/>
          <w:sz w:val="24"/>
          <w:szCs w:val="24"/>
          <w:lang w:val="en-US"/>
        </w:rPr>
        <w:t>Ibid</w:t>
      </w:r>
      <w:r w:rsidRPr="002C1095">
        <w:rPr>
          <w:rFonts w:ascii="Arial" w:hAnsi="Arial" w:cs="Arial"/>
          <w:i/>
          <w:sz w:val="24"/>
          <w:szCs w:val="24"/>
        </w:rPr>
        <w:t>.</w:t>
      </w:r>
      <w:r w:rsidRPr="002C1095">
        <w:rPr>
          <w:rFonts w:ascii="Arial" w:hAnsi="Arial" w:cs="Arial"/>
          <w:sz w:val="24"/>
          <w:szCs w:val="24"/>
        </w:rPr>
        <w:t xml:space="preserve"> 123 </w:t>
      </w:r>
      <w:r w:rsidRPr="002C1095">
        <w:rPr>
          <w:rFonts w:ascii="Arial" w:hAnsi="Arial" w:cs="Arial"/>
          <w:sz w:val="24"/>
          <w:szCs w:val="24"/>
          <w:lang w:val="en-US"/>
        </w:rPr>
        <w:t>fig</w:t>
      </w:r>
      <w:r w:rsidRPr="002C1095">
        <w:rPr>
          <w:rFonts w:ascii="Arial" w:hAnsi="Arial" w:cs="Arial"/>
          <w:sz w:val="24"/>
          <w:szCs w:val="24"/>
        </w:rPr>
        <w:t xml:space="preserve">. 130 ε) </w:t>
      </w:r>
      <w:r w:rsidRPr="002C1095">
        <w:rPr>
          <w:rFonts w:ascii="Arial" w:hAnsi="Arial" w:cs="Arial"/>
          <w:sz w:val="24"/>
          <w:szCs w:val="24"/>
          <w:lang w:val="en-US"/>
        </w:rPr>
        <w:t>JHS</w:t>
      </w:r>
      <w:r w:rsidRPr="002C1095">
        <w:rPr>
          <w:rFonts w:ascii="Arial" w:hAnsi="Arial" w:cs="Arial"/>
          <w:sz w:val="24"/>
          <w:szCs w:val="24"/>
        </w:rPr>
        <w:t xml:space="preserve"> 22, 1902, 78 </w:t>
      </w:r>
      <w:r w:rsidRPr="002C1095">
        <w:rPr>
          <w:rFonts w:ascii="Arial" w:hAnsi="Arial" w:cs="Arial"/>
          <w:sz w:val="24"/>
          <w:szCs w:val="24"/>
          <w:lang w:val="en-US"/>
        </w:rPr>
        <w:t>n</w:t>
      </w:r>
      <w:r w:rsidRPr="002C1095">
        <w:rPr>
          <w:rFonts w:ascii="Arial" w:hAnsi="Arial" w:cs="Arial"/>
          <w:sz w:val="24"/>
          <w:szCs w:val="24"/>
          <w:vertAlign w:val="superscript"/>
          <w:lang w:val="en-US"/>
        </w:rPr>
        <w:t>o</w:t>
      </w:r>
      <w:r w:rsidRPr="002C1095">
        <w:rPr>
          <w:rFonts w:ascii="Arial" w:hAnsi="Arial" w:cs="Arial"/>
          <w:sz w:val="24"/>
          <w:szCs w:val="24"/>
        </w:rPr>
        <w:t xml:space="preserve"> 13 </w:t>
      </w:r>
      <w:r w:rsidRPr="002C1095">
        <w:rPr>
          <w:rFonts w:ascii="Arial" w:hAnsi="Arial" w:cs="Arial"/>
          <w:sz w:val="24"/>
          <w:szCs w:val="24"/>
          <w:lang w:val="en-US"/>
        </w:rPr>
        <w:t>pl</w:t>
      </w:r>
      <w:r w:rsidRPr="002C1095">
        <w:rPr>
          <w:rFonts w:ascii="Arial" w:hAnsi="Arial" w:cs="Arial"/>
          <w:sz w:val="24"/>
          <w:szCs w:val="24"/>
        </w:rPr>
        <w:t>. 6.</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t>83</w:t>
      </w:r>
      <w:r w:rsidRPr="002C1095">
        <w:rPr>
          <w:rFonts w:ascii="Arial" w:hAnsi="Arial" w:cs="Arial"/>
          <w:sz w:val="24"/>
          <w:szCs w:val="24"/>
        </w:rPr>
        <w:t xml:space="preserve"> παραπάνω υποσημείωση 31.</w:t>
      </w:r>
    </w:p>
    <w:p w:rsidR="007F1710" w:rsidRPr="002C1095" w:rsidRDefault="007F1710" w:rsidP="007F1710">
      <w:pPr>
        <w:pStyle w:val="a6"/>
        <w:spacing w:line="360" w:lineRule="auto"/>
        <w:rPr>
          <w:rFonts w:ascii="Arial" w:hAnsi="Arial" w:cs="Arial"/>
          <w:sz w:val="24"/>
          <w:szCs w:val="24"/>
        </w:rPr>
      </w:pPr>
      <w:r w:rsidRPr="002C1095">
        <w:rPr>
          <w:rFonts w:ascii="Arial" w:hAnsi="Arial" w:cs="Arial"/>
          <w:b/>
          <w:sz w:val="24"/>
          <w:szCs w:val="24"/>
        </w:rPr>
        <w:lastRenderedPageBreak/>
        <w:t>84</w:t>
      </w:r>
      <w:r w:rsidRPr="002C1095">
        <w:rPr>
          <w:rFonts w:ascii="Arial" w:hAnsi="Arial" w:cs="Arial"/>
          <w:sz w:val="24"/>
          <w:szCs w:val="24"/>
        </w:rPr>
        <w:t xml:space="preserve"> Αυτά τα θέματα αντιμετωπίζονται σε ένα άρθρο που ελπίζω να δημοσιεύσω προσεχώς και σε αυτό θα παρουσιαστεί μία καινούρια αναπαράσταση της σκηνής του ρυτού, σύμφωνα με νέα στοιχεία.</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85</w:t>
      </w:r>
      <w:r w:rsidR="000B13C0" w:rsidRPr="00C85156">
        <w:rPr>
          <w:rFonts w:ascii="Arial" w:hAnsi="Arial" w:cs="Arial"/>
          <w:b/>
          <w:sz w:val="24"/>
          <w:szCs w:val="24"/>
          <w:lang w:val="en-US"/>
        </w:rPr>
        <w:t xml:space="preserve"> </w:t>
      </w:r>
      <w:r w:rsidRPr="002C1095">
        <w:rPr>
          <w:rFonts w:ascii="Arial" w:hAnsi="Arial" w:cs="Arial"/>
          <w:sz w:val="24"/>
          <w:szCs w:val="24"/>
        </w:rPr>
        <w:t>παραπάνω</w:t>
      </w:r>
      <w:r w:rsidR="000B13C0" w:rsidRPr="00C85156">
        <w:rPr>
          <w:rFonts w:ascii="Arial" w:hAnsi="Arial" w:cs="Arial"/>
          <w:sz w:val="24"/>
          <w:szCs w:val="24"/>
          <w:lang w:val="en-US"/>
        </w:rPr>
        <w:t xml:space="preserve"> </w:t>
      </w:r>
      <w:r w:rsidRPr="002C1095">
        <w:rPr>
          <w:rFonts w:ascii="Arial" w:hAnsi="Arial" w:cs="Arial"/>
          <w:sz w:val="24"/>
          <w:szCs w:val="24"/>
        </w:rPr>
        <w:t>υποσημείωση</w:t>
      </w:r>
      <w:r w:rsidRPr="002C1095">
        <w:rPr>
          <w:rFonts w:ascii="Arial" w:hAnsi="Arial" w:cs="Arial"/>
          <w:sz w:val="24"/>
          <w:szCs w:val="24"/>
          <w:lang w:val="en-US"/>
        </w:rPr>
        <w:t xml:space="preserve"> 70.</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86</w:t>
      </w:r>
      <w:r w:rsidRPr="002C1095">
        <w:rPr>
          <w:rFonts w:ascii="Arial" w:hAnsi="Arial" w:cs="Arial"/>
          <w:sz w:val="24"/>
          <w:szCs w:val="24"/>
          <w:lang w:val="en-US"/>
        </w:rPr>
        <w:t xml:space="preserve"> N. Platon, Crète (Archaeologia Mundi 1966) 231 fig. 47.48.</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87</w:t>
      </w:r>
      <w:r w:rsidRPr="002C1095">
        <w:rPr>
          <w:rFonts w:ascii="Arial" w:hAnsi="Arial" w:cs="Arial"/>
          <w:sz w:val="24"/>
          <w:szCs w:val="24"/>
          <w:lang w:val="en-US"/>
        </w:rPr>
        <w:t xml:space="preserve"> A.J.B. Wace, Excavations at Mycenae, BSA 25, 1921-1923, 121sq. </w:t>
      </w:r>
      <w:r w:rsidRPr="002C1095">
        <w:rPr>
          <w:rFonts w:ascii="Arial" w:hAnsi="Arial" w:cs="Arial"/>
          <w:sz w:val="24"/>
          <w:szCs w:val="24"/>
        </w:rPr>
        <w:t xml:space="preserve">Από το τέλος της Μέσης Ελλαδικής  χρονολογούνται οι τάφοι </w:t>
      </w:r>
      <w:r w:rsidRPr="002C1095">
        <w:rPr>
          <w:rFonts w:ascii="Arial" w:hAnsi="Arial" w:cs="Arial"/>
          <w:sz w:val="24"/>
          <w:szCs w:val="24"/>
          <w:lang w:val="en-US"/>
        </w:rPr>
        <w:t>II</w:t>
      </w:r>
      <w:r w:rsidRPr="002C1095">
        <w:rPr>
          <w:rFonts w:ascii="Arial" w:hAnsi="Arial" w:cs="Arial"/>
          <w:sz w:val="24"/>
          <w:szCs w:val="24"/>
        </w:rPr>
        <w:t xml:space="preserve"> και </w:t>
      </w:r>
      <w:r w:rsidRPr="002C1095">
        <w:rPr>
          <w:rFonts w:ascii="Arial" w:hAnsi="Arial" w:cs="Arial"/>
          <w:sz w:val="24"/>
          <w:szCs w:val="24"/>
          <w:lang w:val="en-US"/>
        </w:rPr>
        <w:t>VI</w:t>
      </w:r>
      <w:r w:rsidRPr="002C1095">
        <w:rPr>
          <w:rFonts w:ascii="Arial" w:hAnsi="Arial" w:cs="Arial"/>
          <w:sz w:val="24"/>
          <w:szCs w:val="24"/>
        </w:rPr>
        <w:t xml:space="preserve">, από τα μέσα του </w:t>
      </w:r>
      <w:r w:rsidRPr="002C1095">
        <w:rPr>
          <w:rFonts w:ascii="Arial" w:hAnsi="Arial" w:cs="Arial"/>
          <w:sz w:val="24"/>
          <w:szCs w:val="24"/>
          <w:lang w:val="en-US"/>
        </w:rPr>
        <w:t>XVI</w:t>
      </w:r>
      <w:r w:rsidRPr="002C1095">
        <w:rPr>
          <w:rFonts w:ascii="Arial" w:hAnsi="Arial" w:cs="Arial"/>
          <w:sz w:val="24"/>
          <w:szCs w:val="24"/>
        </w:rPr>
        <w:t xml:space="preserve">ου αιώνα, οι τάφοι </w:t>
      </w:r>
      <w:r w:rsidRPr="002C1095">
        <w:rPr>
          <w:rFonts w:ascii="Arial" w:hAnsi="Arial" w:cs="Arial"/>
          <w:sz w:val="24"/>
          <w:szCs w:val="24"/>
          <w:lang w:val="en-US"/>
        </w:rPr>
        <w:t>IV</w:t>
      </w:r>
      <w:r w:rsidRPr="002C1095">
        <w:rPr>
          <w:rFonts w:ascii="Arial" w:hAnsi="Arial" w:cs="Arial"/>
          <w:sz w:val="24"/>
          <w:szCs w:val="24"/>
        </w:rPr>
        <w:t xml:space="preserve"> και  </w:t>
      </w:r>
      <w:r w:rsidRPr="002C1095">
        <w:rPr>
          <w:rFonts w:ascii="Arial" w:hAnsi="Arial" w:cs="Arial"/>
          <w:sz w:val="24"/>
          <w:szCs w:val="24"/>
          <w:lang w:val="en-US"/>
        </w:rPr>
        <w:t>V</w:t>
      </w:r>
      <w:r w:rsidRPr="002C1095">
        <w:rPr>
          <w:rFonts w:ascii="Arial" w:hAnsi="Arial" w:cs="Arial"/>
          <w:sz w:val="24"/>
          <w:szCs w:val="24"/>
        </w:rPr>
        <w:t xml:space="preserve">, από το τέλος του ίδιου αιώνα, οι τάφοι </w:t>
      </w:r>
      <w:r w:rsidRPr="002C1095">
        <w:rPr>
          <w:rFonts w:ascii="Arial" w:hAnsi="Arial" w:cs="Arial"/>
          <w:sz w:val="24"/>
          <w:szCs w:val="24"/>
          <w:lang w:val="en-US"/>
        </w:rPr>
        <w:t>I</w:t>
      </w:r>
      <w:r w:rsidRPr="002C1095">
        <w:rPr>
          <w:rFonts w:ascii="Arial" w:hAnsi="Arial" w:cs="Arial"/>
          <w:sz w:val="24"/>
          <w:szCs w:val="24"/>
        </w:rPr>
        <w:t xml:space="preserve"> και </w:t>
      </w:r>
      <w:r w:rsidRPr="002C1095">
        <w:rPr>
          <w:rFonts w:ascii="Arial" w:hAnsi="Arial" w:cs="Arial"/>
          <w:sz w:val="24"/>
          <w:szCs w:val="24"/>
          <w:lang w:val="en-US"/>
        </w:rPr>
        <w:t>III</w:t>
      </w:r>
      <w:r w:rsidRPr="002C1095">
        <w:rPr>
          <w:rFonts w:ascii="Arial" w:hAnsi="Arial" w:cs="Arial"/>
          <w:sz w:val="24"/>
          <w:szCs w:val="24"/>
        </w:rPr>
        <w:t xml:space="preserve">. Τις ίδιες χρονολογίες αποφαίνεται και ο Γ. Ε. Μυλωνάς, </w:t>
      </w:r>
      <w:r w:rsidRPr="002C1095">
        <w:rPr>
          <w:rFonts w:ascii="Arial" w:hAnsi="Arial" w:cs="Arial"/>
          <w:sz w:val="24"/>
          <w:szCs w:val="24"/>
          <w:lang w:val="en-US"/>
        </w:rPr>
        <w:t>Ancient</w:t>
      </w:r>
      <w:r w:rsidR="000B13C0">
        <w:rPr>
          <w:rFonts w:ascii="Arial" w:hAnsi="Arial" w:cs="Arial"/>
          <w:sz w:val="24"/>
          <w:szCs w:val="24"/>
        </w:rPr>
        <w:t xml:space="preserve"> </w:t>
      </w:r>
      <w:r w:rsidRPr="002C1095">
        <w:rPr>
          <w:rFonts w:ascii="Arial" w:hAnsi="Arial" w:cs="Arial"/>
          <w:sz w:val="24"/>
          <w:szCs w:val="24"/>
          <w:lang w:val="en-US"/>
        </w:rPr>
        <w:t>Mycenae</w:t>
      </w:r>
      <w:r w:rsidRPr="002C1095">
        <w:rPr>
          <w:rFonts w:ascii="Arial" w:hAnsi="Arial" w:cs="Arial"/>
          <w:sz w:val="24"/>
          <w:szCs w:val="24"/>
        </w:rPr>
        <w:t xml:space="preserve"> (1957) 124. Ωστόσο</w:t>
      </w:r>
      <w:r w:rsidRPr="002C1095">
        <w:rPr>
          <w:rFonts w:ascii="Arial" w:hAnsi="Arial" w:cs="Arial"/>
          <w:sz w:val="24"/>
          <w:szCs w:val="24"/>
          <w:lang w:val="en-US"/>
        </w:rPr>
        <w:t xml:space="preserve">, </w:t>
      </w:r>
      <w:r w:rsidRPr="002C1095">
        <w:rPr>
          <w:rFonts w:ascii="Arial" w:hAnsi="Arial" w:cs="Arial"/>
          <w:sz w:val="24"/>
          <w:szCs w:val="24"/>
        </w:rPr>
        <w:t>στο</w:t>
      </w:r>
      <w:r w:rsidR="000B13C0" w:rsidRPr="000B13C0">
        <w:rPr>
          <w:rFonts w:ascii="Arial" w:hAnsi="Arial" w:cs="Arial"/>
          <w:sz w:val="24"/>
          <w:szCs w:val="24"/>
          <w:lang w:val="en-US"/>
        </w:rPr>
        <w:t xml:space="preserve"> </w:t>
      </w:r>
      <w:r w:rsidRPr="002C1095">
        <w:rPr>
          <w:rFonts w:ascii="Arial" w:hAnsi="Arial" w:cs="Arial"/>
          <w:sz w:val="24"/>
          <w:szCs w:val="24"/>
        </w:rPr>
        <w:t>τελευταίο</w:t>
      </w:r>
      <w:r w:rsidR="000B13C0" w:rsidRPr="000B13C0">
        <w:rPr>
          <w:rFonts w:ascii="Arial" w:hAnsi="Arial" w:cs="Arial"/>
          <w:sz w:val="24"/>
          <w:szCs w:val="24"/>
          <w:lang w:val="en-US"/>
        </w:rPr>
        <w:t xml:space="preserve"> </w:t>
      </w:r>
      <w:r w:rsidRPr="002C1095">
        <w:rPr>
          <w:rFonts w:ascii="Arial" w:hAnsi="Arial" w:cs="Arial"/>
          <w:sz w:val="24"/>
          <w:szCs w:val="24"/>
        </w:rPr>
        <w:t>του</w:t>
      </w:r>
      <w:r w:rsidR="000B13C0" w:rsidRPr="000B13C0">
        <w:rPr>
          <w:rFonts w:ascii="Arial" w:hAnsi="Arial" w:cs="Arial"/>
          <w:sz w:val="24"/>
          <w:szCs w:val="24"/>
          <w:lang w:val="en-US"/>
        </w:rPr>
        <w:t xml:space="preserve"> </w:t>
      </w:r>
      <w:r w:rsidRPr="002C1095">
        <w:rPr>
          <w:rFonts w:ascii="Arial" w:hAnsi="Arial" w:cs="Arial"/>
          <w:sz w:val="24"/>
          <w:szCs w:val="24"/>
        </w:rPr>
        <w:t>έργο</w:t>
      </w:r>
      <w:r w:rsidRPr="002C1095">
        <w:rPr>
          <w:rFonts w:ascii="Arial" w:hAnsi="Arial" w:cs="Arial"/>
          <w:sz w:val="24"/>
          <w:szCs w:val="24"/>
          <w:lang w:val="en-US"/>
        </w:rPr>
        <w:t xml:space="preserve">, Mycenae and the Mycenaean Age (1966) 96,  </w:t>
      </w:r>
      <w:r w:rsidRPr="002C1095">
        <w:rPr>
          <w:rFonts w:ascii="Arial" w:hAnsi="Arial" w:cs="Arial"/>
          <w:sz w:val="24"/>
          <w:szCs w:val="24"/>
        </w:rPr>
        <w:t>ο</w:t>
      </w:r>
      <w:r w:rsidR="000B13C0" w:rsidRPr="000B13C0">
        <w:rPr>
          <w:rFonts w:ascii="Arial" w:hAnsi="Arial" w:cs="Arial"/>
          <w:sz w:val="24"/>
          <w:szCs w:val="24"/>
          <w:lang w:val="en-US"/>
        </w:rPr>
        <w:t xml:space="preserve"> </w:t>
      </w:r>
      <w:r w:rsidRPr="002C1095">
        <w:rPr>
          <w:rFonts w:ascii="Arial" w:hAnsi="Arial" w:cs="Arial"/>
          <w:sz w:val="24"/>
          <w:szCs w:val="24"/>
        </w:rPr>
        <w:t>Μυλωνάς</w:t>
      </w:r>
      <w:r w:rsidR="000B13C0" w:rsidRPr="000B13C0">
        <w:rPr>
          <w:rFonts w:ascii="Arial" w:hAnsi="Arial" w:cs="Arial"/>
          <w:sz w:val="24"/>
          <w:szCs w:val="24"/>
          <w:lang w:val="en-US"/>
        </w:rPr>
        <w:t xml:space="preserve"> </w:t>
      </w:r>
      <w:r w:rsidRPr="002C1095">
        <w:rPr>
          <w:rFonts w:ascii="Arial" w:hAnsi="Arial" w:cs="Arial"/>
          <w:sz w:val="24"/>
          <w:szCs w:val="24"/>
        </w:rPr>
        <w:t>γίνεται</w:t>
      </w:r>
      <w:r w:rsidR="000B13C0" w:rsidRPr="000B13C0">
        <w:rPr>
          <w:rFonts w:ascii="Arial" w:hAnsi="Arial" w:cs="Arial"/>
          <w:sz w:val="24"/>
          <w:szCs w:val="24"/>
          <w:lang w:val="en-US"/>
        </w:rPr>
        <w:t xml:space="preserve"> </w:t>
      </w:r>
      <w:r w:rsidRPr="002C1095">
        <w:rPr>
          <w:rFonts w:ascii="Arial" w:hAnsi="Arial" w:cs="Arial"/>
          <w:sz w:val="24"/>
          <w:szCs w:val="24"/>
        </w:rPr>
        <w:t>λιγότερο</w:t>
      </w:r>
      <w:r w:rsidR="000B13C0" w:rsidRPr="000B13C0">
        <w:rPr>
          <w:rFonts w:ascii="Arial" w:hAnsi="Arial" w:cs="Arial"/>
          <w:sz w:val="24"/>
          <w:szCs w:val="24"/>
          <w:lang w:val="en-US"/>
        </w:rPr>
        <w:t xml:space="preserve"> </w:t>
      </w:r>
      <w:r w:rsidRPr="002C1095">
        <w:rPr>
          <w:rFonts w:ascii="Arial" w:hAnsi="Arial" w:cs="Arial"/>
          <w:sz w:val="24"/>
          <w:szCs w:val="24"/>
        </w:rPr>
        <w:t>καταφατικός</w:t>
      </w:r>
      <w:r w:rsidRPr="002C1095">
        <w:rPr>
          <w:rFonts w:ascii="Arial" w:hAnsi="Arial" w:cs="Arial"/>
          <w:sz w:val="24"/>
          <w:szCs w:val="24"/>
          <w:lang w:val="en-US"/>
        </w:rPr>
        <w:t>: «The graves belong to the sixteenth century B.C. and are usually dated from 1600 to 1510 B.C. Grave VI seems to be the earliest, and almost contemporary with it is Grave II. Then comes Graves IV and V, Graves III and I being the latest.»</w:t>
      </w:r>
    </w:p>
    <w:p w:rsidR="007F1710" w:rsidRPr="002C1095"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88</w:t>
      </w:r>
      <w:r w:rsidRPr="002C1095">
        <w:rPr>
          <w:rFonts w:ascii="Arial" w:hAnsi="Arial" w:cs="Arial"/>
          <w:sz w:val="24"/>
          <w:szCs w:val="24"/>
          <w:lang w:val="en-US"/>
        </w:rPr>
        <w:t xml:space="preserve"> C. W. Blegen, Prosymna (1937) 380.</w:t>
      </w:r>
    </w:p>
    <w:p w:rsidR="007F1710" w:rsidRPr="00C75010" w:rsidRDefault="007F1710" w:rsidP="007F1710">
      <w:pPr>
        <w:pStyle w:val="a6"/>
        <w:spacing w:line="360" w:lineRule="auto"/>
        <w:rPr>
          <w:rFonts w:ascii="Arial" w:hAnsi="Arial" w:cs="Arial"/>
          <w:sz w:val="24"/>
          <w:szCs w:val="24"/>
          <w:lang w:val="en-US"/>
        </w:rPr>
      </w:pPr>
      <w:r w:rsidRPr="002C1095">
        <w:rPr>
          <w:rFonts w:ascii="Arial" w:hAnsi="Arial" w:cs="Arial"/>
          <w:b/>
          <w:sz w:val="24"/>
          <w:szCs w:val="24"/>
          <w:lang w:val="en-US"/>
        </w:rPr>
        <w:t>89</w:t>
      </w:r>
      <w:r w:rsidR="000B13C0" w:rsidRPr="00C85156">
        <w:rPr>
          <w:rFonts w:ascii="Arial" w:hAnsi="Arial" w:cs="Arial"/>
          <w:b/>
          <w:sz w:val="24"/>
          <w:szCs w:val="24"/>
          <w:lang w:val="en-US"/>
        </w:rPr>
        <w:t xml:space="preserve"> </w:t>
      </w:r>
      <w:r w:rsidRPr="002C1095">
        <w:rPr>
          <w:rFonts w:ascii="Arial" w:hAnsi="Arial" w:cs="Arial"/>
          <w:sz w:val="24"/>
          <w:szCs w:val="24"/>
          <w:lang w:val="en-US"/>
        </w:rPr>
        <w:t>Furumark 47.</w:t>
      </w:r>
    </w:p>
    <w:p w:rsidR="003853C2" w:rsidRPr="00C75010" w:rsidRDefault="003853C2" w:rsidP="007F1710">
      <w:pPr>
        <w:pStyle w:val="a6"/>
        <w:spacing w:line="360" w:lineRule="auto"/>
        <w:rPr>
          <w:rFonts w:ascii="Arial" w:hAnsi="Arial" w:cs="Arial"/>
          <w:sz w:val="24"/>
          <w:szCs w:val="24"/>
          <w:lang w:val="en-US"/>
        </w:rPr>
      </w:pPr>
    </w:p>
    <w:p w:rsidR="007F1710" w:rsidRPr="00356B59" w:rsidRDefault="007F1710" w:rsidP="007F1710">
      <w:pPr>
        <w:pStyle w:val="a6"/>
        <w:spacing w:line="360" w:lineRule="auto"/>
        <w:jc w:val="center"/>
        <w:rPr>
          <w:rFonts w:ascii="Arial" w:hAnsi="Arial" w:cs="Arial"/>
          <w:b/>
          <w:sz w:val="24"/>
          <w:szCs w:val="24"/>
        </w:rPr>
      </w:pPr>
      <w:r w:rsidRPr="002C1095">
        <w:rPr>
          <w:rFonts w:ascii="Arial" w:hAnsi="Arial" w:cs="Arial"/>
          <w:b/>
          <w:sz w:val="24"/>
          <w:szCs w:val="24"/>
        </w:rPr>
        <w:t>ΚΑΤΑΛΟΓΟΣ</w:t>
      </w:r>
      <w:r w:rsidR="003853C2">
        <w:rPr>
          <w:rFonts w:ascii="Arial" w:hAnsi="Arial" w:cs="Arial"/>
          <w:b/>
          <w:sz w:val="24"/>
          <w:szCs w:val="24"/>
        </w:rPr>
        <w:t xml:space="preserve"> </w:t>
      </w:r>
      <w:r w:rsidRPr="002C1095">
        <w:rPr>
          <w:rFonts w:ascii="Arial" w:hAnsi="Arial" w:cs="Arial"/>
          <w:b/>
          <w:sz w:val="24"/>
          <w:szCs w:val="24"/>
        </w:rPr>
        <w:t>ΕΙΚΟΝΩΝ</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Pl</w:t>
      </w:r>
      <w:r w:rsidRPr="002C1095">
        <w:rPr>
          <w:rFonts w:ascii="Arial" w:hAnsi="Arial" w:cs="Arial"/>
          <w:sz w:val="24"/>
          <w:szCs w:val="24"/>
        </w:rPr>
        <w:t>. 1 και 2</w:t>
      </w:r>
      <w:r w:rsidRPr="002C1095">
        <w:rPr>
          <w:rFonts w:ascii="Arial" w:hAnsi="Arial" w:cs="Arial"/>
          <w:sz w:val="24"/>
          <w:szCs w:val="24"/>
        </w:rPr>
        <w:tab/>
      </w:r>
      <w:r w:rsidRPr="002C1095">
        <w:rPr>
          <w:rFonts w:ascii="Arial" w:hAnsi="Arial" w:cs="Arial"/>
          <w:sz w:val="24"/>
          <w:szCs w:val="24"/>
        </w:rPr>
        <w:tab/>
        <w:t xml:space="preserve">Κρατήρας από άργυρο από τον τάφο </w:t>
      </w:r>
      <w:r w:rsidRPr="002C1095">
        <w:rPr>
          <w:rFonts w:ascii="Arial" w:hAnsi="Arial" w:cs="Arial"/>
          <w:sz w:val="24"/>
          <w:szCs w:val="24"/>
          <w:lang w:val="en-US"/>
        </w:rPr>
        <w:t>IV</w:t>
      </w:r>
      <w:r w:rsidRPr="002C1095">
        <w:rPr>
          <w:rFonts w:ascii="Arial" w:hAnsi="Arial" w:cs="Arial"/>
          <w:sz w:val="24"/>
          <w:szCs w:val="24"/>
        </w:rPr>
        <w:t xml:space="preserve"> της ακρόπολης των Μυκηνών, Αθήνα, Εθνικό Μουσείο, φωτογραφία Ι. Ιωαννίδου.</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Pl</w:t>
      </w:r>
      <w:r w:rsidRPr="002C1095">
        <w:rPr>
          <w:rFonts w:ascii="Arial" w:hAnsi="Arial" w:cs="Arial"/>
          <w:sz w:val="24"/>
          <w:szCs w:val="24"/>
        </w:rPr>
        <w:t>. 1,1</w:t>
      </w:r>
      <w:r w:rsidRPr="002C1095">
        <w:rPr>
          <w:rFonts w:ascii="Arial" w:hAnsi="Arial" w:cs="Arial"/>
          <w:sz w:val="24"/>
          <w:szCs w:val="24"/>
        </w:rPr>
        <w:tab/>
        <w:t>Διακρίνουμε τις μορφές του δεύτερου και του τρίτου πολεμιστή (αριστερή ομάδα).</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Pl</w:t>
      </w:r>
      <w:r w:rsidRPr="002C1095">
        <w:rPr>
          <w:rFonts w:ascii="Arial" w:hAnsi="Arial" w:cs="Arial"/>
          <w:sz w:val="24"/>
          <w:szCs w:val="24"/>
        </w:rPr>
        <w:t>. 1,2</w:t>
      </w:r>
      <w:r w:rsidRPr="002C1095">
        <w:rPr>
          <w:rFonts w:ascii="Arial" w:hAnsi="Arial" w:cs="Arial"/>
          <w:sz w:val="24"/>
          <w:szCs w:val="24"/>
        </w:rPr>
        <w:tab/>
        <w:t>Οι μορφές του πρώτου και του δεύτερου πολεμιστή της αριστερής ομάδας.</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Pl</w:t>
      </w:r>
      <w:r w:rsidRPr="002C1095">
        <w:rPr>
          <w:rFonts w:ascii="Arial" w:hAnsi="Arial" w:cs="Arial"/>
          <w:sz w:val="24"/>
          <w:szCs w:val="24"/>
        </w:rPr>
        <w:t>. 1,3</w:t>
      </w:r>
      <w:r w:rsidRPr="002C1095">
        <w:rPr>
          <w:rFonts w:ascii="Arial" w:hAnsi="Arial" w:cs="Arial"/>
          <w:sz w:val="24"/>
          <w:szCs w:val="24"/>
        </w:rPr>
        <w:tab/>
        <w:t>Πρώτη πλευρά του κρατήρα: μορφή του τοξότη της αριστερής ομάδας και του πεσμένου πολεμιστή.</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Pl</w:t>
      </w:r>
      <w:r w:rsidRPr="002C1095">
        <w:rPr>
          <w:rFonts w:ascii="Arial" w:hAnsi="Arial" w:cs="Arial"/>
          <w:sz w:val="24"/>
          <w:szCs w:val="24"/>
        </w:rPr>
        <w:t>. 1,4</w:t>
      </w:r>
      <w:r w:rsidRPr="002C1095">
        <w:rPr>
          <w:rFonts w:ascii="Arial" w:hAnsi="Arial" w:cs="Arial"/>
          <w:sz w:val="24"/>
          <w:szCs w:val="24"/>
        </w:rPr>
        <w:tab/>
        <w:t>Μορφή του πεσμένου πολεμιστή και, από πάνω, αυτή του πρώτου πολεμιστή της δεξιάς ομάδας, από τον οποίο σώζονται μόνο τα κάτω άκρα.</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Pl</w:t>
      </w:r>
      <w:r w:rsidRPr="002C1095">
        <w:rPr>
          <w:rFonts w:ascii="Arial" w:hAnsi="Arial" w:cs="Arial"/>
          <w:sz w:val="24"/>
          <w:szCs w:val="24"/>
        </w:rPr>
        <w:t>. 1,5</w:t>
      </w:r>
      <w:r w:rsidRPr="002C1095">
        <w:rPr>
          <w:rFonts w:ascii="Arial" w:hAnsi="Arial" w:cs="Arial"/>
          <w:sz w:val="24"/>
          <w:szCs w:val="24"/>
        </w:rPr>
        <w:tab/>
        <w:t>Δεύτερη πλευρά του κρατήρα: μορφές του τρίτου και του τέταρτου πολεμιστή (αριστερή ομάδα). Διακρίνουμε τη διασταύρωση των ποδιών ανάμεσα στις τελευταίες μορφές των δύο ομάδων.</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Pl</w:t>
      </w:r>
      <w:r w:rsidRPr="002C1095">
        <w:rPr>
          <w:rFonts w:ascii="Arial" w:hAnsi="Arial" w:cs="Arial"/>
          <w:sz w:val="24"/>
          <w:szCs w:val="24"/>
        </w:rPr>
        <w:t>. 2,1</w:t>
      </w:r>
      <w:r w:rsidRPr="002C1095">
        <w:rPr>
          <w:rFonts w:ascii="Arial" w:hAnsi="Arial" w:cs="Arial"/>
          <w:sz w:val="24"/>
          <w:szCs w:val="24"/>
        </w:rPr>
        <w:tab/>
        <w:t>Το κράνος του τέταρτου πολεμιστή (αριστερή ομάδα).</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Pl</w:t>
      </w:r>
      <w:r w:rsidRPr="002C1095">
        <w:rPr>
          <w:rFonts w:ascii="Arial" w:hAnsi="Arial" w:cs="Arial"/>
          <w:sz w:val="24"/>
          <w:szCs w:val="24"/>
        </w:rPr>
        <w:t>. 2,2</w:t>
      </w:r>
      <w:r w:rsidRPr="002C1095">
        <w:rPr>
          <w:rFonts w:ascii="Arial" w:hAnsi="Arial" w:cs="Arial"/>
          <w:sz w:val="24"/>
          <w:szCs w:val="24"/>
        </w:rPr>
        <w:tab/>
        <w:t>Το κεφάλι του τοξότη (αριστερή ομάδα).</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Pl</w:t>
      </w:r>
      <w:r w:rsidRPr="002C1095">
        <w:rPr>
          <w:rFonts w:ascii="Arial" w:hAnsi="Arial" w:cs="Arial"/>
          <w:sz w:val="24"/>
          <w:szCs w:val="24"/>
        </w:rPr>
        <w:t>. 2,3</w:t>
      </w:r>
      <w:r w:rsidRPr="002C1095">
        <w:rPr>
          <w:rFonts w:ascii="Arial" w:hAnsi="Arial" w:cs="Arial"/>
          <w:sz w:val="24"/>
          <w:szCs w:val="24"/>
        </w:rPr>
        <w:tab/>
        <w:t>Το αριστερό μπράτσο του τέταρτου πολεμιστή και μια άκρη της ασπίδας του τρίτου πολεμιστή (αριστερή ομάδα).</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lastRenderedPageBreak/>
        <w:t>Pl</w:t>
      </w:r>
      <w:r w:rsidRPr="002C1095">
        <w:rPr>
          <w:rFonts w:ascii="Arial" w:hAnsi="Arial" w:cs="Arial"/>
          <w:sz w:val="24"/>
          <w:szCs w:val="24"/>
        </w:rPr>
        <w:t>. 2,4</w:t>
      </w:r>
      <w:r w:rsidRPr="002C1095">
        <w:rPr>
          <w:rFonts w:ascii="Arial" w:hAnsi="Arial" w:cs="Arial"/>
          <w:sz w:val="24"/>
          <w:szCs w:val="24"/>
        </w:rPr>
        <w:tab/>
        <w:t>Μορφή του τέταρτου πολεμιστή (δεξιά ομάδα). Διακρίνουμε την ορθογώνια ασπίδα (οριζόντια ταινία κάτω, κάθετη χάραξη για την πλευρά, τριπλή σειρά λεπτών εγχαράξεων), η κνήμη και το πόδι του τρίτου πολεμιστή και το πόδι του τέταρτου πολεμιστή, κάτω από την ασπίδα.</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Pl</w:t>
      </w:r>
      <w:r w:rsidRPr="002C1095">
        <w:rPr>
          <w:rFonts w:ascii="Arial" w:hAnsi="Arial" w:cs="Arial"/>
          <w:sz w:val="24"/>
          <w:szCs w:val="24"/>
        </w:rPr>
        <w:t>. 2,5</w:t>
      </w:r>
      <w:r w:rsidRPr="002C1095">
        <w:rPr>
          <w:rFonts w:ascii="Arial" w:hAnsi="Arial" w:cs="Arial"/>
          <w:sz w:val="24"/>
          <w:szCs w:val="24"/>
        </w:rPr>
        <w:tab/>
        <w:t>Ένα μέρος της μορφής του τοξότη και το τεντωμένο μπράτσο με το δόρυ του δεύτερου πολεμιστή (αριστερή ομάδα). Υπό μάλης του τοξότη, το κυλινδρικό αντικείμενο που πιθανόν αναπαριστά μια φαρέτρα.</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rPr>
        <w:tab/>
      </w:r>
    </w:p>
    <w:p w:rsidR="007F1710" w:rsidRPr="002C1095" w:rsidRDefault="007F1710" w:rsidP="007F1710">
      <w:pPr>
        <w:pStyle w:val="a6"/>
        <w:spacing w:line="360" w:lineRule="auto"/>
        <w:rPr>
          <w:rFonts w:ascii="Arial" w:hAnsi="Arial" w:cs="Arial"/>
          <w:b/>
          <w:sz w:val="24"/>
          <w:szCs w:val="24"/>
        </w:rPr>
      </w:pPr>
      <w:r w:rsidRPr="002C1095">
        <w:rPr>
          <w:rFonts w:ascii="Arial" w:hAnsi="Arial" w:cs="Arial"/>
          <w:b/>
          <w:sz w:val="24"/>
          <w:szCs w:val="24"/>
        </w:rPr>
        <w:t>Εικόνες μέσα στο κείμενο</w:t>
      </w:r>
    </w:p>
    <w:p w:rsidR="007F1710" w:rsidRPr="002C1095" w:rsidRDefault="007F1710" w:rsidP="007F1710">
      <w:pPr>
        <w:pStyle w:val="a6"/>
        <w:tabs>
          <w:tab w:val="left" w:pos="1701"/>
        </w:tabs>
        <w:spacing w:line="360" w:lineRule="auto"/>
        <w:rPr>
          <w:rFonts w:ascii="Arial" w:hAnsi="Arial" w:cs="Arial"/>
          <w:sz w:val="24"/>
          <w:szCs w:val="24"/>
        </w:rPr>
      </w:pPr>
      <w:r w:rsidRPr="002C1095">
        <w:rPr>
          <w:rFonts w:ascii="Arial" w:hAnsi="Arial" w:cs="Arial"/>
          <w:sz w:val="24"/>
          <w:szCs w:val="24"/>
          <w:lang w:val="en-US"/>
        </w:rPr>
        <w:t>Fig</w:t>
      </w:r>
      <w:r w:rsidRPr="002C1095">
        <w:rPr>
          <w:rFonts w:ascii="Arial" w:hAnsi="Arial" w:cs="Arial"/>
          <w:sz w:val="24"/>
          <w:szCs w:val="24"/>
        </w:rPr>
        <w:t>.</w:t>
      </w:r>
      <w:r w:rsidRPr="002C1095">
        <w:rPr>
          <w:rFonts w:ascii="Arial" w:hAnsi="Arial" w:cs="Arial"/>
          <w:sz w:val="24"/>
          <w:szCs w:val="24"/>
          <w:lang w:val="en-US"/>
        </w:rPr>
        <w:t>Ia</w:t>
      </w:r>
      <w:r w:rsidRPr="002C1095">
        <w:rPr>
          <w:rFonts w:ascii="Arial" w:hAnsi="Arial" w:cs="Arial"/>
          <w:sz w:val="24"/>
          <w:szCs w:val="24"/>
        </w:rPr>
        <w:tab/>
        <w:t xml:space="preserve">Η σκηνή που κοσμούσε τον κρατήρα, βλέπε </w:t>
      </w:r>
      <w:r w:rsidRPr="002C1095">
        <w:rPr>
          <w:rFonts w:ascii="Arial" w:hAnsi="Arial" w:cs="Arial"/>
          <w:sz w:val="24"/>
          <w:szCs w:val="24"/>
          <w:lang w:val="en-US"/>
        </w:rPr>
        <w:t>Pl</w:t>
      </w:r>
      <w:r w:rsidRPr="002C1095">
        <w:rPr>
          <w:rFonts w:ascii="Arial" w:hAnsi="Arial" w:cs="Arial"/>
          <w:sz w:val="24"/>
          <w:szCs w:val="24"/>
        </w:rPr>
        <w:t>. 1 και 2. Σχέδιο Κ. Ηλιάκης.</w:t>
      </w:r>
    </w:p>
    <w:p w:rsidR="007F1710" w:rsidRPr="002C1095" w:rsidRDefault="007F1710" w:rsidP="007F1710">
      <w:pPr>
        <w:pStyle w:val="a6"/>
        <w:tabs>
          <w:tab w:val="left" w:pos="1701"/>
        </w:tabs>
        <w:spacing w:line="360" w:lineRule="auto"/>
        <w:ind w:left="1695" w:hanging="1695"/>
        <w:rPr>
          <w:rFonts w:ascii="Arial" w:hAnsi="Arial" w:cs="Arial"/>
          <w:sz w:val="24"/>
          <w:szCs w:val="24"/>
        </w:rPr>
      </w:pPr>
      <w:r w:rsidRPr="002C1095">
        <w:rPr>
          <w:rFonts w:ascii="Arial" w:hAnsi="Arial" w:cs="Arial"/>
          <w:sz w:val="24"/>
          <w:szCs w:val="24"/>
          <w:lang w:val="en-US"/>
        </w:rPr>
        <w:t>Fig</w:t>
      </w:r>
      <w:r w:rsidRPr="002C1095">
        <w:rPr>
          <w:rFonts w:ascii="Arial" w:hAnsi="Arial" w:cs="Arial"/>
          <w:sz w:val="24"/>
          <w:szCs w:val="24"/>
        </w:rPr>
        <w:t>.</w:t>
      </w:r>
      <w:r w:rsidRPr="002C1095">
        <w:rPr>
          <w:rFonts w:ascii="Arial" w:hAnsi="Arial" w:cs="Arial"/>
          <w:sz w:val="24"/>
          <w:szCs w:val="24"/>
          <w:lang w:val="en-US"/>
        </w:rPr>
        <w:t>Ib</w:t>
      </w:r>
      <w:r w:rsidRPr="002C1095">
        <w:rPr>
          <w:rFonts w:ascii="Arial" w:hAnsi="Arial" w:cs="Arial"/>
          <w:sz w:val="24"/>
          <w:szCs w:val="24"/>
        </w:rPr>
        <w:tab/>
      </w:r>
      <w:r w:rsidRPr="002C1095">
        <w:rPr>
          <w:rFonts w:ascii="Arial" w:hAnsi="Arial" w:cs="Arial"/>
          <w:sz w:val="24"/>
          <w:szCs w:val="24"/>
        </w:rPr>
        <w:tab/>
        <w:t>Παρόμοιο σχέδιο με το προηγούμενο, με τη διαφορά ότι τα μεμονωμένα  θραύσματα αποδίδονται με το περίγραμμα τους,φέροντας το ενδεικτικό τους νούμερο.</w:t>
      </w:r>
    </w:p>
    <w:p w:rsidR="007F1710" w:rsidRPr="002C1095" w:rsidRDefault="007F1710" w:rsidP="007F1710">
      <w:pPr>
        <w:pStyle w:val="a6"/>
        <w:tabs>
          <w:tab w:val="left" w:pos="1701"/>
        </w:tabs>
        <w:spacing w:line="360" w:lineRule="auto"/>
        <w:ind w:left="1695" w:hanging="1695"/>
        <w:rPr>
          <w:rFonts w:ascii="Arial" w:hAnsi="Arial" w:cs="Arial"/>
          <w:b/>
          <w:sz w:val="24"/>
          <w:szCs w:val="24"/>
        </w:rPr>
      </w:pPr>
      <w:r w:rsidRPr="002C1095">
        <w:rPr>
          <w:rFonts w:ascii="Arial" w:hAnsi="Arial" w:cs="Arial"/>
          <w:sz w:val="24"/>
          <w:szCs w:val="24"/>
          <w:lang w:val="en-US"/>
        </w:rPr>
        <w:t>Fig</w:t>
      </w:r>
      <w:r w:rsidRPr="002C1095">
        <w:rPr>
          <w:rFonts w:ascii="Arial" w:hAnsi="Arial" w:cs="Arial"/>
          <w:sz w:val="24"/>
          <w:szCs w:val="24"/>
        </w:rPr>
        <w:t>. 2</w:t>
      </w:r>
      <w:r w:rsidRPr="002C1095">
        <w:rPr>
          <w:rFonts w:ascii="Arial" w:hAnsi="Arial" w:cs="Arial"/>
          <w:sz w:val="24"/>
          <w:szCs w:val="24"/>
        </w:rPr>
        <w:tab/>
        <w:t>Προσπάθεια απόδοσης της πλάγιας όψης του κρατήρα, φτιαγμένη από τον Κ. Ηλιάκη.</w:t>
      </w:r>
    </w:p>
    <w:p w:rsidR="007F1710" w:rsidRPr="002C1095" w:rsidRDefault="007F1710" w:rsidP="007F1710">
      <w:pPr>
        <w:pStyle w:val="a6"/>
        <w:spacing w:line="360" w:lineRule="auto"/>
        <w:rPr>
          <w:rFonts w:ascii="Arial" w:hAnsi="Arial" w:cs="Arial"/>
          <w:sz w:val="24"/>
          <w:szCs w:val="24"/>
        </w:rPr>
      </w:pPr>
    </w:p>
    <w:p w:rsidR="005565C5" w:rsidRPr="00BB74C7" w:rsidRDefault="005565C5" w:rsidP="00BB74C7">
      <w:pPr>
        <w:pStyle w:val="a6"/>
        <w:spacing w:line="360" w:lineRule="auto"/>
        <w:rPr>
          <w:rFonts w:ascii="Arial" w:hAnsi="Arial" w:cs="Arial"/>
          <w:sz w:val="24"/>
          <w:szCs w:val="24"/>
        </w:rPr>
      </w:pPr>
    </w:p>
    <w:p w:rsidR="007C43E3" w:rsidRPr="00BB74C7" w:rsidRDefault="007C43E3" w:rsidP="00BB74C7">
      <w:pPr>
        <w:pStyle w:val="a6"/>
        <w:spacing w:line="360" w:lineRule="auto"/>
        <w:rPr>
          <w:rFonts w:ascii="Arial" w:hAnsi="Arial" w:cs="Arial"/>
          <w:sz w:val="24"/>
          <w:szCs w:val="24"/>
        </w:rPr>
      </w:pPr>
    </w:p>
    <w:p w:rsidR="00056227" w:rsidRPr="00BB74C7" w:rsidRDefault="00056227" w:rsidP="00BB74C7">
      <w:pPr>
        <w:pStyle w:val="a6"/>
        <w:spacing w:line="360" w:lineRule="auto"/>
        <w:rPr>
          <w:rFonts w:ascii="Arial" w:hAnsi="Arial" w:cs="Arial"/>
          <w:sz w:val="24"/>
          <w:szCs w:val="24"/>
        </w:rPr>
      </w:pPr>
    </w:p>
    <w:p w:rsidR="00056227" w:rsidRPr="00BB74C7" w:rsidRDefault="00056227" w:rsidP="00BB74C7">
      <w:pPr>
        <w:pStyle w:val="a6"/>
        <w:spacing w:line="360" w:lineRule="auto"/>
        <w:rPr>
          <w:rFonts w:ascii="Arial" w:hAnsi="Arial" w:cs="Arial"/>
          <w:sz w:val="24"/>
          <w:szCs w:val="24"/>
        </w:rPr>
      </w:pPr>
    </w:p>
    <w:p w:rsidR="00D335DE" w:rsidRPr="00BB74C7" w:rsidRDefault="00D335DE" w:rsidP="00BB74C7">
      <w:pPr>
        <w:pStyle w:val="a6"/>
        <w:spacing w:line="360" w:lineRule="auto"/>
        <w:rPr>
          <w:rFonts w:ascii="Arial" w:hAnsi="Arial" w:cs="Arial"/>
          <w:sz w:val="24"/>
          <w:szCs w:val="24"/>
        </w:rPr>
      </w:pPr>
    </w:p>
    <w:p w:rsidR="00EE32FC" w:rsidRPr="00BB74C7" w:rsidRDefault="00EE32FC" w:rsidP="00BB74C7">
      <w:pPr>
        <w:pStyle w:val="a6"/>
        <w:spacing w:line="360" w:lineRule="auto"/>
        <w:rPr>
          <w:rFonts w:ascii="Arial" w:hAnsi="Arial" w:cs="Arial"/>
          <w:sz w:val="24"/>
          <w:szCs w:val="24"/>
        </w:rPr>
      </w:pPr>
    </w:p>
    <w:p w:rsidR="00EE32FC" w:rsidRPr="00BB74C7" w:rsidRDefault="00EE32FC" w:rsidP="00BB74C7">
      <w:pPr>
        <w:pStyle w:val="a6"/>
        <w:spacing w:line="360" w:lineRule="auto"/>
        <w:rPr>
          <w:rFonts w:ascii="Arial" w:hAnsi="Arial" w:cs="Arial"/>
          <w:sz w:val="24"/>
          <w:szCs w:val="24"/>
        </w:rPr>
      </w:pPr>
    </w:p>
    <w:p w:rsidR="004547A1" w:rsidRPr="00BB74C7" w:rsidRDefault="004547A1" w:rsidP="00BB74C7">
      <w:pPr>
        <w:pStyle w:val="a6"/>
        <w:spacing w:line="360" w:lineRule="auto"/>
        <w:rPr>
          <w:rFonts w:ascii="Arial" w:hAnsi="Arial" w:cs="Arial"/>
          <w:sz w:val="24"/>
          <w:szCs w:val="24"/>
        </w:rPr>
      </w:pPr>
    </w:p>
    <w:p w:rsidR="00823B2B" w:rsidRPr="00BB74C7" w:rsidRDefault="00823B2B" w:rsidP="00BB74C7">
      <w:pPr>
        <w:pStyle w:val="a6"/>
        <w:spacing w:line="360" w:lineRule="auto"/>
        <w:rPr>
          <w:rFonts w:ascii="Arial" w:hAnsi="Arial" w:cs="Arial"/>
          <w:sz w:val="24"/>
          <w:szCs w:val="24"/>
        </w:rPr>
      </w:pPr>
    </w:p>
    <w:p w:rsidR="00497CE5" w:rsidRPr="00BB74C7" w:rsidRDefault="00497CE5" w:rsidP="00BB74C7">
      <w:pPr>
        <w:pStyle w:val="a6"/>
        <w:spacing w:line="360" w:lineRule="auto"/>
        <w:rPr>
          <w:rFonts w:ascii="Arial" w:hAnsi="Arial" w:cs="Arial"/>
          <w:sz w:val="24"/>
          <w:szCs w:val="24"/>
        </w:rPr>
      </w:pPr>
      <w:r w:rsidRPr="00BB74C7">
        <w:rPr>
          <w:rFonts w:ascii="Arial" w:hAnsi="Arial" w:cs="Arial"/>
          <w:sz w:val="24"/>
          <w:szCs w:val="24"/>
        </w:rPr>
        <w:tab/>
      </w:r>
    </w:p>
    <w:p w:rsidR="00497CE5" w:rsidRPr="00BB74C7" w:rsidRDefault="00497CE5" w:rsidP="00BB74C7">
      <w:pPr>
        <w:pStyle w:val="a6"/>
        <w:spacing w:line="360" w:lineRule="auto"/>
        <w:rPr>
          <w:rFonts w:ascii="Arial" w:hAnsi="Arial" w:cs="Arial"/>
          <w:sz w:val="24"/>
          <w:szCs w:val="24"/>
        </w:rPr>
      </w:pPr>
    </w:p>
    <w:p w:rsidR="000559B8" w:rsidRPr="00BB74C7" w:rsidRDefault="000559B8" w:rsidP="00BB74C7">
      <w:pPr>
        <w:pStyle w:val="a6"/>
        <w:spacing w:line="360" w:lineRule="auto"/>
        <w:rPr>
          <w:rFonts w:ascii="Arial" w:hAnsi="Arial" w:cs="Arial"/>
          <w:sz w:val="24"/>
          <w:szCs w:val="24"/>
        </w:rPr>
      </w:pPr>
    </w:p>
    <w:p w:rsidR="00DE51B1" w:rsidRPr="00BB74C7" w:rsidRDefault="00DE51B1" w:rsidP="00BB74C7">
      <w:pPr>
        <w:pStyle w:val="a6"/>
        <w:spacing w:line="360" w:lineRule="auto"/>
        <w:rPr>
          <w:rFonts w:ascii="Arial" w:hAnsi="Arial" w:cs="Arial"/>
          <w:sz w:val="24"/>
          <w:szCs w:val="24"/>
        </w:rPr>
      </w:pPr>
    </w:p>
    <w:p w:rsidR="00070A8A" w:rsidRPr="00BB74C7" w:rsidRDefault="00070A8A" w:rsidP="00BB74C7">
      <w:pPr>
        <w:pStyle w:val="a6"/>
        <w:spacing w:line="360" w:lineRule="auto"/>
        <w:rPr>
          <w:rFonts w:ascii="Arial" w:hAnsi="Arial" w:cs="Arial"/>
          <w:sz w:val="24"/>
          <w:szCs w:val="24"/>
        </w:rPr>
      </w:pPr>
    </w:p>
    <w:p w:rsidR="004B328C" w:rsidRPr="00BB74C7" w:rsidRDefault="004B328C" w:rsidP="00BB74C7">
      <w:pPr>
        <w:pStyle w:val="a6"/>
        <w:spacing w:line="360" w:lineRule="auto"/>
        <w:rPr>
          <w:rFonts w:ascii="Arial" w:hAnsi="Arial" w:cs="Arial"/>
          <w:sz w:val="24"/>
          <w:szCs w:val="24"/>
        </w:rPr>
      </w:pPr>
    </w:p>
    <w:p w:rsidR="000C3BDD" w:rsidRPr="00BB74C7" w:rsidRDefault="000C3BDD" w:rsidP="00BB74C7">
      <w:pPr>
        <w:pStyle w:val="a6"/>
        <w:spacing w:line="360" w:lineRule="auto"/>
        <w:rPr>
          <w:rFonts w:ascii="Arial" w:hAnsi="Arial" w:cs="Arial"/>
          <w:sz w:val="24"/>
          <w:szCs w:val="24"/>
        </w:rPr>
      </w:pPr>
    </w:p>
    <w:p w:rsidR="000B29A1" w:rsidRPr="00BB74C7" w:rsidRDefault="000B29A1" w:rsidP="00BB74C7">
      <w:pPr>
        <w:pStyle w:val="a6"/>
        <w:spacing w:line="360" w:lineRule="auto"/>
        <w:rPr>
          <w:rFonts w:ascii="Arial" w:hAnsi="Arial" w:cs="Arial"/>
          <w:sz w:val="24"/>
          <w:szCs w:val="24"/>
        </w:rPr>
      </w:pPr>
    </w:p>
    <w:p w:rsidR="000B29A1" w:rsidRPr="00BB74C7" w:rsidRDefault="000B29A1" w:rsidP="00BB74C7">
      <w:pPr>
        <w:pStyle w:val="a6"/>
        <w:spacing w:line="360" w:lineRule="auto"/>
        <w:rPr>
          <w:rFonts w:ascii="Arial" w:hAnsi="Arial" w:cs="Arial"/>
          <w:sz w:val="24"/>
          <w:szCs w:val="24"/>
        </w:rPr>
      </w:pPr>
    </w:p>
    <w:p w:rsidR="000B29A1" w:rsidRPr="00BB74C7" w:rsidRDefault="000B29A1" w:rsidP="00BB74C7">
      <w:pPr>
        <w:pStyle w:val="a6"/>
        <w:spacing w:line="360" w:lineRule="auto"/>
        <w:rPr>
          <w:rFonts w:ascii="Arial" w:hAnsi="Arial" w:cs="Arial"/>
          <w:sz w:val="24"/>
          <w:szCs w:val="24"/>
        </w:rPr>
      </w:pPr>
    </w:p>
    <w:p w:rsidR="00F317DD" w:rsidRPr="00BB74C7" w:rsidRDefault="00F317DD" w:rsidP="00BB74C7">
      <w:pPr>
        <w:pStyle w:val="a6"/>
        <w:spacing w:line="360" w:lineRule="auto"/>
        <w:rPr>
          <w:rFonts w:ascii="Arial" w:hAnsi="Arial" w:cs="Arial"/>
          <w:sz w:val="24"/>
          <w:szCs w:val="24"/>
        </w:rPr>
      </w:pPr>
    </w:p>
    <w:p w:rsidR="00C10BC9" w:rsidRPr="00BB74C7" w:rsidRDefault="00C10BC9" w:rsidP="00BB74C7">
      <w:pPr>
        <w:pStyle w:val="a6"/>
        <w:spacing w:line="360" w:lineRule="auto"/>
        <w:rPr>
          <w:rFonts w:ascii="Arial" w:hAnsi="Arial" w:cs="Arial"/>
          <w:sz w:val="24"/>
          <w:szCs w:val="24"/>
        </w:rPr>
      </w:pPr>
    </w:p>
    <w:p w:rsidR="00C10BC9" w:rsidRPr="00BB74C7" w:rsidRDefault="00C10BC9" w:rsidP="00BB74C7">
      <w:pPr>
        <w:pStyle w:val="a6"/>
        <w:spacing w:line="360" w:lineRule="auto"/>
        <w:rPr>
          <w:rFonts w:ascii="Arial" w:hAnsi="Arial" w:cs="Arial"/>
          <w:sz w:val="24"/>
          <w:szCs w:val="24"/>
        </w:rPr>
      </w:pPr>
    </w:p>
    <w:p w:rsidR="00C10BC9" w:rsidRPr="00BB74C7" w:rsidRDefault="00C10BC9" w:rsidP="00BB74C7">
      <w:pPr>
        <w:pStyle w:val="a6"/>
        <w:spacing w:line="360" w:lineRule="auto"/>
        <w:rPr>
          <w:rFonts w:ascii="Arial" w:hAnsi="Arial" w:cs="Arial"/>
          <w:sz w:val="24"/>
          <w:szCs w:val="24"/>
        </w:rPr>
      </w:pPr>
    </w:p>
    <w:p w:rsidR="00C10BC9" w:rsidRPr="00BB74C7" w:rsidRDefault="00C10BC9" w:rsidP="00BB74C7">
      <w:pPr>
        <w:pStyle w:val="a6"/>
        <w:spacing w:line="360" w:lineRule="auto"/>
        <w:rPr>
          <w:rFonts w:ascii="Arial" w:hAnsi="Arial" w:cs="Arial"/>
          <w:sz w:val="24"/>
          <w:szCs w:val="24"/>
        </w:rPr>
      </w:pPr>
    </w:p>
    <w:p w:rsidR="00C10BC9" w:rsidRPr="00BB74C7" w:rsidRDefault="00C10BC9" w:rsidP="00BB74C7">
      <w:pPr>
        <w:pStyle w:val="a6"/>
        <w:spacing w:line="360" w:lineRule="auto"/>
        <w:rPr>
          <w:rFonts w:ascii="Arial" w:hAnsi="Arial" w:cs="Arial"/>
          <w:sz w:val="24"/>
          <w:szCs w:val="24"/>
        </w:rPr>
      </w:pPr>
    </w:p>
    <w:p w:rsidR="00CC5622" w:rsidRPr="00BB74C7" w:rsidRDefault="00CC5622" w:rsidP="00BB74C7">
      <w:pPr>
        <w:pStyle w:val="a6"/>
        <w:spacing w:line="360" w:lineRule="auto"/>
        <w:rPr>
          <w:rFonts w:ascii="Arial" w:hAnsi="Arial" w:cs="Arial"/>
          <w:sz w:val="24"/>
          <w:szCs w:val="24"/>
        </w:rPr>
      </w:pPr>
    </w:p>
    <w:p w:rsidR="00CC5622" w:rsidRPr="00BB74C7" w:rsidRDefault="00CC5622" w:rsidP="00BB74C7">
      <w:pPr>
        <w:pStyle w:val="a6"/>
        <w:spacing w:line="360" w:lineRule="auto"/>
        <w:rPr>
          <w:rFonts w:ascii="Arial" w:hAnsi="Arial" w:cs="Arial"/>
          <w:sz w:val="24"/>
          <w:szCs w:val="24"/>
        </w:rPr>
      </w:pPr>
    </w:p>
    <w:p w:rsidR="00CC5622" w:rsidRPr="00BB74C7" w:rsidRDefault="00CC5622" w:rsidP="00BB74C7">
      <w:pPr>
        <w:pStyle w:val="a6"/>
        <w:spacing w:line="360" w:lineRule="auto"/>
        <w:rPr>
          <w:rFonts w:ascii="Arial" w:hAnsi="Arial" w:cs="Arial"/>
          <w:sz w:val="24"/>
          <w:szCs w:val="24"/>
        </w:rPr>
      </w:pPr>
    </w:p>
    <w:p w:rsidR="004A2798" w:rsidRPr="00BB74C7" w:rsidRDefault="004A2798" w:rsidP="00BB74C7">
      <w:pPr>
        <w:pStyle w:val="a6"/>
        <w:spacing w:line="360" w:lineRule="auto"/>
        <w:rPr>
          <w:rFonts w:ascii="Arial" w:hAnsi="Arial" w:cs="Arial"/>
          <w:sz w:val="24"/>
          <w:szCs w:val="24"/>
        </w:rPr>
      </w:pPr>
    </w:p>
    <w:p w:rsidR="00076789" w:rsidRPr="00BB74C7" w:rsidRDefault="00076789" w:rsidP="00BB74C7">
      <w:pPr>
        <w:pStyle w:val="a6"/>
        <w:spacing w:line="360" w:lineRule="auto"/>
        <w:rPr>
          <w:rFonts w:ascii="Arial" w:hAnsi="Arial" w:cs="Arial"/>
          <w:sz w:val="24"/>
          <w:szCs w:val="24"/>
        </w:rPr>
      </w:pPr>
    </w:p>
    <w:p w:rsidR="00004A58" w:rsidRPr="00BB74C7" w:rsidRDefault="00004A58" w:rsidP="00BB74C7">
      <w:pPr>
        <w:pStyle w:val="a6"/>
        <w:spacing w:line="360" w:lineRule="auto"/>
        <w:rPr>
          <w:rFonts w:ascii="Arial" w:hAnsi="Arial" w:cs="Arial"/>
          <w:sz w:val="24"/>
          <w:szCs w:val="24"/>
        </w:rPr>
      </w:pPr>
    </w:p>
    <w:p w:rsidR="00F91D60" w:rsidRPr="00BB74C7" w:rsidRDefault="00F91D60" w:rsidP="00BB74C7">
      <w:pPr>
        <w:pStyle w:val="a6"/>
        <w:spacing w:line="360" w:lineRule="auto"/>
        <w:rPr>
          <w:rFonts w:ascii="Arial" w:hAnsi="Arial" w:cs="Arial"/>
          <w:sz w:val="24"/>
          <w:szCs w:val="24"/>
        </w:rPr>
      </w:pPr>
    </w:p>
    <w:sectPr w:rsidR="00F91D60" w:rsidRPr="00BB74C7" w:rsidSect="000F0205">
      <w:footerReference w:type="default" r:id="rId6"/>
      <w:type w:val="continuous"/>
      <w:pgSz w:w="11906" w:h="16838" w:code="9"/>
      <w:pgMar w:top="1440"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0F0" w:rsidRDefault="005770F0" w:rsidP="005D7752">
      <w:r>
        <w:separator/>
      </w:r>
    </w:p>
  </w:endnote>
  <w:endnote w:type="continuationSeparator" w:id="1">
    <w:p w:rsidR="005770F0" w:rsidRDefault="005770F0" w:rsidP="005D77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07127"/>
      <w:docPartObj>
        <w:docPartGallery w:val="Page Numbers (Bottom of Page)"/>
        <w:docPartUnique/>
      </w:docPartObj>
    </w:sdtPr>
    <w:sdtContent>
      <w:p w:rsidR="00781ABA" w:rsidRDefault="004616C4">
        <w:pPr>
          <w:pStyle w:val="a4"/>
          <w:jc w:val="right"/>
        </w:pPr>
        <w:fldSimple w:instr="PAGE   \* MERGEFORMAT">
          <w:r w:rsidR="00C85156">
            <w:rPr>
              <w:noProof/>
            </w:rPr>
            <w:t>1</w:t>
          </w:r>
        </w:fldSimple>
      </w:p>
    </w:sdtContent>
  </w:sdt>
  <w:p w:rsidR="00781ABA" w:rsidRDefault="00781A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0F0" w:rsidRDefault="005770F0" w:rsidP="005D7752">
      <w:r>
        <w:separator/>
      </w:r>
    </w:p>
  </w:footnote>
  <w:footnote w:type="continuationSeparator" w:id="1">
    <w:p w:rsidR="005770F0" w:rsidRDefault="005770F0" w:rsidP="005D77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lickAndTypeStyle w:val="a6"/>
  <w:characterSpacingControl w:val="doNotCompress"/>
  <w:footnotePr>
    <w:footnote w:id="0"/>
    <w:footnote w:id="1"/>
  </w:footnotePr>
  <w:endnotePr>
    <w:endnote w:id="0"/>
    <w:endnote w:id="1"/>
  </w:endnotePr>
  <w:compat/>
  <w:rsids>
    <w:rsidRoot w:val="000C37BF"/>
    <w:rsid w:val="00001576"/>
    <w:rsid w:val="00004A58"/>
    <w:rsid w:val="0000704A"/>
    <w:rsid w:val="00024FE3"/>
    <w:rsid w:val="00041919"/>
    <w:rsid w:val="0004678E"/>
    <w:rsid w:val="00047992"/>
    <w:rsid w:val="000559B8"/>
    <w:rsid w:val="00056227"/>
    <w:rsid w:val="00070A8A"/>
    <w:rsid w:val="00074BDA"/>
    <w:rsid w:val="00075595"/>
    <w:rsid w:val="00076789"/>
    <w:rsid w:val="000855E4"/>
    <w:rsid w:val="000859D2"/>
    <w:rsid w:val="00097647"/>
    <w:rsid w:val="000A0DF4"/>
    <w:rsid w:val="000B13C0"/>
    <w:rsid w:val="000B29A1"/>
    <w:rsid w:val="000B6502"/>
    <w:rsid w:val="000C37BF"/>
    <w:rsid w:val="000C3BDD"/>
    <w:rsid w:val="000D2AD3"/>
    <w:rsid w:val="000D2D94"/>
    <w:rsid w:val="000E1B88"/>
    <w:rsid w:val="000F0205"/>
    <w:rsid w:val="000F514E"/>
    <w:rsid w:val="000F5B00"/>
    <w:rsid w:val="000F7722"/>
    <w:rsid w:val="00102122"/>
    <w:rsid w:val="00112D4E"/>
    <w:rsid w:val="00113686"/>
    <w:rsid w:val="001148C9"/>
    <w:rsid w:val="001263F3"/>
    <w:rsid w:val="001338DD"/>
    <w:rsid w:val="00140F2E"/>
    <w:rsid w:val="00143074"/>
    <w:rsid w:val="001513DD"/>
    <w:rsid w:val="001523EB"/>
    <w:rsid w:val="0018099C"/>
    <w:rsid w:val="001825E8"/>
    <w:rsid w:val="0019147F"/>
    <w:rsid w:val="0019181E"/>
    <w:rsid w:val="0019235D"/>
    <w:rsid w:val="00192BD4"/>
    <w:rsid w:val="001A60E6"/>
    <w:rsid w:val="001B7DC8"/>
    <w:rsid w:val="001C3B09"/>
    <w:rsid w:val="001C41C5"/>
    <w:rsid w:val="001C7C1E"/>
    <w:rsid w:val="001D109B"/>
    <w:rsid w:val="001D1C75"/>
    <w:rsid w:val="001E29CD"/>
    <w:rsid w:val="001E3894"/>
    <w:rsid w:val="001E619C"/>
    <w:rsid w:val="001F6E27"/>
    <w:rsid w:val="0020791B"/>
    <w:rsid w:val="0021049E"/>
    <w:rsid w:val="00216B35"/>
    <w:rsid w:val="00223D18"/>
    <w:rsid w:val="00234883"/>
    <w:rsid w:val="002434E0"/>
    <w:rsid w:val="00244B92"/>
    <w:rsid w:val="00246249"/>
    <w:rsid w:val="00250744"/>
    <w:rsid w:val="00254AC2"/>
    <w:rsid w:val="002618F1"/>
    <w:rsid w:val="00283533"/>
    <w:rsid w:val="00286F20"/>
    <w:rsid w:val="00295562"/>
    <w:rsid w:val="002A6B34"/>
    <w:rsid w:val="002B3FDF"/>
    <w:rsid w:val="002B7FB7"/>
    <w:rsid w:val="002D0770"/>
    <w:rsid w:val="002E1822"/>
    <w:rsid w:val="002F4466"/>
    <w:rsid w:val="00301F0E"/>
    <w:rsid w:val="003037DC"/>
    <w:rsid w:val="00321A44"/>
    <w:rsid w:val="0032607E"/>
    <w:rsid w:val="00331CF5"/>
    <w:rsid w:val="0034743C"/>
    <w:rsid w:val="00356B59"/>
    <w:rsid w:val="00362F35"/>
    <w:rsid w:val="003639B1"/>
    <w:rsid w:val="003712FA"/>
    <w:rsid w:val="00377868"/>
    <w:rsid w:val="00382381"/>
    <w:rsid w:val="003853C2"/>
    <w:rsid w:val="00385A42"/>
    <w:rsid w:val="00386B08"/>
    <w:rsid w:val="003B3773"/>
    <w:rsid w:val="003C4F26"/>
    <w:rsid w:val="003C66FF"/>
    <w:rsid w:val="003D10BE"/>
    <w:rsid w:val="003D2F8C"/>
    <w:rsid w:val="003D67EE"/>
    <w:rsid w:val="003E2E94"/>
    <w:rsid w:val="003E7F67"/>
    <w:rsid w:val="003F5987"/>
    <w:rsid w:val="00414FE2"/>
    <w:rsid w:val="004167B3"/>
    <w:rsid w:val="0043313F"/>
    <w:rsid w:val="0044077D"/>
    <w:rsid w:val="004431BE"/>
    <w:rsid w:val="00450204"/>
    <w:rsid w:val="004547A1"/>
    <w:rsid w:val="004616C4"/>
    <w:rsid w:val="00467A0E"/>
    <w:rsid w:val="004756EE"/>
    <w:rsid w:val="00476A20"/>
    <w:rsid w:val="0048113A"/>
    <w:rsid w:val="00484A74"/>
    <w:rsid w:val="004862AC"/>
    <w:rsid w:val="00495143"/>
    <w:rsid w:val="00497CE5"/>
    <w:rsid w:val="004A2798"/>
    <w:rsid w:val="004A5376"/>
    <w:rsid w:val="004B328C"/>
    <w:rsid w:val="004B7908"/>
    <w:rsid w:val="004D3C94"/>
    <w:rsid w:val="004D7DFC"/>
    <w:rsid w:val="004E3BF2"/>
    <w:rsid w:val="00501DF1"/>
    <w:rsid w:val="00504DDC"/>
    <w:rsid w:val="005338BD"/>
    <w:rsid w:val="00534925"/>
    <w:rsid w:val="00534CBF"/>
    <w:rsid w:val="0054531B"/>
    <w:rsid w:val="0055599F"/>
    <w:rsid w:val="005565C5"/>
    <w:rsid w:val="0056017D"/>
    <w:rsid w:val="00560B1F"/>
    <w:rsid w:val="00565C52"/>
    <w:rsid w:val="005770F0"/>
    <w:rsid w:val="0058188D"/>
    <w:rsid w:val="005A1F93"/>
    <w:rsid w:val="005A2EB0"/>
    <w:rsid w:val="005A544D"/>
    <w:rsid w:val="005B35D0"/>
    <w:rsid w:val="005B3F48"/>
    <w:rsid w:val="005C0798"/>
    <w:rsid w:val="005C2218"/>
    <w:rsid w:val="005D245E"/>
    <w:rsid w:val="005D584B"/>
    <w:rsid w:val="005D7752"/>
    <w:rsid w:val="00610760"/>
    <w:rsid w:val="006140D9"/>
    <w:rsid w:val="00615339"/>
    <w:rsid w:val="00621932"/>
    <w:rsid w:val="00651497"/>
    <w:rsid w:val="00654333"/>
    <w:rsid w:val="006548F6"/>
    <w:rsid w:val="00656E4E"/>
    <w:rsid w:val="00670850"/>
    <w:rsid w:val="006736C0"/>
    <w:rsid w:val="006856C6"/>
    <w:rsid w:val="006A1A73"/>
    <w:rsid w:val="006A25E9"/>
    <w:rsid w:val="006C4304"/>
    <w:rsid w:val="006C73C1"/>
    <w:rsid w:val="006D741E"/>
    <w:rsid w:val="006D79D2"/>
    <w:rsid w:val="006E366C"/>
    <w:rsid w:val="006E4EE9"/>
    <w:rsid w:val="006E69A2"/>
    <w:rsid w:val="006F6099"/>
    <w:rsid w:val="00713C11"/>
    <w:rsid w:val="00730F40"/>
    <w:rsid w:val="00732097"/>
    <w:rsid w:val="00733E15"/>
    <w:rsid w:val="00745500"/>
    <w:rsid w:val="0074767C"/>
    <w:rsid w:val="0075375B"/>
    <w:rsid w:val="007577F9"/>
    <w:rsid w:val="00763662"/>
    <w:rsid w:val="00764117"/>
    <w:rsid w:val="00772216"/>
    <w:rsid w:val="00772416"/>
    <w:rsid w:val="00777B7D"/>
    <w:rsid w:val="00780A3A"/>
    <w:rsid w:val="00781623"/>
    <w:rsid w:val="00781672"/>
    <w:rsid w:val="00781ABA"/>
    <w:rsid w:val="007843B9"/>
    <w:rsid w:val="007916AC"/>
    <w:rsid w:val="007926AA"/>
    <w:rsid w:val="007939DE"/>
    <w:rsid w:val="00797005"/>
    <w:rsid w:val="0079729D"/>
    <w:rsid w:val="007B04CB"/>
    <w:rsid w:val="007B5E86"/>
    <w:rsid w:val="007B68E3"/>
    <w:rsid w:val="007C43E3"/>
    <w:rsid w:val="007C54E2"/>
    <w:rsid w:val="007C603A"/>
    <w:rsid w:val="007E1567"/>
    <w:rsid w:val="007F1710"/>
    <w:rsid w:val="00804E1C"/>
    <w:rsid w:val="00817B5D"/>
    <w:rsid w:val="008223AC"/>
    <w:rsid w:val="00823B2B"/>
    <w:rsid w:val="00833DE4"/>
    <w:rsid w:val="008342B9"/>
    <w:rsid w:val="008344A6"/>
    <w:rsid w:val="0083611E"/>
    <w:rsid w:val="00837AEB"/>
    <w:rsid w:val="00845CAC"/>
    <w:rsid w:val="00853775"/>
    <w:rsid w:val="008621BC"/>
    <w:rsid w:val="00862D3F"/>
    <w:rsid w:val="0086608E"/>
    <w:rsid w:val="00870BAB"/>
    <w:rsid w:val="008733B0"/>
    <w:rsid w:val="00873D01"/>
    <w:rsid w:val="00874D5C"/>
    <w:rsid w:val="0087763E"/>
    <w:rsid w:val="00877AFD"/>
    <w:rsid w:val="00880F38"/>
    <w:rsid w:val="008855E1"/>
    <w:rsid w:val="00887236"/>
    <w:rsid w:val="00892447"/>
    <w:rsid w:val="008A4FCE"/>
    <w:rsid w:val="008B41BA"/>
    <w:rsid w:val="008B73C5"/>
    <w:rsid w:val="008B7849"/>
    <w:rsid w:val="008C3DBF"/>
    <w:rsid w:val="008D1625"/>
    <w:rsid w:val="008D58F7"/>
    <w:rsid w:val="008E3E6D"/>
    <w:rsid w:val="008F2834"/>
    <w:rsid w:val="008F362F"/>
    <w:rsid w:val="009035DC"/>
    <w:rsid w:val="00905C6E"/>
    <w:rsid w:val="009159D6"/>
    <w:rsid w:val="00925DBF"/>
    <w:rsid w:val="00932B4A"/>
    <w:rsid w:val="009378DC"/>
    <w:rsid w:val="00937F03"/>
    <w:rsid w:val="009441A1"/>
    <w:rsid w:val="00946F4E"/>
    <w:rsid w:val="00947AB4"/>
    <w:rsid w:val="009516C1"/>
    <w:rsid w:val="00967A46"/>
    <w:rsid w:val="00973564"/>
    <w:rsid w:val="0097622A"/>
    <w:rsid w:val="009766BA"/>
    <w:rsid w:val="00981F16"/>
    <w:rsid w:val="00986F49"/>
    <w:rsid w:val="009870FD"/>
    <w:rsid w:val="0099146A"/>
    <w:rsid w:val="00995715"/>
    <w:rsid w:val="009B6C3E"/>
    <w:rsid w:val="009C13FB"/>
    <w:rsid w:val="009C43D4"/>
    <w:rsid w:val="009D292E"/>
    <w:rsid w:val="009D4EEA"/>
    <w:rsid w:val="009D7512"/>
    <w:rsid w:val="009E1359"/>
    <w:rsid w:val="009E52A3"/>
    <w:rsid w:val="009E7DA4"/>
    <w:rsid w:val="00A01F51"/>
    <w:rsid w:val="00A07556"/>
    <w:rsid w:val="00A07563"/>
    <w:rsid w:val="00A13B3C"/>
    <w:rsid w:val="00A143B9"/>
    <w:rsid w:val="00A16732"/>
    <w:rsid w:val="00A179EB"/>
    <w:rsid w:val="00A26451"/>
    <w:rsid w:val="00A27FB8"/>
    <w:rsid w:val="00A34F3F"/>
    <w:rsid w:val="00A64EF0"/>
    <w:rsid w:val="00A7118C"/>
    <w:rsid w:val="00A7317C"/>
    <w:rsid w:val="00A761EA"/>
    <w:rsid w:val="00A814B7"/>
    <w:rsid w:val="00A913E0"/>
    <w:rsid w:val="00A939E0"/>
    <w:rsid w:val="00A94507"/>
    <w:rsid w:val="00A97744"/>
    <w:rsid w:val="00AA3C65"/>
    <w:rsid w:val="00AA5985"/>
    <w:rsid w:val="00AB121B"/>
    <w:rsid w:val="00AB5500"/>
    <w:rsid w:val="00AC56C3"/>
    <w:rsid w:val="00AC710F"/>
    <w:rsid w:val="00AD27E0"/>
    <w:rsid w:val="00AD51C6"/>
    <w:rsid w:val="00AD5DAF"/>
    <w:rsid w:val="00AE0FA3"/>
    <w:rsid w:val="00AF12BB"/>
    <w:rsid w:val="00B11A64"/>
    <w:rsid w:val="00B23BEF"/>
    <w:rsid w:val="00B30B3F"/>
    <w:rsid w:val="00B312B3"/>
    <w:rsid w:val="00B3399D"/>
    <w:rsid w:val="00B37B40"/>
    <w:rsid w:val="00B50197"/>
    <w:rsid w:val="00B56350"/>
    <w:rsid w:val="00B577A9"/>
    <w:rsid w:val="00B608E2"/>
    <w:rsid w:val="00B73327"/>
    <w:rsid w:val="00B81598"/>
    <w:rsid w:val="00B86F3B"/>
    <w:rsid w:val="00B87ED9"/>
    <w:rsid w:val="00B90BF6"/>
    <w:rsid w:val="00B967BB"/>
    <w:rsid w:val="00BA5FA7"/>
    <w:rsid w:val="00BA7E1F"/>
    <w:rsid w:val="00BB3C4C"/>
    <w:rsid w:val="00BB4D3D"/>
    <w:rsid w:val="00BB5F02"/>
    <w:rsid w:val="00BB71F1"/>
    <w:rsid w:val="00BB74C7"/>
    <w:rsid w:val="00BD1700"/>
    <w:rsid w:val="00BD4D31"/>
    <w:rsid w:val="00BF14C6"/>
    <w:rsid w:val="00BF5704"/>
    <w:rsid w:val="00BF5FBE"/>
    <w:rsid w:val="00BF7735"/>
    <w:rsid w:val="00C01655"/>
    <w:rsid w:val="00C02FAC"/>
    <w:rsid w:val="00C03136"/>
    <w:rsid w:val="00C10BC9"/>
    <w:rsid w:val="00C10E4F"/>
    <w:rsid w:val="00C172F3"/>
    <w:rsid w:val="00C20E7F"/>
    <w:rsid w:val="00C2239B"/>
    <w:rsid w:val="00C26652"/>
    <w:rsid w:val="00C31A80"/>
    <w:rsid w:val="00C36476"/>
    <w:rsid w:val="00C43011"/>
    <w:rsid w:val="00C55BFC"/>
    <w:rsid w:val="00C71666"/>
    <w:rsid w:val="00C72EE1"/>
    <w:rsid w:val="00C75010"/>
    <w:rsid w:val="00C8426B"/>
    <w:rsid w:val="00C85156"/>
    <w:rsid w:val="00C9375A"/>
    <w:rsid w:val="00C94F9A"/>
    <w:rsid w:val="00C97E21"/>
    <w:rsid w:val="00CB6D00"/>
    <w:rsid w:val="00CC387C"/>
    <w:rsid w:val="00CC5622"/>
    <w:rsid w:val="00CD03BA"/>
    <w:rsid w:val="00CD5E92"/>
    <w:rsid w:val="00CD6034"/>
    <w:rsid w:val="00CD745A"/>
    <w:rsid w:val="00CE4A29"/>
    <w:rsid w:val="00CF211B"/>
    <w:rsid w:val="00CF28CB"/>
    <w:rsid w:val="00CF4D3B"/>
    <w:rsid w:val="00CF70C9"/>
    <w:rsid w:val="00D02EBE"/>
    <w:rsid w:val="00D05B49"/>
    <w:rsid w:val="00D07BAE"/>
    <w:rsid w:val="00D12772"/>
    <w:rsid w:val="00D13C66"/>
    <w:rsid w:val="00D14DA2"/>
    <w:rsid w:val="00D21B6C"/>
    <w:rsid w:val="00D21F9E"/>
    <w:rsid w:val="00D2354F"/>
    <w:rsid w:val="00D250DA"/>
    <w:rsid w:val="00D300EE"/>
    <w:rsid w:val="00D3136C"/>
    <w:rsid w:val="00D335DE"/>
    <w:rsid w:val="00D441BD"/>
    <w:rsid w:val="00D44756"/>
    <w:rsid w:val="00D515A4"/>
    <w:rsid w:val="00D61D97"/>
    <w:rsid w:val="00D66FD9"/>
    <w:rsid w:val="00D9522F"/>
    <w:rsid w:val="00DB1298"/>
    <w:rsid w:val="00DB16FD"/>
    <w:rsid w:val="00DB2B59"/>
    <w:rsid w:val="00DC2E44"/>
    <w:rsid w:val="00DD3428"/>
    <w:rsid w:val="00DD42D8"/>
    <w:rsid w:val="00DD7693"/>
    <w:rsid w:val="00DE0E52"/>
    <w:rsid w:val="00DE1420"/>
    <w:rsid w:val="00DE1DCD"/>
    <w:rsid w:val="00DE51B1"/>
    <w:rsid w:val="00DE6161"/>
    <w:rsid w:val="00DE6691"/>
    <w:rsid w:val="00DF2926"/>
    <w:rsid w:val="00DF50FC"/>
    <w:rsid w:val="00DF5807"/>
    <w:rsid w:val="00E038DF"/>
    <w:rsid w:val="00E048CA"/>
    <w:rsid w:val="00E110DE"/>
    <w:rsid w:val="00E14E73"/>
    <w:rsid w:val="00E30A0A"/>
    <w:rsid w:val="00E31442"/>
    <w:rsid w:val="00E53559"/>
    <w:rsid w:val="00E61D58"/>
    <w:rsid w:val="00E66FB3"/>
    <w:rsid w:val="00E819B9"/>
    <w:rsid w:val="00E93642"/>
    <w:rsid w:val="00E977F8"/>
    <w:rsid w:val="00EA3121"/>
    <w:rsid w:val="00EA62BB"/>
    <w:rsid w:val="00EB34F3"/>
    <w:rsid w:val="00EB4DD1"/>
    <w:rsid w:val="00EC28C8"/>
    <w:rsid w:val="00EC46EF"/>
    <w:rsid w:val="00ED2CC1"/>
    <w:rsid w:val="00EE32FC"/>
    <w:rsid w:val="00EE4BD1"/>
    <w:rsid w:val="00EE669B"/>
    <w:rsid w:val="00F021C5"/>
    <w:rsid w:val="00F058F1"/>
    <w:rsid w:val="00F07642"/>
    <w:rsid w:val="00F13853"/>
    <w:rsid w:val="00F16580"/>
    <w:rsid w:val="00F202F0"/>
    <w:rsid w:val="00F24260"/>
    <w:rsid w:val="00F312FC"/>
    <w:rsid w:val="00F317DD"/>
    <w:rsid w:val="00F353EC"/>
    <w:rsid w:val="00F36081"/>
    <w:rsid w:val="00F36DF0"/>
    <w:rsid w:val="00F404FC"/>
    <w:rsid w:val="00F503F6"/>
    <w:rsid w:val="00F508FF"/>
    <w:rsid w:val="00F54A02"/>
    <w:rsid w:val="00F55137"/>
    <w:rsid w:val="00F6508E"/>
    <w:rsid w:val="00F810B9"/>
    <w:rsid w:val="00F91D60"/>
    <w:rsid w:val="00F93B0E"/>
    <w:rsid w:val="00FA1851"/>
    <w:rsid w:val="00FA4239"/>
    <w:rsid w:val="00FB6A0D"/>
    <w:rsid w:val="00FC7154"/>
    <w:rsid w:val="00FD120C"/>
    <w:rsid w:val="00FE15B7"/>
    <w:rsid w:val="00FE166D"/>
    <w:rsid w:val="00FE1DD0"/>
    <w:rsid w:val="00FE405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C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7752"/>
    <w:pPr>
      <w:tabs>
        <w:tab w:val="center" w:pos="4153"/>
        <w:tab w:val="right" w:pos="8306"/>
      </w:tabs>
    </w:pPr>
  </w:style>
  <w:style w:type="character" w:customStyle="1" w:styleId="Char">
    <w:name w:val="Κεφαλίδα Char"/>
    <w:basedOn w:val="a0"/>
    <w:link w:val="a3"/>
    <w:uiPriority w:val="99"/>
    <w:rsid w:val="005D7752"/>
  </w:style>
  <w:style w:type="paragraph" w:styleId="a4">
    <w:name w:val="footer"/>
    <w:basedOn w:val="a"/>
    <w:link w:val="Char0"/>
    <w:uiPriority w:val="99"/>
    <w:unhideWhenUsed/>
    <w:rsid w:val="005D7752"/>
    <w:pPr>
      <w:tabs>
        <w:tab w:val="center" w:pos="4153"/>
        <w:tab w:val="right" w:pos="8306"/>
      </w:tabs>
    </w:pPr>
  </w:style>
  <w:style w:type="character" w:customStyle="1" w:styleId="Char0">
    <w:name w:val="Υποσέλιδο Char"/>
    <w:basedOn w:val="a0"/>
    <w:link w:val="a4"/>
    <w:uiPriority w:val="99"/>
    <w:rsid w:val="005D7752"/>
  </w:style>
  <w:style w:type="paragraph" w:styleId="a5">
    <w:name w:val="Balloon Text"/>
    <w:basedOn w:val="a"/>
    <w:link w:val="Char1"/>
    <w:uiPriority w:val="99"/>
    <w:semiHidden/>
    <w:unhideWhenUsed/>
    <w:rsid w:val="005D7752"/>
    <w:rPr>
      <w:rFonts w:ascii="Tahoma" w:hAnsi="Tahoma" w:cs="Tahoma"/>
      <w:sz w:val="16"/>
      <w:szCs w:val="16"/>
    </w:rPr>
  </w:style>
  <w:style w:type="character" w:customStyle="1" w:styleId="Char1">
    <w:name w:val="Κείμενο πλαισίου Char"/>
    <w:basedOn w:val="a0"/>
    <w:link w:val="a5"/>
    <w:uiPriority w:val="99"/>
    <w:semiHidden/>
    <w:rsid w:val="005D7752"/>
    <w:rPr>
      <w:rFonts w:ascii="Tahoma" w:hAnsi="Tahoma" w:cs="Tahoma"/>
      <w:sz w:val="16"/>
      <w:szCs w:val="16"/>
    </w:rPr>
  </w:style>
  <w:style w:type="paragraph" w:styleId="a6">
    <w:name w:val="No Spacing"/>
    <w:uiPriority w:val="1"/>
    <w:qFormat/>
    <w:rsid w:val="008855E1"/>
  </w:style>
  <w:style w:type="paragraph" w:styleId="a7">
    <w:name w:val="Intense Quote"/>
    <w:basedOn w:val="a"/>
    <w:next w:val="a"/>
    <w:link w:val="Char2"/>
    <w:uiPriority w:val="30"/>
    <w:qFormat/>
    <w:rsid w:val="007F1710"/>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εισαγωγικό Char"/>
    <w:basedOn w:val="a0"/>
    <w:link w:val="a7"/>
    <w:uiPriority w:val="30"/>
    <w:rsid w:val="007F1710"/>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7752"/>
    <w:pPr>
      <w:tabs>
        <w:tab w:val="center" w:pos="4153"/>
        <w:tab w:val="right" w:pos="8306"/>
      </w:tabs>
    </w:pPr>
  </w:style>
  <w:style w:type="character" w:customStyle="1" w:styleId="Char">
    <w:name w:val="Κεφαλίδα Char"/>
    <w:basedOn w:val="a0"/>
    <w:link w:val="a3"/>
    <w:uiPriority w:val="99"/>
    <w:rsid w:val="005D7752"/>
  </w:style>
  <w:style w:type="paragraph" w:styleId="a4">
    <w:name w:val="footer"/>
    <w:basedOn w:val="a"/>
    <w:link w:val="Char0"/>
    <w:uiPriority w:val="99"/>
    <w:unhideWhenUsed/>
    <w:rsid w:val="005D7752"/>
    <w:pPr>
      <w:tabs>
        <w:tab w:val="center" w:pos="4153"/>
        <w:tab w:val="right" w:pos="8306"/>
      </w:tabs>
    </w:pPr>
  </w:style>
  <w:style w:type="character" w:customStyle="1" w:styleId="Char0">
    <w:name w:val="Υποσέλιδο Char"/>
    <w:basedOn w:val="a0"/>
    <w:link w:val="a4"/>
    <w:uiPriority w:val="99"/>
    <w:rsid w:val="005D7752"/>
  </w:style>
  <w:style w:type="paragraph" w:styleId="a5">
    <w:name w:val="Balloon Text"/>
    <w:basedOn w:val="a"/>
    <w:link w:val="Char1"/>
    <w:uiPriority w:val="99"/>
    <w:semiHidden/>
    <w:unhideWhenUsed/>
    <w:rsid w:val="005D7752"/>
    <w:rPr>
      <w:rFonts w:ascii="Tahoma" w:hAnsi="Tahoma" w:cs="Tahoma"/>
      <w:sz w:val="16"/>
      <w:szCs w:val="16"/>
    </w:rPr>
  </w:style>
  <w:style w:type="character" w:customStyle="1" w:styleId="Char1">
    <w:name w:val="Κείμενο πλαισίου Char"/>
    <w:basedOn w:val="a0"/>
    <w:link w:val="a5"/>
    <w:uiPriority w:val="99"/>
    <w:semiHidden/>
    <w:rsid w:val="005D7752"/>
    <w:rPr>
      <w:rFonts w:ascii="Tahoma" w:hAnsi="Tahoma" w:cs="Tahoma"/>
      <w:sz w:val="16"/>
      <w:szCs w:val="16"/>
    </w:rPr>
  </w:style>
  <w:style w:type="paragraph" w:styleId="a6">
    <w:name w:val="No Spacing"/>
    <w:uiPriority w:val="1"/>
    <w:qFormat/>
    <w:rsid w:val="008855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3700</TotalTime>
  <Pages>42</Pages>
  <Words>15131</Words>
  <Characters>81713</Characters>
  <Application>Microsoft Office Word</Application>
  <DocSecurity>0</DocSecurity>
  <Lines>680</Lines>
  <Paragraphs>193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MARKOU</dc:creator>
  <cp:lastModifiedBy>af</cp:lastModifiedBy>
  <cp:revision>175</cp:revision>
  <dcterms:created xsi:type="dcterms:W3CDTF">2012-01-14T05:11:00Z</dcterms:created>
  <dcterms:modified xsi:type="dcterms:W3CDTF">2014-05-11T14:07:00Z</dcterms:modified>
</cp:coreProperties>
</file>